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B1DF24" w14:textId="77777777" w:rsidR="00291BC9" w:rsidRDefault="00291BC9" w:rsidP="00291BC9">
      <w:pPr>
        <w:spacing w:line="240" w:lineRule="auto"/>
        <w:jc w:val="center"/>
        <w:rPr>
          <w:rFonts w:ascii="Arial Narrow" w:hAnsi="Arial Narrow"/>
        </w:rPr>
      </w:pPr>
      <w:r>
        <w:rPr>
          <w:rFonts w:ascii="Arial Narrow" w:hAnsi="Arial Narrow"/>
          <w:noProof/>
        </w:rPr>
        <mc:AlternateContent>
          <mc:Choice Requires="wps">
            <w:drawing>
              <wp:anchor distT="0" distB="0" distL="114300" distR="114300" simplePos="0" relativeHeight="251667456" behindDoc="0" locked="0" layoutInCell="1" allowOverlap="1" wp14:anchorId="1F66907A" wp14:editId="3CC1686B">
                <wp:simplePos x="0" y="0"/>
                <wp:positionH relativeFrom="column">
                  <wp:posOffset>-520065</wp:posOffset>
                </wp:positionH>
                <wp:positionV relativeFrom="paragraph">
                  <wp:posOffset>-213995</wp:posOffset>
                </wp:positionV>
                <wp:extent cx="6454140" cy="8225790"/>
                <wp:effectExtent l="19050" t="19050" r="22860" b="22860"/>
                <wp:wrapNone/>
                <wp:docPr id="283" name="Rectángulo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454140" cy="8225790"/>
                        </a:xfrm>
                        <a:prstGeom prst="rect">
                          <a:avLst/>
                        </a:prstGeom>
                        <a:noFill/>
                        <a:ln w="38100">
                          <a:solidFill>
                            <a:schemeClr val="accent5">
                              <a:lumMod val="75000"/>
                            </a:schemeClr>
                          </a:solidFill>
                          <a:headEnd/>
                          <a:tailEnd/>
                        </a:ln>
                      </wps:spPr>
                      <wps:style>
                        <a:lnRef idx="2">
                          <a:schemeClr val="accent2"/>
                        </a:lnRef>
                        <a:fillRef idx="1">
                          <a:schemeClr val="lt1"/>
                        </a:fillRef>
                        <a:effectRef idx="0">
                          <a:schemeClr val="accent2"/>
                        </a:effectRef>
                        <a:fontRef idx="minor">
                          <a:schemeClr val="dk1"/>
                        </a:fontRef>
                      </wps:style>
                      <wps:txbx>
                        <w:txbxContent>
                          <w:p w14:paraId="4C7E8F3D" w14:textId="77777777" w:rsidR="00291BC9" w:rsidRDefault="00291BC9" w:rsidP="00291BC9">
                            <w:pPr>
                              <w:rPr>
                                <w14:textOutline w14:w="9525" w14:cap="rnd" w14:cmpd="sng" w14:algn="ctr">
                                  <w14:solidFill>
                                    <w14:schemeClr w14:val="accent5">
                                      <w14:lumMod w14:val="75000"/>
                                    </w14:schemeClr>
                                  </w14:solidFill>
                                  <w14:prstDash w14:val="solid"/>
                                  <w14:bevel/>
                                </w14:textOutline>
                              </w:rPr>
                            </w:pPr>
                          </w:p>
                          <w:p w14:paraId="71E6BD86" w14:textId="77777777" w:rsidR="000C59BD" w:rsidRDefault="000C59BD" w:rsidP="000C59BD">
                            <w:pPr>
                              <w:rPr>
                                <w14:textOutline w14:w="9525" w14:cap="rnd" w14:cmpd="sng" w14:algn="ctr">
                                  <w14:solidFill>
                                    <w14:schemeClr w14:val="accent5">
                                      <w14:lumMod w14:val="75000"/>
                                    </w14:schemeClr>
                                  </w14:solidFill>
                                  <w14:prstDash w14:val="solid"/>
                                  <w14:bevel/>
                                </w14:textOutline>
                              </w:rPr>
                            </w:pPr>
                          </w:p>
                          <w:p w14:paraId="3C01A90D" w14:textId="77777777" w:rsidR="000C59BD" w:rsidRPr="00730963" w:rsidRDefault="000C59BD" w:rsidP="000C59BD">
                            <w:pPr>
                              <w:spacing w:line="276" w:lineRule="auto"/>
                              <w:rPr>
                                <w14:textOutline w14:w="9525" w14:cap="rnd" w14:cmpd="sng" w14:algn="ctr">
                                  <w14:solidFill>
                                    <w14:schemeClr w14:val="accent5">
                                      <w14:lumMod w14:val="75000"/>
                                    </w14:schemeClr>
                                  </w14:solidFill>
                                  <w14:prstDash w14:val="solid"/>
                                  <w14:bevel/>
                                </w14:textOutline>
                              </w:rPr>
                            </w:pPr>
                          </w:p>
                          <w:p w14:paraId="26BF3CCE" w14:textId="3A17C46A" w:rsidR="000C59BD" w:rsidRDefault="000C59BD" w:rsidP="000C59BD">
                            <w:pPr>
                              <w:spacing w:line="276" w:lineRule="auto"/>
                              <w:jc w:val="center"/>
                              <w:rPr>
                                <w:rFonts w:ascii="Arial" w:hAnsi="Arial" w:cs="Arial"/>
                                <w:b/>
                                <w:bCs/>
                                <w:sz w:val="48"/>
                                <w:szCs w:val="48"/>
                                <w:u w:val="single"/>
                              </w:rPr>
                            </w:pPr>
                            <w:r>
                              <w:rPr>
                                <w:rFonts w:ascii="Arial" w:hAnsi="Arial" w:cs="Arial"/>
                                <w:b/>
                                <w:bCs/>
                                <w:sz w:val="48"/>
                                <w:szCs w:val="48"/>
                                <w:u w:val="single"/>
                              </w:rPr>
                              <w:t>ESPECIFICACIONES TECNICAS</w:t>
                            </w:r>
                          </w:p>
                          <w:p w14:paraId="3CD6F871" w14:textId="77777777" w:rsidR="000C59BD" w:rsidRDefault="000C59BD" w:rsidP="000C59BD">
                            <w:pPr>
                              <w:spacing w:line="276" w:lineRule="auto"/>
                              <w:jc w:val="center"/>
                              <w:rPr>
                                <w:rFonts w:ascii="Arial" w:hAnsi="Arial" w:cs="Arial"/>
                                <w:b/>
                                <w:bCs/>
                                <w:sz w:val="48"/>
                                <w:szCs w:val="48"/>
                                <w:u w:val="single"/>
                              </w:rPr>
                            </w:pPr>
                          </w:p>
                          <w:p w14:paraId="118C5F97" w14:textId="1E05CA0A" w:rsidR="000C59BD" w:rsidRDefault="000C59BD" w:rsidP="000C59BD">
                            <w:pPr>
                              <w:spacing w:line="276" w:lineRule="auto"/>
                              <w:jc w:val="center"/>
                              <w:rPr>
                                <w:rFonts w:ascii="Arial" w:hAnsi="Arial" w:cs="Arial"/>
                                <w:b/>
                                <w:bCs/>
                                <w:sz w:val="48"/>
                                <w:szCs w:val="48"/>
                                <w:u w:val="single"/>
                              </w:rPr>
                            </w:pPr>
                            <w:r w:rsidRPr="00A766B9">
                              <w:rPr>
                                <w:rFonts w:ascii="Arial" w:eastAsiaTheme="majorEastAsia" w:hAnsi="Arial" w:cs="Arial"/>
                                <w:b/>
                                <w:bCs/>
                                <w:noProof/>
                                <w:sz w:val="28"/>
                                <w:szCs w:val="28"/>
                                <w:lang w:val="en-US"/>
                              </w:rPr>
                              <w:drawing>
                                <wp:inline distT="0" distB="0" distL="0" distR="0" wp14:anchorId="68B98320" wp14:editId="2FE85EB5">
                                  <wp:extent cx="5400040" cy="23495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00040" cy="2349500"/>
                                          </a:xfrm>
                                          <a:prstGeom prst="rect">
                                            <a:avLst/>
                                          </a:prstGeom>
                                        </pic:spPr>
                                      </pic:pic>
                                    </a:graphicData>
                                  </a:graphic>
                                </wp:inline>
                              </w:drawing>
                            </w:r>
                          </w:p>
                          <w:p w14:paraId="5F24A3F1" w14:textId="77777777" w:rsidR="000C59BD" w:rsidRDefault="000C59BD" w:rsidP="000C59BD">
                            <w:pPr>
                              <w:spacing w:line="276" w:lineRule="auto"/>
                              <w:jc w:val="center"/>
                              <w:rPr>
                                <w:rFonts w:ascii="Arial" w:hAnsi="Arial" w:cs="Arial"/>
                                <w:b/>
                                <w:bCs/>
                                <w:sz w:val="48"/>
                                <w:szCs w:val="48"/>
                                <w:u w:val="single"/>
                              </w:rPr>
                            </w:pPr>
                          </w:p>
                          <w:p w14:paraId="513BD289" w14:textId="77777777" w:rsidR="000C59BD" w:rsidRDefault="000C59BD" w:rsidP="000C59BD">
                            <w:pPr>
                              <w:spacing w:line="276" w:lineRule="auto"/>
                              <w:jc w:val="center"/>
                              <w:rPr>
                                <w:rFonts w:ascii="Arial" w:hAnsi="Arial" w:cs="Arial"/>
                                <w:b/>
                                <w:bCs/>
                                <w:sz w:val="48"/>
                                <w:szCs w:val="48"/>
                                <w:u w:val="single"/>
                              </w:rPr>
                            </w:pPr>
                            <w:r w:rsidRPr="00F32F2E">
                              <w:rPr>
                                <w:rFonts w:ascii="Arial" w:hAnsi="Arial" w:cs="Arial"/>
                                <w:b/>
                                <w:bCs/>
                                <w:sz w:val="48"/>
                                <w:szCs w:val="48"/>
                                <w:u w:val="single"/>
                              </w:rPr>
                              <w:t>INSTALACIONES SANITARIAS</w:t>
                            </w:r>
                          </w:p>
                          <w:p w14:paraId="0B9AE69D" w14:textId="77777777" w:rsidR="000C59BD" w:rsidRPr="00730963" w:rsidRDefault="000C59BD" w:rsidP="000C59BD">
                            <w:pPr>
                              <w:jc w:val="center"/>
                              <w:rPr>
                                <w14:textOutline w14:w="9525" w14:cap="rnd" w14:cmpd="sng" w14:algn="ctr">
                                  <w14:solidFill>
                                    <w14:schemeClr w14:val="accent5">
                                      <w14:lumMod w14:val="75000"/>
                                    </w14:schemeClr>
                                  </w14:solidFill>
                                  <w14:prstDash w14:val="solid"/>
                                  <w14:bevel/>
                                </w14:textOutline>
                              </w:rPr>
                            </w:pPr>
                          </w:p>
                          <w:p w14:paraId="12E565DE" w14:textId="77777777" w:rsidR="000C59BD" w:rsidRDefault="000C59BD" w:rsidP="000C59BD">
                            <w:pPr>
                              <w:jc w:val="center"/>
                              <w:rPr>
                                <w14:textOutline w14:w="9525" w14:cap="rnd" w14:cmpd="sng" w14:algn="ctr">
                                  <w14:solidFill>
                                    <w14:schemeClr w14:val="accent5">
                                      <w14:lumMod w14:val="75000"/>
                                    </w14:schemeClr>
                                  </w14:solidFill>
                                  <w14:prstDash w14:val="solid"/>
                                  <w14:bevel/>
                                </w14:textOutline>
                              </w:rPr>
                            </w:pPr>
                          </w:p>
                          <w:p w14:paraId="0581AEAC" w14:textId="77777777" w:rsidR="000C59BD" w:rsidRPr="00D50DC6" w:rsidRDefault="000C59BD" w:rsidP="000C59BD">
                            <w:pPr>
                              <w:tabs>
                                <w:tab w:val="left" w:pos="8931"/>
                              </w:tabs>
                              <w:ind w:right="486"/>
                              <w:jc w:val="center"/>
                              <w:rPr>
                                <w:rFonts w:ascii="Arial" w:hAnsi="Arial" w:cs="Arial"/>
                                <w:b/>
                                <w:bCs/>
                                <w:i/>
                                <w:iCs/>
                                <w:sz w:val="24"/>
                                <w:szCs w:val="24"/>
                              </w:rPr>
                            </w:pPr>
                            <w:r w:rsidRPr="00D50DC6">
                              <w:rPr>
                                <w:rFonts w:ascii="Arial" w:hAnsi="Arial" w:cs="Arial"/>
                                <w:b/>
                                <w:bCs/>
                                <w:i/>
                                <w:iCs/>
                                <w:sz w:val="24"/>
                                <w:szCs w:val="24"/>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5B16B8BA" w14:textId="77777777" w:rsidR="000C59BD" w:rsidRDefault="000C59BD" w:rsidP="000C59BD">
                            <w:pPr>
                              <w:ind w:left="1134"/>
                              <w:jc w:val="center"/>
                              <w:rPr>
                                <w:rFonts w:ascii="Arial" w:hAnsi="Arial" w:cs="Arial"/>
                                <w:b/>
                                <w:bCs/>
                                <w:sz w:val="24"/>
                                <w:szCs w:val="24"/>
                              </w:rPr>
                            </w:pPr>
                          </w:p>
                          <w:p w14:paraId="11B992E9" w14:textId="77777777" w:rsidR="000C59BD" w:rsidRPr="00F32F2E" w:rsidRDefault="000C59BD" w:rsidP="000C59BD">
                            <w:pPr>
                              <w:jc w:val="center"/>
                              <w:rPr>
                                <w:rFonts w:ascii="Arial" w:hAnsi="Arial" w:cs="Arial"/>
                                <w:b/>
                                <w:bCs/>
                                <w:sz w:val="24"/>
                                <w:szCs w:val="24"/>
                              </w:rPr>
                            </w:pPr>
                            <w:r>
                              <w:rPr>
                                <w:rFonts w:ascii="Arial" w:hAnsi="Arial" w:cs="Arial"/>
                                <w:b/>
                                <w:bCs/>
                                <w:sz w:val="24"/>
                                <w:szCs w:val="24"/>
                              </w:rPr>
                              <w:t>CHACHAPOYAS – AMAZONAS</w:t>
                            </w:r>
                          </w:p>
                          <w:p w14:paraId="1745B83C" w14:textId="77777777" w:rsidR="000C59BD" w:rsidRPr="00F32F2E" w:rsidRDefault="000C59BD" w:rsidP="000C59BD">
                            <w:pPr>
                              <w:jc w:val="center"/>
                              <w:rPr>
                                <w:rFonts w:ascii="Arial" w:hAnsi="Arial" w:cs="Arial"/>
                                <w:b/>
                                <w:bCs/>
                                <w:sz w:val="24"/>
                                <w:szCs w:val="24"/>
                              </w:rPr>
                            </w:pPr>
                            <w:r w:rsidRPr="00F32F2E">
                              <w:rPr>
                                <w:rFonts w:ascii="Arial" w:hAnsi="Arial" w:cs="Arial"/>
                                <w:b/>
                                <w:bCs/>
                                <w:sz w:val="24"/>
                                <w:szCs w:val="24"/>
                              </w:rPr>
                              <w:t>202</w:t>
                            </w:r>
                            <w:r>
                              <w:rPr>
                                <w:rFonts w:ascii="Arial" w:hAnsi="Arial" w:cs="Arial"/>
                                <w:b/>
                                <w:bCs/>
                                <w:sz w:val="24"/>
                                <w:szCs w:val="24"/>
                              </w:rPr>
                              <w:t>5</w:t>
                            </w:r>
                          </w:p>
                          <w:p w14:paraId="7E756DD5" w14:textId="2F15C9AD" w:rsidR="00291BC9" w:rsidRPr="00F32F2E" w:rsidRDefault="00291BC9" w:rsidP="000C59BD">
                            <w:pPr>
                              <w:spacing w:line="276" w:lineRule="auto"/>
                              <w:jc w:val="center"/>
                              <w:rPr>
                                <w:rFonts w:ascii="Arial" w:hAnsi="Arial" w:cs="Arial"/>
                                <w:b/>
                                <w:bCs/>
                                <w:sz w:val="24"/>
                                <w:szCs w:val="24"/>
                              </w:rPr>
                            </w:pPr>
                          </w:p>
                        </w:txbxContent>
                      </wps:txbx>
                      <wps:bodyPr rot="0" vert="horz" wrap="square" lIns="36576" tIns="36576" rIns="36576" bIns="36576" anchor="t" anchorCtr="0" upright="1">
                        <a:noAutofit/>
                      </wps:bodyPr>
                    </wps:wsp>
                  </a:graphicData>
                </a:graphic>
              </wp:anchor>
            </w:drawing>
          </mc:Choice>
          <mc:Fallback>
            <w:pict>
              <v:rect w14:anchorId="1F66907A" id="Rectángulo 283" o:spid="_x0000_s1026" style="position:absolute;left:0;text-align:left;margin-left:-40.95pt;margin-top:-16.85pt;width:508.2pt;height:647.7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" filled="f" strokecolor="#2e74b5 [2408]" strokeweight="3pt">
                <o:lock v:ext="edit" shapetype="t"/>
                <v:textbox inset="2.88pt,2.88pt,2.88pt,2.88pt">
                  <w:txbxContent>
                    <w:p w14:paraId="4C7E8F3D" w14:textId="77777777" w:rsidR="00291BC9" w:rsidRDefault="00291BC9" w:rsidP="00291BC9">
                      <w:pPr>
                        <w:rPr>
                          <w14:textOutline w14:w="9525" w14:cap="rnd" w14:cmpd="sng" w14:algn="ctr">
                            <w14:solidFill>
                              <w14:schemeClr w14:val="accent5">
                                <w14:lumMod w14:val="75000"/>
                              </w14:schemeClr>
                            </w14:solidFill>
                            <w14:prstDash w14:val="solid"/>
                            <w14:bevel/>
                          </w14:textOutline>
                        </w:rPr>
                      </w:pPr>
                    </w:p>
                    <w:p w14:paraId="71E6BD86" w14:textId="77777777" w:rsidR="000C59BD" w:rsidRDefault="000C59BD" w:rsidP="000C59BD">
                      <w:pPr>
                        <w:rPr>
                          <w14:textOutline w14:w="9525" w14:cap="rnd" w14:cmpd="sng" w14:algn="ctr">
                            <w14:solidFill>
                              <w14:schemeClr w14:val="accent5">
                                <w14:lumMod w14:val="75000"/>
                              </w14:schemeClr>
                            </w14:solidFill>
                            <w14:prstDash w14:val="solid"/>
                            <w14:bevel/>
                          </w14:textOutline>
                        </w:rPr>
                      </w:pPr>
                    </w:p>
                    <w:p w14:paraId="3C01A90D" w14:textId="77777777" w:rsidR="000C59BD" w:rsidRPr="00730963" w:rsidRDefault="000C59BD" w:rsidP="000C59BD">
                      <w:pPr>
                        <w:spacing w:line="276" w:lineRule="auto"/>
                        <w:rPr>
                          <w14:textOutline w14:w="9525" w14:cap="rnd" w14:cmpd="sng" w14:algn="ctr">
                            <w14:solidFill>
                              <w14:schemeClr w14:val="accent5">
                                <w14:lumMod w14:val="75000"/>
                              </w14:schemeClr>
                            </w14:solidFill>
                            <w14:prstDash w14:val="solid"/>
                            <w14:bevel/>
                          </w14:textOutline>
                        </w:rPr>
                      </w:pPr>
                    </w:p>
                    <w:p w14:paraId="26BF3CCE" w14:textId="3A17C46A" w:rsidR="000C59BD" w:rsidRDefault="000C59BD" w:rsidP="000C59BD">
                      <w:pPr>
                        <w:spacing w:line="276" w:lineRule="auto"/>
                        <w:jc w:val="center"/>
                        <w:rPr>
                          <w:rFonts w:ascii="Arial" w:hAnsi="Arial" w:cs="Arial"/>
                          <w:b/>
                          <w:bCs/>
                          <w:sz w:val="48"/>
                          <w:szCs w:val="48"/>
                          <w:u w:val="single"/>
                        </w:rPr>
                      </w:pPr>
                      <w:r>
                        <w:rPr>
                          <w:rFonts w:ascii="Arial" w:hAnsi="Arial" w:cs="Arial"/>
                          <w:b/>
                          <w:bCs/>
                          <w:sz w:val="48"/>
                          <w:szCs w:val="48"/>
                          <w:u w:val="single"/>
                        </w:rPr>
                        <w:t>ESPECIFICACIONES TECNICAS</w:t>
                      </w:r>
                    </w:p>
                    <w:p w14:paraId="3CD6F871" w14:textId="77777777" w:rsidR="000C59BD" w:rsidRDefault="000C59BD" w:rsidP="000C59BD">
                      <w:pPr>
                        <w:spacing w:line="276" w:lineRule="auto"/>
                        <w:jc w:val="center"/>
                        <w:rPr>
                          <w:rFonts w:ascii="Arial" w:hAnsi="Arial" w:cs="Arial"/>
                          <w:b/>
                          <w:bCs/>
                          <w:sz w:val="48"/>
                          <w:szCs w:val="48"/>
                          <w:u w:val="single"/>
                        </w:rPr>
                      </w:pPr>
                    </w:p>
                    <w:p w14:paraId="118C5F97" w14:textId="1E05CA0A" w:rsidR="000C59BD" w:rsidRDefault="000C59BD" w:rsidP="000C59BD">
                      <w:pPr>
                        <w:spacing w:line="276" w:lineRule="auto"/>
                        <w:jc w:val="center"/>
                        <w:rPr>
                          <w:rFonts w:ascii="Arial" w:hAnsi="Arial" w:cs="Arial"/>
                          <w:b/>
                          <w:bCs/>
                          <w:sz w:val="48"/>
                          <w:szCs w:val="48"/>
                          <w:u w:val="single"/>
                        </w:rPr>
                      </w:pPr>
                      <w:r w:rsidRPr="00A766B9">
                        <w:rPr>
                          <w:rFonts w:ascii="Arial" w:eastAsiaTheme="majorEastAsia" w:hAnsi="Arial" w:cs="Arial"/>
                          <w:b/>
                          <w:bCs/>
                          <w:noProof/>
                          <w:sz w:val="28"/>
                          <w:szCs w:val="28"/>
                          <w:lang w:val="en-US"/>
                        </w:rPr>
                        <w:drawing>
                          <wp:inline distT="0" distB="0" distL="0" distR="0" wp14:anchorId="68B98320" wp14:editId="2FE85EB5">
                            <wp:extent cx="5400040" cy="23495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00040" cy="2349500"/>
                                    </a:xfrm>
                                    <a:prstGeom prst="rect">
                                      <a:avLst/>
                                    </a:prstGeom>
                                  </pic:spPr>
                                </pic:pic>
                              </a:graphicData>
                            </a:graphic>
                          </wp:inline>
                        </w:drawing>
                      </w:r>
                    </w:p>
                    <w:p w14:paraId="5F24A3F1" w14:textId="77777777" w:rsidR="000C59BD" w:rsidRDefault="000C59BD" w:rsidP="000C59BD">
                      <w:pPr>
                        <w:spacing w:line="276" w:lineRule="auto"/>
                        <w:jc w:val="center"/>
                        <w:rPr>
                          <w:rFonts w:ascii="Arial" w:hAnsi="Arial" w:cs="Arial"/>
                          <w:b/>
                          <w:bCs/>
                          <w:sz w:val="48"/>
                          <w:szCs w:val="48"/>
                          <w:u w:val="single"/>
                        </w:rPr>
                      </w:pPr>
                    </w:p>
                    <w:p w14:paraId="513BD289" w14:textId="77777777" w:rsidR="000C59BD" w:rsidRDefault="000C59BD" w:rsidP="000C59BD">
                      <w:pPr>
                        <w:spacing w:line="276" w:lineRule="auto"/>
                        <w:jc w:val="center"/>
                        <w:rPr>
                          <w:rFonts w:ascii="Arial" w:hAnsi="Arial" w:cs="Arial"/>
                          <w:b/>
                          <w:bCs/>
                          <w:sz w:val="48"/>
                          <w:szCs w:val="48"/>
                          <w:u w:val="single"/>
                        </w:rPr>
                      </w:pPr>
                      <w:r w:rsidRPr="00F32F2E">
                        <w:rPr>
                          <w:rFonts w:ascii="Arial" w:hAnsi="Arial" w:cs="Arial"/>
                          <w:b/>
                          <w:bCs/>
                          <w:sz w:val="48"/>
                          <w:szCs w:val="48"/>
                          <w:u w:val="single"/>
                        </w:rPr>
                        <w:t>INSTALACIONES SANITARIAS</w:t>
                      </w:r>
                    </w:p>
                    <w:p w14:paraId="0B9AE69D" w14:textId="77777777" w:rsidR="000C59BD" w:rsidRPr="00730963" w:rsidRDefault="000C59BD" w:rsidP="000C59BD">
                      <w:pPr>
                        <w:jc w:val="center"/>
                        <w:rPr>
                          <w14:textOutline w14:w="9525" w14:cap="rnd" w14:cmpd="sng" w14:algn="ctr">
                            <w14:solidFill>
                              <w14:schemeClr w14:val="accent5">
                                <w14:lumMod w14:val="75000"/>
                              </w14:schemeClr>
                            </w14:solidFill>
                            <w14:prstDash w14:val="solid"/>
                            <w14:bevel/>
                          </w14:textOutline>
                        </w:rPr>
                      </w:pPr>
                    </w:p>
                    <w:p w14:paraId="12E565DE" w14:textId="77777777" w:rsidR="000C59BD" w:rsidRDefault="000C59BD" w:rsidP="000C59BD">
                      <w:pPr>
                        <w:jc w:val="center"/>
                        <w:rPr>
                          <w14:textOutline w14:w="9525" w14:cap="rnd" w14:cmpd="sng" w14:algn="ctr">
                            <w14:solidFill>
                              <w14:schemeClr w14:val="accent5">
                                <w14:lumMod w14:val="75000"/>
                              </w14:schemeClr>
                            </w14:solidFill>
                            <w14:prstDash w14:val="solid"/>
                            <w14:bevel/>
                          </w14:textOutline>
                        </w:rPr>
                      </w:pPr>
                    </w:p>
                    <w:p w14:paraId="0581AEAC" w14:textId="77777777" w:rsidR="000C59BD" w:rsidRPr="00D50DC6" w:rsidRDefault="000C59BD" w:rsidP="000C59BD">
                      <w:pPr>
                        <w:tabs>
                          <w:tab w:val="left" w:pos="8931"/>
                        </w:tabs>
                        <w:ind w:right="486"/>
                        <w:jc w:val="center"/>
                        <w:rPr>
                          <w:rFonts w:ascii="Arial" w:hAnsi="Arial" w:cs="Arial"/>
                          <w:b/>
                          <w:bCs/>
                          <w:i/>
                          <w:iCs/>
                          <w:sz w:val="24"/>
                          <w:szCs w:val="24"/>
                        </w:rPr>
                      </w:pPr>
                      <w:r w:rsidRPr="00D50DC6">
                        <w:rPr>
                          <w:rFonts w:ascii="Arial" w:hAnsi="Arial" w:cs="Arial"/>
                          <w:b/>
                          <w:bCs/>
                          <w:i/>
                          <w:iCs/>
                          <w:sz w:val="24"/>
                          <w:szCs w:val="24"/>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5B16B8BA" w14:textId="77777777" w:rsidR="000C59BD" w:rsidRDefault="000C59BD" w:rsidP="000C59BD">
                      <w:pPr>
                        <w:ind w:left="1134"/>
                        <w:jc w:val="center"/>
                        <w:rPr>
                          <w:rFonts w:ascii="Arial" w:hAnsi="Arial" w:cs="Arial"/>
                          <w:b/>
                          <w:bCs/>
                          <w:sz w:val="24"/>
                          <w:szCs w:val="24"/>
                        </w:rPr>
                      </w:pPr>
                    </w:p>
                    <w:p w14:paraId="11B992E9" w14:textId="77777777" w:rsidR="000C59BD" w:rsidRPr="00F32F2E" w:rsidRDefault="000C59BD" w:rsidP="000C59BD">
                      <w:pPr>
                        <w:jc w:val="center"/>
                        <w:rPr>
                          <w:rFonts w:ascii="Arial" w:hAnsi="Arial" w:cs="Arial"/>
                          <w:b/>
                          <w:bCs/>
                          <w:sz w:val="24"/>
                          <w:szCs w:val="24"/>
                        </w:rPr>
                      </w:pPr>
                      <w:r>
                        <w:rPr>
                          <w:rFonts w:ascii="Arial" w:hAnsi="Arial" w:cs="Arial"/>
                          <w:b/>
                          <w:bCs/>
                          <w:sz w:val="24"/>
                          <w:szCs w:val="24"/>
                        </w:rPr>
                        <w:t>CHACHAPOYAS – AMAZONAS</w:t>
                      </w:r>
                    </w:p>
                    <w:p w14:paraId="1745B83C" w14:textId="77777777" w:rsidR="000C59BD" w:rsidRPr="00F32F2E" w:rsidRDefault="000C59BD" w:rsidP="000C59BD">
                      <w:pPr>
                        <w:jc w:val="center"/>
                        <w:rPr>
                          <w:rFonts w:ascii="Arial" w:hAnsi="Arial" w:cs="Arial"/>
                          <w:b/>
                          <w:bCs/>
                          <w:sz w:val="24"/>
                          <w:szCs w:val="24"/>
                        </w:rPr>
                      </w:pPr>
                      <w:r w:rsidRPr="00F32F2E">
                        <w:rPr>
                          <w:rFonts w:ascii="Arial" w:hAnsi="Arial" w:cs="Arial"/>
                          <w:b/>
                          <w:bCs/>
                          <w:sz w:val="24"/>
                          <w:szCs w:val="24"/>
                        </w:rPr>
                        <w:t>202</w:t>
                      </w:r>
                      <w:r>
                        <w:rPr>
                          <w:rFonts w:ascii="Arial" w:hAnsi="Arial" w:cs="Arial"/>
                          <w:b/>
                          <w:bCs/>
                          <w:sz w:val="24"/>
                          <w:szCs w:val="24"/>
                        </w:rPr>
                        <w:t>5</w:t>
                      </w:r>
                    </w:p>
                    <w:p w14:paraId="7E756DD5" w14:textId="2F15C9AD" w:rsidR="00291BC9" w:rsidRPr="00F32F2E" w:rsidRDefault="00291BC9" w:rsidP="000C59BD">
                      <w:pPr>
                        <w:spacing w:line="276" w:lineRule="auto"/>
                        <w:jc w:val="center"/>
                        <w:rPr>
                          <w:rFonts w:ascii="Arial" w:hAnsi="Arial" w:cs="Arial"/>
                          <w:b/>
                          <w:bCs/>
                          <w:sz w:val="24"/>
                          <w:szCs w:val="24"/>
                        </w:rPr>
                      </w:pPr>
                    </w:p>
                  </w:txbxContent>
                </v:textbox>
              </v:rect>
            </w:pict>
          </mc:Fallback>
        </mc:AlternateContent>
      </w:r>
    </w:p>
    <w:p w14:paraId="43CA6A27" w14:textId="77777777" w:rsidR="00291BC9" w:rsidRDefault="00291BC9" w:rsidP="00291BC9">
      <w:pPr>
        <w:spacing w:line="240" w:lineRule="auto"/>
        <w:jc w:val="both"/>
        <w:rPr>
          <w:rFonts w:ascii="Arial Narrow" w:hAnsi="Arial Narrow"/>
        </w:rPr>
      </w:pPr>
    </w:p>
    <w:p w14:paraId="47574098" w14:textId="77777777" w:rsidR="00291BC9" w:rsidRDefault="00291BC9" w:rsidP="00291BC9">
      <w:pPr>
        <w:spacing w:line="240" w:lineRule="auto"/>
        <w:jc w:val="both"/>
        <w:rPr>
          <w:rFonts w:ascii="Arial Narrow" w:hAnsi="Arial Narrow"/>
        </w:rPr>
      </w:pPr>
    </w:p>
    <w:p w14:paraId="7955ECAB" w14:textId="77777777" w:rsidR="00291BC9" w:rsidRDefault="00291BC9" w:rsidP="00291BC9">
      <w:pPr>
        <w:spacing w:line="240" w:lineRule="auto"/>
        <w:jc w:val="both"/>
        <w:rPr>
          <w:rFonts w:ascii="Arial Narrow" w:hAnsi="Arial Narrow"/>
        </w:rPr>
      </w:pPr>
    </w:p>
    <w:p w14:paraId="70655A13" w14:textId="77777777" w:rsidR="00291BC9" w:rsidRDefault="00291BC9" w:rsidP="00291BC9">
      <w:pPr>
        <w:spacing w:line="240" w:lineRule="auto"/>
        <w:jc w:val="both"/>
        <w:rPr>
          <w:rFonts w:ascii="Arial Narrow" w:hAnsi="Arial Narrow"/>
        </w:rPr>
      </w:pPr>
    </w:p>
    <w:p w14:paraId="7B3D71C7" w14:textId="77777777" w:rsidR="00291BC9" w:rsidRDefault="00291BC9" w:rsidP="00291BC9">
      <w:pPr>
        <w:spacing w:line="240" w:lineRule="auto"/>
        <w:jc w:val="both"/>
        <w:rPr>
          <w:rFonts w:ascii="Arial Narrow" w:hAnsi="Arial Narrow"/>
        </w:rPr>
      </w:pPr>
    </w:p>
    <w:p w14:paraId="7F42C844" w14:textId="77777777" w:rsidR="00291BC9" w:rsidRDefault="00291BC9" w:rsidP="00291BC9">
      <w:pPr>
        <w:spacing w:line="240" w:lineRule="auto"/>
        <w:jc w:val="both"/>
        <w:rPr>
          <w:rFonts w:ascii="Arial Narrow" w:hAnsi="Arial Narrow"/>
        </w:rPr>
      </w:pPr>
    </w:p>
    <w:p w14:paraId="4009C4FA" w14:textId="77777777" w:rsidR="00291BC9" w:rsidRDefault="00291BC9" w:rsidP="00291BC9">
      <w:pPr>
        <w:spacing w:line="240" w:lineRule="auto"/>
        <w:jc w:val="both"/>
        <w:rPr>
          <w:rFonts w:ascii="Arial Narrow" w:hAnsi="Arial Narrow"/>
        </w:rPr>
      </w:pPr>
    </w:p>
    <w:p w14:paraId="51D6706E" w14:textId="77777777" w:rsidR="00291BC9" w:rsidRDefault="00291BC9" w:rsidP="00291BC9">
      <w:pPr>
        <w:spacing w:line="240" w:lineRule="auto"/>
        <w:jc w:val="both"/>
        <w:rPr>
          <w:rFonts w:ascii="Arial Narrow" w:hAnsi="Arial Narrow"/>
        </w:rPr>
      </w:pPr>
    </w:p>
    <w:p w14:paraId="2AA3FBFC" w14:textId="77777777" w:rsidR="00291BC9" w:rsidRDefault="00291BC9" w:rsidP="00291BC9">
      <w:pPr>
        <w:spacing w:line="240" w:lineRule="auto"/>
        <w:jc w:val="both"/>
        <w:rPr>
          <w:rFonts w:ascii="Arial Narrow" w:hAnsi="Arial Narrow"/>
        </w:rPr>
      </w:pPr>
    </w:p>
    <w:p w14:paraId="7006CC15" w14:textId="77777777" w:rsidR="00291BC9" w:rsidRDefault="00291BC9" w:rsidP="00291BC9">
      <w:pPr>
        <w:spacing w:line="240" w:lineRule="auto"/>
        <w:jc w:val="both"/>
        <w:rPr>
          <w:rFonts w:ascii="Arial Narrow" w:hAnsi="Arial Narrow"/>
        </w:rPr>
      </w:pPr>
    </w:p>
    <w:p w14:paraId="4FD04427" w14:textId="77777777" w:rsidR="00291BC9" w:rsidRDefault="00291BC9" w:rsidP="00291BC9">
      <w:pPr>
        <w:spacing w:line="240" w:lineRule="auto"/>
        <w:jc w:val="both"/>
        <w:rPr>
          <w:rFonts w:ascii="Arial Narrow" w:hAnsi="Arial Narrow"/>
        </w:rPr>
      </w:pPr>
    </w:p>
    <w:p w14:paraId="03D37632" w14:textId="77777777" w:rsidR="00291BC9" w:rsidRDefault="00291BC9" w:rsidP="00291BC9">
      <w:pPr>
        <w:spacing w:line="240" w:lineRule="auto"/>
        <w:jc w:val="both"/>
        <w:rPr>
          <w:rFonts w:ascii="Arial Narrow" w:hAnsi="Arial Narrow"/>
        </w:rPr>
      </w:pPr>
    </w:p>
    <w:p w14:paraId="626A1076" w14:textId="77777777" w:rsidR="00291BC9" w:rsidRDefault="00291BC9" w:rsidP="00291BC9">
      <w:pPr>
        <w:spacing w:line="240" w:lineRule="auto"/>
        <w:jc w:val="both"/>
        <w:rPr>
          <w:rFonts w:ascii="Arial Narrow" w:hAnsi="Arial Narrow"/>
        </w:rPr>
      </w:pPr>
    </w:p>
    <w:p w14:paraId="1A0676D4" w14:textId="77777777" w:rsidR="00291BC9" w:rsidRDefault="00291BC9" w:rsidP="00291BC9">
      <w:pPr>
        <w:spacing w:line="240" w:lineRule="auto"/>
        <w:ind w:left="-709"/>
        <w:jc w:val="both"/>
        <w:rPr>
          <w:rFonts w:ascii="Arial Narrow" w:hAnsi="Arial Narrow"/>
        </w:rPr>
      </w:pPr>
    </w:p>
    <w:p w14:paraId="05097571" w14:textId="77777777" w:rsidR="00291BC9" w:rsidRDefault="00291BC9" w:rsidP="00291BC9">
      <w:pPr>
        <w:spacing w:line="240" w:lineRule="auto"/>
        <w:ind w:left="-709"/>
        <w:jc w:val="both"/>
        <w:rPr>
          <w:rFonts w:ascii="Arial Narrow" w:hAnsi="Arial Narrow"/>
        </w:rPr>
      </w:pPr>
    </w:p>
    <w:p w14:paraId="56EB1C08" w14:textId="77777777" w:rsidR="00291BC9" w:rsidRDefault="00291BC9" w:rsidP="00291BC9">
      <w:pPr>
        <w:spacing w:line="240" w:lineRule="auto"/>
        <w:jc w:val="both"/>
        <w:rPr>
          <w:rFonts w:ascii="Arial Narrow" w:hAnsi="Arial Narrow"/>
        </w:rPr>
      </w:pPr>
    </w:p>
    <w:p w14:paraId="149F50A6" w14:textId="77777777" w:rsidR="00291BC9" w:rsidRDefault="00291BC9" w:rsidP="00291BC9">
      <w:pPr>
        <w:spacing w:line="240" w:lineRule="auto"/>
        <w:jc w:val="both"/>
        <w:rPr>
          <w:rFonts w:ascii="Arial Narrow" w:hAnsi="Arial Narrow"/>
        </w:rPr>
      </w:pPr>
    </w:p>
    <w:p w14:paraId="3EE5BFCE" w14:textId="77777777" w:rsidR="00291BC9" w:rsidRDefault="00291BC9" w:rsidP="00291BC9">
      <w:pPr>
        <w:spacing w:line="240" w:lineRule="auto"/>
        <w:jc w:val="both"/>
        <w:rPr>
          <w:rFonts w:ascii="Arial Narrow" w:hAnsi="Arial Narrow"/>
        </w:rPr>
      </w:pPr>
    </w:p>
    <w:p w14:paraId="0EFC10F7" w14:textId="77777777" w:rsidR="00291BC9" w:rsidRDefault="00291BC9" w:rsidP="00291BC9">
      <w:pPr>
        <w:spacing w:line="240" w:lineRule="auto"/>
        <w:jc w:val="both"/>
        <w:rPr>
          <w:rFonts w:ascii="Arial Narrow" w:hAnsi="Arial Narrow"/>
        </w:rPr>
      </w:pPr>
    </w:p>
    <w:p w14:paraId="77238003" w14:textId="77777777" w:rsidR="00291BC9" w:rsidRDefault="00291BC9" w:rsidP="00291BC9">
      <w:pPr>
        <w:spacing w:line="240" w:lineRule="auto"/>
        <w:jc w:val="both"/>
        <w:rPr>
          <w:rFonts w:ascii="Arial Narrow" w:hAnsi="Arial Narrow"/>
        </w:rPr>
      </w:pPr>
    </w:p>
    <w:p w14:paraId="27F2DA58" w14:textId="77777777" w:rsidR="00291BC9" w:rsidRDefault="00291BC9" w:rsidP="00291BC9">
      <w:pPr>
        <w:spacing w:line="240" w:lineRule="auto"/>
        <w:jc w:val="both"/>
        <w:rPr>
          <w:rFonts w:ascii="Arial Narrow" w:hAnsi="Arial Narrow"/>
        </w:rPr>
      </w:pPr>
    </w:p>
    <w:p w14:paraId="2AAF2123" w14:textId="77777777" w:rsidR="00291BC9" w:rsidRDefault="00291BC9" w:rsidP="00291BC9">
      <w:pPr>
        <w:spacing w:line="240" w:lineRule="auto"/>
        <w:jc w:val="both"/>
        <w:rPr>
          <w:rFonts w:ascii="Arial Narrow" w:hAnsi="Arial Narrow"/>
        </w:rPr>
      </w:pPr>
    </w:p>
    <w:p w14:paraId="1B96F3EA" w14:textId="77777777" w:rsidR="00291BC9" w:rsidRDefault="00291BC9" w:rsidP="00291BC9">
      <w:pPr>
        <w:spacing w:line="240" w:lineRule="auto"/>
        <w:jc w:val="both"/>
        <w:rPr>
          <w:rFonts w:ascii="Arial Narrow" w:hAnsi="Arial Narrow"/>
        </w:rPr>
      </w:pPr>
    </w:p>
    <w:p w14:paraId="09181454" w14:textId="77777777" w:rsidR="00291BC9" w:rsidRDefault="00291BC9" w:rsidP="00291BC9">
      <w:pPr>
        <w:spacing w:line="240" w:lineRule="auto"/>
        <w:jc w:val="both"/>
        <w:rPr>
          <w:rFonts w:ascii="Arial Narrow" w:hAnsi="Arial Narrow"/>
        </w:rPr>
      </w:pPr>
    </w:p>
    <w:p w14:paraId="7BD09674" w14:textId="77777777" w:rsidR="00291BC9" w:rsidRDefault="00291BC9" w:rsidP="00291BC9">
      <w:pPr>
        <w:spacing w:line="240" w:lineRule="auto"/>
        <w:jc w:val="both"/>
        <w:rPr>
          <w:rFonts w:ascii="Arial Narrow" w:hAnsi="Arial Narrow"/>
        </w:rPr>
      </w:pPr>
    </w:p>
    <w:p w14:paraId="0C28EC56" w14:textId="77777777" w:rsidR="00291BC9" w:rsidRDefault="00291BC9" w:rsidP="00291BC9">
      <w:pPr>
        <w:spacing w:line="240" w:lineRule="auto"/>
        <w:jc w:val="both"/>
        <w:rPr>
          <w:rFonts w:ascii="Arial Narrow" w:hAnsi="Arial Narrow"/>
        </w:rPr>
      </w:pPr>
    </w:p>
    <w:p w14:paraId="18FF4D07" w14:textId="77777777" w:rsidR="00291BC9" w:rsidRDefault="00291BC9" w:rsidP="00291BC9">
      <w:pPr>
        <w:spacing w:line="240" w:lineRule="auto"/>
        <w:jc w:val="both"/>
        <w:rPr>
          <w:rFonts w:ascii="Arial Narrow" w:hAnsi="Arial Narrow"/>
        </w:rPr>
      </w:pPr>
    </w:p>
    <w:p w14:paraId="153AB859" w14:textId="77777777" w:rsidR="00291BC9" w:rsidRDefault="00291BC9" w:rsidP="00291BC9">
      <w:pPr>
        <w:spacing w:line="240" w:lineRule="auto"/>
        <w:jc w:val="both"/>
        <w:rPr>
          <w:rFonts w:ascii="Arial Narrow" w:hAnsi="Arial Narrow"/>
        </w:rPr>
      </w:pPr>
    </w:p>
    <w:p w14:paraId="08BEE7A8" w14:textId="77777777" w:rsidR="00291BC9" w:rsidRDefault="00291BC9" w:rsidP="00291BC9">
      <w:pPr>
        <w:spacing w:line="240" w:lineRule="auto"/>
        <w:jc w:val="both"/>
        <w:rPr>
          <w:rFonts w:ascii="Arial Narrow" w:hAnsi="Arial Narrow"/>
        </w:rPr>
      </w:pPr>
    </w:p>
    <w:p w14:paraId="1EC9C9C9" w14:textId="77777777" w:rsidR="00291BC9" w:rsidRDefault="00291BC9" w:rsidP="00291BC9">
      <w:pPr>
        <w:spacing w:line="240" w:lineRule="auto"/>
        <w:jc w:val="both"/>
        <w:rPr>
          <w:rFonts w:ascii="Arial Narrow" w:hAnsi="Arial Narrow"/>
        </w:rPr>
      </w:pPr>
    </w:p>
    <w:p w14:paraId="3E4EEEE0" w14:textId="77777777" w:rsidR="00291BC9" w:rsidRDefault="00291BC9" w:rsidP="00291BC9">
      <w:pPr>
        <w:spacing w:line="240" w:lineRule="auto"/>
        <w:jc w:val="both"/>
        <w:rPr>
          <w:rFonts w:ascii="Arial Narrow" w:hAnsi="Arial Narrow"/>
        </w:rPr>
      </w:pPr>
    </w:p>
    <w:p w14:paraId="48085C3E" w14:textId="77777777" w:rsidR="003B6703" w:rsidRDefault="003B6703">
      <w:pPr>
        <w:sectPr w:rsidR="003B6703" w:rsidSect="00291BC9">
          <w:pgSz w:w="11906" w:h="16838"/>
          <w:pgMar w:top="1832" w:right="1701" w:bottom="1417" w:left="1701" w:header="708" w:footer="708" w:gutter="0"/>
          <w:cols w:space="708"/>
          <w:docGrid w:linePitch="360"/>
        </w:sectPr>
      </w:pPr>
    </w:p>
    <w:p w14:paraId="220FC679" w14:textId="2FCA16BE" w:rsidR="000C59BD" w:rsidRPr="008D7ACA" w:rsidRDefault="000C59BD" w:rsidP="000C59BD">
      <w:pPr>
        <w:keepNext/>
        <w:keepLines/>
        <w:numPr>
          <w:ilvl w:val="0"/>
          <w:numId w:val="16"/>
        </w:numPr>
        <w:tabs>
          <w:tab w:val="num" w:pos="360"/>
        </w:tabs>
        <w:spacing w:before="240" w:after="0" w:line="276" w:lineRule="auto"/>
        <w:outlineLvl w:val="0"/>
        <w:rPr>
          <w:rFonts w:ascii="Arial Narrow" w:eastAsiaTheme="majorEastAsia" w:hAnsi="Arial Narrow" w:cs="Times New Roman"/>
          <w:b/>
          <w:color w:val="FF0000"/>
          <w:sz w:val="24"/>
          <w:szCs w:val="24"/>
        </w:rPr>
      </w:pPr>
      <w:bookmarkStart w:id="0" w:name="_Toc98771665"/>
      <w:r w:rsidRPr="008D7ACA">
        <w:rPr>
          <w:rFonts w:ascii="Arial Narrow" w:eastAsiaTheme="majorEastAsia" w:hAnsi="Arial Narrow" w:cs="Times New Roman"/>
          <w:b/>
          <w:color w:val="FF0000"/>
          <w:sz w:val="24"/>
          <w:szCs w:val="24"/>
        </w:rPr>
        <w:lastRenderedPageBreak/>
        <w:t>INSTALACIONES SANITARIAS</w:t>
      </w:r>
      <w:bookmarkEnd w:id="0"/>
    </w:p>
    <w:p w14:paraId="6FA1DACB" w14:textId="7621B2DD" w:rsidR="000C59BD" w:rsidRPr="008D7ACA" w:rsidRDefault="000C59BD" w:rsidP="000C59BD">
      <w:pPr>
        <w:keepNext/>
        <w:keepLines/>
        <w:numPr>
          <w:ilvl w:val="1"/>
          <w:numId w:val="16"/>
        </w:numPr>
        <w:spacing w:before="40" w:after="0" w:line="240" w:lineRule="auto"/>
        <w:ind w:left="709" w:hanging="709"/>
        <w:outlineLvl w:val="1"/>
        <w:rPr>
          <w:rFonts w:ascii="Arial Narrow" w:eastAsiaTheme="majorEastAsia" w:hAnsi="Arial Narrow" w:cstheme="majorBidi"/>
          <w:b/>
          <w:color w:val="0070C0"/>
          <w:sz w:val="24"/>
          <w:szCs w:val="26"/>
          <w:lang w:val="en-US"/>
        </w:rPr>
      </w:pPr>
      <w:r w:rsidRPr="008D7ACA">
        <w:rPr>
          <w:rFonts w:ascii="Arial Narrow" w:eastAsiaTheme="majorEastAsia" w:hAnsi="Arial Narrow" w:cstheme="majorBidi"/>
          <w:b/>
          <w:color w:val="0070C0"/>
          <w:sz w:val="24"/>
          <w:szCs w:val="26"/>
          <w:lang w:val="en-US"/>
        </w:rPr>
        <w:t>APARATOS SANITARIOS Y ACCESORIOS</w:t>
      </w:r>
    </w:p>
    <w:p w14:paraId="2F5384D9" w14:textId="77777777" w:rsidR="000C59BD" w:rsidRPr="008D7ACA" w:rsidRDefault="000C59BD" w:rsidP="008D7ACA">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8D7ACA">
        <w:rPr>
          <w:rFonts w:ascii="Arial Narrow" w:eastAsiaTheme="majorEastAsia" w:hAnsi="Arial Narrow" w:cstheme="majorBidi"/>
          <w:b/>
          <w:color w:val="FF0066"/>
          <w:sz w:val="24"/>
          <w:szCs w:val="24"/>
          <w:lang w:val="en-US"/>
        </w:rPr>
        <w:t>SUMINISTRO DE APARATOS SANITARIOS</w:t>
      </w:r>
    </w:p>
    <w:p w14:paraId="321C5046" w14:textId="7F559018"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INODORO CON FLUXOMETRO DE LOZA VITRIFICADA BLANCO INC. ACCESORIOS</w:t>
      </w:r>
    </w:p>
    <w:p w14:paraId="32A246D1" w14:textId="77777777" w:rsidR="000F4331" w:rsidRDefault="000F4331" w:rsidP="008740B1">
      <w:pPr>
        <w:spacing w:line="240" w:lineRule="auto"/>
        <w:jc w:val="both"/>
        <w:rPr>
          <w:rFonts w:ascii="Arial Narrow" w:hAnsi="Arial Narrow"/>
          <w:b/>
          <w:bCs/>
          <w:sz w:val="24"/>
          <w:szCs w:val="24"/>
        </w:rPr>
      </w:pPr>
    </w:p>
    <w:p w14:paraId="34578F12" w14:textId="6F372C10" w:rsidR="008740B1" w:rsidRPr="00D0517D" w:rsidRDefault="008740B1" w:rsidP="008740B1">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73DA7ED7" w14:textId="51CE9262" w:rsidR="00DE4050" w:rsidRDefault="00DE4050" w:rsidP="008740B1">
      <w:pPr>
        <w:spacing w:line="240" w:lineRule="auto"/>
        <w:jc w:val="both"/>
        <w:rPr>
          <w:rFonts w:ascii="Arial Narrow" w:hAnsi="Arial Narrow"/>
        </w:rPr>
      </w:pPr>
      <w:r w:rsidRPr="00DE4050">
        <w:rPr>
          <w:rFonts w:ascii="Arial Narrow" w:hAnsi="Arial Narrow"/>
        </w:rPr>
        <w:t>Son aparatos sanitarios de loza vitrificada de fácil uso, los cuales serán utilizados en los servicios higiénicos, garantizando su correcto funcionamiento mediante la instalación de fluxómetro mecánico de accionamiento manual.</w:t>
      </w:r>
    </w:p>
    <w:p w14:paraId="2C740291" w14:textId="77777777" w:rsidR="008740B1" w:rsidRDefault="008740B1" w:rsidP="008740B1">
      <w:pPr>
        <w:spacing w:line="240" w:lineRule="auto"/>
        <w:jc w:val="both"/>
        <w:rPr>
          <w:rFonts w:ascii="Arial Narrow" w:hAnsi="Arial Narrow"/>
          <w:b/>
          <w:bCs/>
        </w:rPr>
      </w:pPr>
      <w:r w:rsidRPr="00D0517D">
        <w:rPr>
          <w:rFonts w:ascii="Arial Narrow" w:hAnsi="Arial Narrow"/>
          <w:b/>
          <w:bCs/>
        </w:rPr>
        <w:t>Características:</w:t>
      </w:r>
    </w:p>
    <w:p w14:paraId="27D62D84" w14:textId="1A71C4B1" w:rsidR="00DE4050" w:rsidRPr="00DE4050" w:rsidRDefault="00DE4050" w:rsidP="00DE4050">
      <w:pPr>
        <w:spacing w:line="240" w:lineRule="auto"/>
        <w:jc w:val="both"/>
        <w:rPr>
          <w:rFonts w:ascii="Arial Narrow" w:hAnsi="Arial Narrow"/>
        </w:rPr>
      </w:pPr>
      <w:r>
        <w:rPr>
          <w:noProof/>
          <w:lang w:eastAsia="es-PE"/>
        </w:rPr>
        <w:drawing>
          <wp:anchor distT="0" distB="0" distL="114300" distR="114300" simplePos="0" relativeHeight="251669504" behindDoc="0" locked="0" layoutInCell="1" allowOverlap="1" wp14:anchorId="28448677" wp14:editId="7932A5D2">
            <wp:simplePos x="0" y="0"/>
            <wp:positionH relativeFrom="margin">
              <wp:posOffset>3385602</wp:posOffset>
            </wp:positionH>
            <wp:positionV relativeFrom="paragraph">
              <wp:posOffset>281940</wp:posOffset>
            </wp:positionV>
            <wp:extent cx="1859280" cy="1426530"/>
            <wp:effectExtent l="0" t="0" r="7620" b="254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59280" cy="1426530"/>
                    </a:xfrm>
                    <a:prstGeom prst="rect">
                      <a:avLst/>
                    </a:prstGeom>
                  </pic:spPr>
                </pic:pic>
              </a:graphicData>
            </a:graphic>
            <wp14:sizeRelH relativeFrom="page">
              <wp14:pctWidth>0</wp14:pctWidth>
            </wp14:sizeRelH>
            <wp14:sizeRelV relativeFrom="page">
              <wp14:pctHeight>0</wp14:pctHeight>
            </wp14:sizeRelV>
          </wp:anchor>
        </w:drawing>
      </w:r>
      <w:r w:rsidRPr="00DE4050">
        <w:rPr>
          <w:rFonts w:ascii="Arial Narrow" w:hAnsi="Arial Narrow"/>
        </w:rPr>
        <w:t>Los inodoros serán de loza vitrificada, tipo institucional, color blanco, de forma alargada y diseñados para descarga con fluxómetro.</w:t>
      </w:r>
    </w:p>
    <w:p w14:paraId="4545C6D3" w14:textId="3B775766"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b/>
          <w:bCs/>
        </w:rPr>
        <w:t>Material (taza):</w:t>
      </w:r>
      <w:r w:rsidRPr="00DE4050">
        <w:rPr>
          <w:rFonts w:ascii="Arial Narrow" w:hAnsi="Arial Narrow"/>
        </w:rPr>
        <w:t xml:space="preserve"> Loza vitrificada</w:t>
      </w:r>
    </w:p>
    <w:p w14:paraId="378904DD" w14:textId="0F134569"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b/>
          <w:bCs/>
        </w:rPr>
        <w:t>Tipo:</w:t>
      </w:r>
      <w:r w:rsidRPr="00DE4050">
        <w:rPr>
          <w:rFonts w:ascii="Arial Narrow" w:hAnsi="Arial Narrow"/>
        </w:rPr>
        <w:t xml:space="preserve"> Para fluxómetro</w:t>
      </w:r>
    </w:p>
    <w:p w14:paraId="0D89E8E0" w14:textId="271A9498"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b/>
          <w:bCs/>
        </w:rPr>
        <w:t>Color:</w:t>
      </w:r>
      <w:r w:rsidRPr="00DE4050">
        <w:rPr>
          <w:rFonts w:ascii="Arial Narrow" w:hAnsi="Arial Narrow"/>
        </w:rPr>
        <w:t xml:space="preserve"> Blanco</w:t>
      </w:r>
    </w:p>
    <w:p w14:paraId="64A021F9" w14:textId="073E7DEA"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b/>
          <w:bCs/>
        </w:rPr>
        <w:t>Forma:</w:t>
      </w:r>
      <w:r w:rsidRPr="00DE4050">
        <w:rPr>
          <w:rFonts w:ascii="Arial Narrow" w:hAnsi="Arial Narrow"/>
        </w:rPr>
        <w:t xml:space="preserve"> Elongada</w:t>
      </w:r>
    </w:p>
    <w:p w14:paraId="4D419F9E" w14:textId="7C245F87"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b/>
          <w:bCs/>
        </w:rPr>
        <w:t>Descarga:</w:t>
      </w:r>
      <w:r w:rsidRPr="00DE4050">
        <w:rPr>
          <w:rFonts w:ascii="Arial Narrow" w:hAnsi="Arial Narrow"/>
        </w:rPr>
        <w:t xml:space="preserve"> 4.8 litros por ciclo</w:t>
      </w:r>
    </w:p>
    <w:p w14:paraId="379FAE81" w14:textId="555A77E0"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b/>
          <w:bCs/>
        </w:rPr>
        <w:t>Diseño:</w:t>
      </w:r>
      <w:r w:rsidRPr="00DE4050">
        <w:rPr>
          <w:rFonts w:ascii="Arial Narrow" w:hAnsi="Arial Narrow"/>
        </w:rPr>
        <w:t xml:space="preserve"> Institucional</w:t>
      </w:r>
    </w:p>
    <w:p w14:paraId="17110684" w14:textId="6D7D1AD8" w:rsidR="00DE4050" w:rsidRDefault="00DE4050" w:rsidP="00DE4050">
      <w:pPr>
        <w:spacing w:line="240" w:lineRule="auto"/>
        <w:jc w:val="both"/>
        <w:rPr>
          <w:rFonts w:ascii="Arial Narrow" w:hAnsi="Arial Narrow"/>
          <w:b/>
          <w:bCs/>
        </w:rPr>
      </w:pPr>
      <w:r>
        <w:rPr>
          <w:rFonts w:ascii="Arial Narrow" w:hAnsi="Arial Narrow"/>
          <w:b/>
          <w:bCs/>
        </w:rPr>
        <w:t>Fluxómetro para inodoro</w:t>
      </w:r>
      <w:r w:rsidRPr="00D0517D">
        <w:rPr>
          <w:rFonts w:ascii="Arial Narrow" w:hAnsi="Arial Narrow"/>
          <w:b/>
          <w:bCs/>
        </w:rPr>
        <w:t>:</w:t>
      </w:r>
    </w:p>
    <w:p w14:paraId="5A714CD3" w14:textId="32C410DE" w:rsidR="00DE4050" w:rsidRPr="00DE4050" w:rsidRDefault="006A2C21" w:rsidP="00DE4050">
      <w:pPr>
        <w:pStyle w:val="Prrafodelista"/>
        <w:numPr>
          <w:ilvl w:val="0"/>
          <w:numId w:val="31"/>
        </w:numPr>
        <w:spacing w:line="240" w:lineRule="auto"/>
        <w:jc w:val="both"/>
        <w:rPr>
          <w:rFonts w:ascii="Arial Narrow" w:hAnsi="Arial Narrow"/>
        </w:rPr>
      </w:pPr>
      <w:r w:rsidRPr="00981C2F">
        <w:rPr>
          <w:noProof/>
          <w:lang w:eastAsia="es-PE"/>
        </w:rPr>
        <w:drawing>
          <wp:anchor distT="0" distB="0" distL="114300" distR="114300" simplePos="0" relativeHeight="251671552" behindDoc="0" locked="0" layoutInCell="1" allowOverlap="1" wp14:anchorId="10D068B8" wp14:editId="7EEC19A1">
            <wp:simplePos x="0" y="0"/>
            <wp:positionH relativeFrom="margin">
              <wp:posOffset>3886200</wp:posOffset>
            </wp:positionH>
            <wp:positionV relativeFrom="paragraph">
              <wp:posOffset>24130</wp:posOffset>
            </wp:positionV>
            <wp:extent cx="1356360" cy="1653064"/>
            <wp:effectExtent l="0" t="0" r="0" b="444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356360" cy="1653064"/>
                    </a:xfrm>
                    <a:prstGeom prst="rect">
                      <a:avLst/>
                    </a:prstGeom>
                  </pic:spPr>
                </pic:pic>
              </a:graphicData>
            </a:graphic>
            <wp14:sizeRelH relativeFrom="page">
              <wp14:pctWidth>0</wp14:pctWidth>
            </wp14:sizeRelH>
            <wp14:sizeRelV relativeFrom="page">
              <wp14:pctHeight>0</wp14:pctHeight>
            </wp14:sizeRelV>
          </wp:anchor>
        </w:drawing>
      </w:r>
      <w:r w:rsidR="00DE4050" w:rsidRPr="00DE4050">
        <w:rPr>
          <w:rFonts w:ascii="Arial Narrow" w:hAnsi="Arial Narrow"/>
          <w:b/>
          <w:bCs/>
        </w:rPr>
        <w:t>Tipo:</w:t>
      </w:r>
      <w:r w:rsidR="00DE4050" w:rsidRPr="00DE4050">
        <w:rPr>
          <w:rFonts w:ascii="Arial Narrow" w:hAnsi="Arial Narrow"/>
        </w:rPr>
        <w:t xml:space="preserve"> Mecánico de 4.8 litros para descarga indirecta con palanca</w:t>
      </w:r>
    </w:p>
    <w:p w14:paraId="7304F677" w14:textId="6BF8CB07"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b/>
          <w:bCs/>
        </w:rPr>
        <w:t>Funcionamiento:</w:t>
      </w:r>
      <w:r w:rsidRPr="00DE4050">
        <w:rPr>
          <w:rFonts w:ascii="Arial Narrow" w:hAnsi="Arial Narrow"/>
        </w:rPr>
        <w:t xml:space="preserve"> Sistema de cierre por compensación de presión</w:t>
      </w:r>
    </w:p>
    <w:p w14:paraId="091EF5C5" w14:textId="07520EF7"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b/>
          <w:bCs/>
        </w:rPr>
        <w:t>Descarga:</w:t>
      </w:r>
      <w:r w:rsidRPr="00DE4050">
        <w:rPr>
          <w:rFonts w:ascii="Arial Narrow" w:hAnsi="Arial Narrow"/>
        </w:rPr>
        <w:t xml:space="preserve"> 4.8 litros por ciclo</w:t>
      </w:r>
    </w:p>
    <w:p w14:paraId="0E551ACC" w14:textId="1FC5361F"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b/>
          <w:bCs/>
        </w:rPr>
        <w:t>Material:</w:t>
      </w:r>
      <w:r w:rsidRPr="00DE4050">
        <w:rPr>
          <w:rFonts w:ascii="Arial Narrow" w:hAnsi="Arial Narrow"/>
        </w:rPr>
        <w:t xml:space="preserve"> Bronce cromado estampado</w:t>
      </w:r>
    </w:p>
    <w:p w14:paraId="64C2FD22" w14:textId="320F031D"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b/>
          <w:bCs/>
        </w:rPr>
        <w:t>Conexión al punto de agua:</w:t>
      </w:r>
      <w:r w:rsidRPr="00DE4050">
        <w:rPr>
          <w:rFonts w:ascii="Arial Narrow" w:hAnsi="Arial Narrow"/>
        </w:rPr>
        <w:t xml:space="preserve"> 1</w:t>
      </w:r>
      <w:r w:rsidR="006A2C21">
        <w:rPr>
          <w:rFonts w:ascii="Arial Narrow" w:hAnsi="Arial Narrow"/>
        </w:rPr>
        <w:t xml:space="preserve"> 1/4</w:t>
      </w:r>
      <w:r w:rsidRPr="00DE4050">
        <w:rPr>
          <w:rFonts w:ascii="Arial Narrow" w:hAnsi="Arial Narrow"/>
        </w:rPr>
        <w:t>”</w:t>
      </w:r>
      <w:r w:rsidR="006A2C21">
        <w:rPr>
          <w:rFonts w:ascii="Arial Narrow" w:hAnsi="Arial Narrow"/>
        </w:rPr>
        <w:t xml:space="preserve"> de diámetro</w:t>
      </w:r>
    </w:p>
    <w:p w14:paraId="6FD9B34C" w14:textId="5E8BC2FB" w:rsidR="00DE4050" w:rsidRPr="00DE4050" w:rsidRDefault="00DE4050" w:rsidP="00DE4050">
      <w:pPr>
        <w:pStyle w:val="Prrafodelista"/>
        <w:numPr>
          <w:ilvl w:val="0"/>
          <w:numId w:val="31"/>
        </w:numPr>
        <w:spacing w:line="240" w:lineRule="auto"/>
        <w:jc w:val="both"/>
        <w:rPr>
          <w:rFonts w:ascii="Arial Narrow" w:hAnsi="Arial Narrow"/>
        </w:rPr>
      </w:pPr>
      <w:r w:rsidRPr="006A2C21">
        <w:rPr>
          <w:rFonts w:ascii="Arial Narrow" w:hAnsi="Arial Narrow"/>
          <w:b/>
          <w:bCs/>
        </w:rPr>
        <w:t>Profundidad:</w:t>
      </w:r>
      <w:r w:rsidRPr="00DE4050">
        <w:rPr>
          <w:rFonts w:ascii="Arial Narrow" w:hAnsi="Arial Narrow"/>
        </w:rPr>
        <w:t xml:space="preserve"> mínimo 110 mm / máximo 130 mm</w:t>
      </w:r>
    </w:p>
    <w:p w14:paraId="280853BF" w14:textId="0F78FAD0" w:rsidR="00DE4050" w:rsidRPr="00DE4050" w:rsidRDefault="00DE4050" w:rsidP="00DE4050">
      <w:pPr>
        <w:pStyle w:val="Prrafodelista"/>
        <w:numPr>
          <w:ilvl w:val="0"/>
          <w:numId w:val="31"/>
        </w:numPr>
        <w:spacing w:line="240" w:lineRule="auto"/>
        <w:jc w:val="both"/>
        <w:rPr>
          <w:rFonts w:ascii="Arial Narrow" w:hAnsi="Arial Narrow"/>
        </w:rPr>
      </w:pPr>
      <w:r w:rsidRPr="006A2C21">
        <w:rPr>
          <w:rFonts w:ascii="Arial Narrow" w:hAnsi="Arial Narrow"/>
          <w:b/>
          <w:bCs/>
        </w:rPr>
        <w:t>Altura:</w:t>
      </w:r>
      <w:r w:rsidRPr="00DE4050">
        <w:rPr>
          <w:rFonts w:ascii="Arial Narrow" w:hAnsi="Arial Narrow"/>
        </w:rPr>
        <w:t xml:space="preserve"> 250 mm</w:t>
      </w:r>
    </w:p>
    <w:p w14:paraId="1CFEBB85" w14:textId="3E7F10CD" w:rsidR="00DE4050" w:rsidRPr="00DE4050" w:rsidRDefault="00DE4050" w:rsidP="00DE4050">
      <w:pPr>
        <w:pStyle w:val="Prrafodelista"/>
        <w:numPr>
          <w:ilvl w:val="0"/>
          <w:numId w:val="31"/>
        </w:numPr>
        <w:spacing w:line="240" w:lineRule="auto"/>
        <w:jc w:val="both"/>
        <w:rPr>
          <w:rFonts w:ascii="Arial Narrow" w:hAnsi="Arial Narrow"/>
        </w:rPr>
      </w:pPr>
      <w:r w:rsidRPr="006A2C21">
        <w:rPr>
          <w:rFonts w:ascii="Arial Narrow" w:hAnsi="Arial Narrow"/>
          <w:b/>
          <w:bCs/>
        </w:rPr>
        <w:t>Presión de trabajo:</w:t>
      </w:r>
      <w:r w:rsidRPr="00DE4050">
        <w:rPr>
          <w:rFonts w:ascii="Arial Narrow" w:hAnsi="Arial Narrow"/>
        </w:rPr>
        <w:t xml:space="preserve"> 15 – 60 PSI</w:t>
      </w:r>
    </w:p>
    <w:p w14:paraId="27D323B8" w14:textId="0A8BCFAE"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rPr>
        <w:t>Brida de PVC para conexión con el sanitario</w:t>
      </w:r>
    </w:p>
    <w:p w14:paraId="6DFBBF82" w14:textId="5BA80B58" w:rsidR="00DE4050" w:rsidRPr="00DE4050" w:rsidRDefault="00DE4050" w:rsidP="00DE4050">
      <w:pPr>
        <w:pStyle w:val="Prrafodelista"/>
        <w:numPr>
          <w:ilvl w:val="0"/>
          <w:numId w:val="31"/>
        </w:numPr>
        <w:spacing w:line="240" w:lineRule="auto"/>
        <w:jc w:val="both"/>
        <w:rPr>
          <w:rFonts w:ascii="Arial Narrow" w:hAnsi="Arial Narrow"/>
        </w:rPr>
      </w:pPr>
      <w:r w:rsidRPr="00DE4050">
        <w:rPr>
          <w:rFonts w:ascii="Arial Narrow" w:hAnsi="Arial Narrow"/>
        </w:rPr>
        <w:t>Acondicionamiento para descarga con palanca</w:t>
      </w:r>
    </w:p>
    <w:p w14:paraId="2B71AAB3" w14:textId="00EF068B" w:rsidR="006A2C21" w:rsidRDefault="006A2C21" w:rsidP="006A2C21">
      <w:pPr>
        <w:spacing w:line="240" w:lineRule="auto"/>
        <w:jc w:val="both"/>
        <w:rPr>
          <w:rFonts w:ascii="Arial Narrow" w:hAnsi="Arial Narrow"/>
          <w:b/>
          <w:bCs/>
        </w:rPr>
      </w:pPr>
      <w:r w:rsidRPr="00981C2F">
        <w:rPr>
          <w:noProof/>
          <w:lang w:eastAsia="es-PE"/>
        </w:rPr>
        <w:drawing>
          <wp:anchor distT="0" distB="0" distL="114300" distR="114300" simplePos="0" relativeHeight="251673600" behindDoc="1" locked="0" layoutInCell="1" allowOverlap="1" wp14:anchorId="170E885D" wp14:editId="0D075E34">
            <wp:simplePos x="0" y="0"/>
            <wp:positionH relativeFrom="column">
              <wp:posOffset>3970020</wp:posOffset>
            </wp:positionH>
            <wp:positionV relativeFrom="paragraph">
              <wp:posOffset>56515</wp:posOffset>
            </wp:positionV>
            <wp:extent cx="1036320" cy="706755"/>
            <wp:effectExtent l="0" t="0" r="0" b="0"/>
            <wp:wrapTight wrapText="bothSides">
              <wp:wrapPolygon edited="0">
                <wp:start x="0" y="0"/>
                <wp:lineTo x="0" y="20960"/>
                <wp:lineTo x="21044" y="20960"/>
                <wp:lineTo x="21044" y="0"/>
                <wp:lineTo x="0" y="0"/>
              </wp:wrapPolygon>
            </wp:wrapTight>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036320" cy="706755"/>
                    </a:xfrm>
                    <a:prstGeom prst="rect">
                      <a:avLst/>
                    </a:prstGeom>
                  </pic:spPr>
                </pic:pic>
              </a:graphicData>
            </a:graphic>
            <wp14:sizeRelH relativeFrom="page">
              <wp14:pctWidth>0</wp14:pctWidth>
            </wp14:sizeRelH>
            <wp14:sizeRelV relativeFrom="page">
              <wp14:pctHeight>0</wp14:pctHeight>
            </wp14:sizeRelV>
          </wp:anchor>
        </w:drawing>
      </w:r>
      <w:r>
        <w:rPr>
          <w:rFonts w:ascii="Arial Narrow" w:hAnsi="Arial Narrow"/>
          <w:b/>
          <w:bCs/>
        </w:rPr>
        <w:t>Accesorios incluidos:</w:t>
      </w:r>
    </w:p>
    <w:p w14:paraId="46DDBDA9" w14:textId="2BAC1390" w:rsidR="006A2C21" w:rsidRPr="006A2C21" w:rsidRDefault="006A2C21" w:rsidP="006A2C21">
      <w:pPr>
        <w:pStyle w:val="Prrafodelista"/>
        <w:numPr>
          <w:ilvl w:val="0"/>
          <w:numId w:val="31"/>
        </w:numPr>
        <w:spacing w:line="240" w:lineRule="auto"/>
        <w:jc w:val="both"/>
        <w:rPr>
          <w:rFonts w:ascii="Arial Narrow" w:hAnsi="Arial Narrow"/>
        </w:rPr>
      </w:pPr>
      <w:r w:rsidRPr="006A2C21">
        <w:rPr>
          <w:rFonts w:ascii="Arial Narrow" w:hAnsi="Arial Narrow"/>
        </w:rPr>
        <w:t>01 anillo Premium con guía (material caucho de 4”)</w:t>
      </w:r>
    </w:p>
    <w:p w14:paraId="305D1BF6" w14:textId="38CBE3CD" w:rsidR="006A2C21" w:rsidRPr="006A2C21" w:rsidRDefault="006A2C21" w:rsidP="006A2C21">
      <w:pPr>
        <w:pStyle w:val="Prrafodelista"/>
        <w:numPr>
          <w:ilvl w:val="0"/>
          <w:numId w:val="31"/>
        </w:numPr>
        <w:spacing w:line="240" w:lineRule="auto"/>
        <w:jc w:val="both"/>
        <w:rPr>
          <w:rFonts w:ascii="Arial Narrow" w:hAnsi="Arial Narrow"/>
        </w:rPr>
      </w:pPr>
      <w:r w:rsidRPr="006A2C21">
        <w:rPr>
          <w:rFonts w:ascii="Arial Narrow" w:hAnsi="Arial Narrow"/>
        </w:rPr>
        <w:t>01 par de pernos de anclaje color blanco</w:t>
      </w:r>
    </w:p>
    <w:p w14:paraId="219567B5" w14:textId="5785EAB1" w:rsidR="008740B1" w:rsidRDefault="008740B1" w:rsidP="008740B1">
      <w:pPr>
        <w:spacing w:line="240" w:lineRule="auto"/>
        <w:jc w:val="both"/>
        <w:rPr>
          <w:rFonts w:ascii="Arial Narrow" w:hAnsi="Arial Narrow"/>
          <w:b/>
          <w:bCs/>
        </w:rPr>
      </w:pPr>
      <w:r w:rsidRPr="00D0517D">
        <w:rPr>
          <w:rFonts w:ascii="Arial Narrow" w:hAnsi="Arial Narrow"/>
          <w:b/>
          <w:bCs/>
        </w:rPr>
        <w:t>Materiales:</w:t>
      </w:r>
    </w:p>
    <w:p w14:paraId="43346AA5" w14:textId="39892E32" w:rsidR="006A2C21" w:rsidRDefault="006A2C21" w:rsidP="006A2C21">
      <w:pPr>
        <w:spacing w:line="240" w:lineRule="auto"/>
        <w:jc w:val="both"/>
        <w:rPr>
          <w:rFonts w:ascii="Arial Narrow" w:hAnsi="Arial Narrow"/>
        </w:rPr>
      </w:pPr>
      <w:r w:rsidRPr="006A2C21">
        <w:rPr>
          <w:rFonts w:ascii="Arial Narrow" w:hAnsi="Arial Narrow"/>
        </w:rPr>
        <w:t>Se utilizarán materiales y herramientas necesarias para la instalación del inodoro y su fluxómetro, considerando todos los accesorios para un correcto sellado, fijación y funcionamiento.</w:t>
      </w:r>
    </w:p>
    <w:p w14:paraId="6AF81866" w14:textId="77777777" w:rsidR="008740B1" w:rsidRDefault="008740B1" w:rsidP="008740B1">
      <w:pPr>
        <w:spacing w:line="240" w:lineRule="auto"/>
        <w:jc w:val="both"/>
        <w:rPr>
          <w:rFonts w:ascii="Arial Narrow" w:hAnsi="Arial Narrow"/>
          <w:b/>
          <w:bCs/>
        </w:rPr>
      </w:pPr>
      <w:r>
        <w:rPr>
          <w:rFonts w:ascii="Arial Narrow" w:hAnsi="Arial Narrow"/>
          <w:b/>
          <w:bCs/>
        </w:rPr>
        <w:t>Equipos:</w:t>
      </w:r>
    </w:p>
    <w:p w14:paraId="3802C2AE" w14:textId="17A95857" w:rsidR="006A2C21" w:rsidRDefault="006A2C21" w:rsidP="008740B1">
      <w:pPr>
        <w:spacing w:line="240" w:lineRule="auto"/>
        <w:jc w:val="both"/>
        <w:rPr>
          <w:rFonts w:ascii="Arial Narrow" w:hAnsi="Arial Narrow"/>
        </w:rPr>
      </w:pPr>
      <w:r w:rsidRPr="006A2C21">
        <w:rPr>
          <w:rFonts w:ascii="Arial Narrow" w:hAnsi="Arial Narrow"/>
        </w:rPr>
        <w:t>Herramientas manuales y equipos menores para perforación, fijación y pruebas de funcionamiento.</w:t>
      </w:r>
    </w:p>
    <w:p w14:paraId="3320F078" w14:textId="77777777" w:rsidR="008740B1" w:rsidRPr="00D0517D" w:rsidRDefault="008740B1" w:rsidP="008740B1">
      <w:pPr>
        <w:spacing w:line="240" w:lineRule="auto"/>
        <w:jc w:val="both"/>
        <w:rPr>
          <w:rFonts w:ascii="Arial Narrow" w:hAnsi="Arial Narrow"/>
          <w:b/>
          <w:bCs/>
        </w:rPr>
      </w:pPr>
      <w:r w:rsidRPr="00D0517D">
        <w:rPr>
          <w:rFonts w:ascii="Arial Narrow" w:hAnsi="Arial Narrow"/>
          <w:b/>
          <w:bCs/>
        </w:rPr>
        <w:t>Método de Ejecución:</w:t>
      </w:r>
    </w:p>
    <w:p w14:paraId="09A77E4F" w14:textId="1E98901C" w:rsidR="006A2C21" w:rsidRDefault="006A2C21" w:rsidP="008740B1">
      <w:pPr>
        <w:spacing w:line="240" w:lineRule="auto"/>
        <w:jc w:val="both"/>
        <w:rPr>
          <w:rFonts w:ascii="Arial Narrow" w:hAnsi="Arial Narrow"/>
        </w:rPr>
      </w:pPr>
      <w:r w:rsidRPr="006A2C21">
        <w:rPr>
          <w:rFonts w:ascii="Arial Narrow" w:hAnsi="Arial Narrow"/>
        </w:rPr>
        <w:t xml:space="preserve">El contratista deberá posicionar la taza sobre el piso terminado, realizar el marcado y perforado para la instalación de desagüe y anclajes. Se colocará el anillo de caucho de 4” en la brida de PVC y se fijará la </w:t>
      </w:r>
      <w:r w:rsidRPr="006A2C21">
        <w:rPr>
          <w:rFonts w:ascii="Arial Narrow" w:hAnsi="Arial Narrow"/>
        </w:rPr>
        <w:lastRenderedPageBreak/>
        <w:t>taza con pernos de anclaje. Posteriormente se instalará el fluxómetro, conectándolo a la red de agua mediante rosca de 1</w:t>
      </w:r>
      <w:r>
        <w:rPr>
          <w:rFonts w:ascii="Arial Narrow" w:hAnsi="Arial Narrow"/>
        </w:rPr>
        <w:t xml:space="preserve"> 1/4</w:t>
      </w:r>
      <w:r w:rsidRPr="006A2C21">
        <w:rPr>
          <w:rFonts w:ascii="Arial Narrow" w:hAnsi="Arial Narrow"/>
        </w:rPr>
        <w:t>”, verificando la presión de trabajo. Finalmente, se realizarán pruebas de estanqueidad y funcionamiento, garantizando la descarga adecuada de 4.8 litros por ciclo.</w:t>
      </w:r>
    </w:p>
    <w:p w14:paraId="0E462D26" w14:textId="77777777" w:rsidR="008740B1" w:rsidRPr="00D0517D" w:rsidRDefault="008740B1" w:rsidP="008740B1">
      <w:pPr>
        <w:spacing w:line="240" w:lineRule="auto"/>
        <w:jc w:val="both"/>
        <w:rPr>
          <w:rFonts w:ascii="Arial Narrow" w:hAnsi="Arial Narrow"/>
          <w:b/>
          <w:bCs/>
        </w:rPr>
      </w:pPr>
      <w:r w:rsidRPr="00D0517D">
        <w:rPr>
          <w:rFonts w:ascii="Arial Narrow" w:hAnsi="Arial Narrow"/>
          <w:b/>
          <w:bCs/>
        </w:rPr>
        <w:t>Unidad de Medida:</w:t>
      </w:r>
    </w:p>
    <w:p w14:paraId="353EB4EA" w14:textId="77777777" w:rsidR="008740B1" w:rsidRDefault="008740B1" w:rsidP="008740B1">
      <w:pPr>
        <w:spacing w:line="240" w:lineRule="auto"/>
        <w:jc w:val="both"/>
        <w:rPr>
          <w:rFonts w:ascii="Arial Narrow" w:hAnsi="Arial Narrow"/>
          <w:b/>
          <w:bCs/>
        </w:rPr>
      </w:pPr>
      <w:r w:rsidRPr="00D0517D">
        <w:rPr>
          <w:rFonts w:ascii="Arial Narrow" w:hAnsi="Arial Narrow"/>
        </w:rPr>
        <w:t>La Unidad de Medida es:</w:t>
      </w:r>
      <w:r w:rsidRPr="00D0517D">
        <w:rPr>
          <w:rFonts w:ascii="Arial Narrow" w:hAnsi="Arial Narrow"/>
          <w:b/>
          <w:bCs/>
        </w:rPr>
        <w:t xml:space="preserve"> UNIDAD (UND)</w:t>
      </w:r>
    </w:p>
    <w:p w14:paraId="41AF51FE" w14:textId="77777777" w:rsidR="008740B1" w:rsidRPr="00D0517D" w:rsidRDefault="008740B1" w:rsidP="008740B1">
      <w:pPr>
        <w:spacing w:line="240" w:lineRule="auto"/>
        <w:jc w:val="both"/>
        <w:rPr>
          <w:rFonts w:ascii="Arial Narrow" w:hAnsi="Arial Narrow"/>
          <w:b/>
          <w:bCs/>
        </w:rPr>
      </w:pPr>
      <w:r>
        <w:rPr>
          <w:rFonts w:ascii="Arial Narrow" w:hAnsi="Arial Narrow"/>
          <w:b/>
          <w:bCs/>
        </w:rPr>
        <w:t>Método de medición</w:t>
      </w:r>
      <w:r w:rsidRPr="00D0517D">
        <w:rPr>
          <w:rFonts w:ascii="Arial Narrow" w:hAnsi="Arial Narrow"/>
          <w:b/>
          <w:bCs/>
        </w:rPr>
        <w:t>:</w:t>
      </w:r>
    </w:p>
    <w:p w14:paraId="7DE96712" w14:textId="3ABFCCCA" w:rsidR="008740B1" w:rsidRPr="00D0517D" w:rsidRDefault="008740B1" w:rsidP="008740B1">
      <w:pPr>
        <w:spacing w:line="240" w:lineRule="auto"/>
        <w:jc w:val="both"/>
        <w:rPr>
          <w:rFonts w:ascii="Arial Narrow" w:hAnsi="Arial Narrow"/>
          <w:b/>
          <w:bCs/>
        </w:rPr>
      </w:pPr>
      <w:r w:rsidRPr="00D0517D">
        <w:rPr>
          <w:rFonts w:ascii="Arial Narrow" w:hAnsi="Arial Narrow"/>
        </w:rPr>
        <w:t xml:space="preserve">El cómputo se hará por cantidad de </w:t>
      </w:r>
      <w:r>
        <w:rPr>
          <w:rFonts w:ascii="Arial Narrow" w:hAnsi="Arial Narrow"/>
          <w:b/>
          <w:bCs/>
        </w:rPr>
        <w:t>UNIDAD (UND)</w:t>
      </w:r>
      <w:r>
        <w:rPr>
          <w:rFonts w:ascii="Arial Narrow" w:hAnsi="Arial Narrow"/>
        </w:rPr>
        <w:t xml:space="preserve"> </w:t>
      </w:r>
      <w:r w:rsidRPr="00D0517D">
        <w:rPr>
          <w:rFonts w:ascii="Arial Narrow" w:hAnsi="Arial Narrow"/>
        </w:rPr>
        <w:t xml:space="preserve">incluye todos los materiales y </w:t>
      </w:r>
      <w:r w:rsidR="006A2C21">
        <w:rPr>
          <w:rFonts w:ascii="Arial Narrow" w:hAnsi="Arial Narrow"/>
        </w:rPr>
        <w:t>accesorios</w:t>
      </w:r>
      <w:r w:rsidRPr="00D0517D">
        <w:rPr>
          <w:rFonts w:ascii="Arial Narrow" w:hAnsi="Arial Narrow"/>
        </w:rPr>
        <w:t xml:space="preserve"> necesarios para su correcto funcionamiento</w:t>
      </w:r>
      <w:r w:rsidR="006A2C21">
        <w:rPr>
          <w:rFonts w:ascii="Arial Narrow" w:hAnsi="Arial Narrow"/>
        </w:rPr>
        <w:t>.</w:t>
      </w:r>
    </w:p>
    <w:p w14:paraId="7E2409A8" w14:textId="77777777" w:rsidR="008740B1" w:rsidRDefault="008740B1" w:rsidP="008740B1">
      <w:pPr>
        <w:spacing w:line="240" w:lineRule="auto"/>
        <w:jc w:val="both"/>
        <w:rPr>
          <w:rFonts w:ascii="Arial Narrow" w:hAnsi="Arial Narrow"/>
          <w:b/>
          <w:bCs/>
        </w:rPr>
      </w:pPr>
      <w:r>
        <w:rPr>
          <w:rFonts w:ascii="Arial Narrow" w:hAnsi="Arial Narrow"/>
          <w:b/>
          <w:bCs/>
        </w:rPr>
        <w:t>Controles:</w:t>
      </w:r>
    </w:p>
    <w:p w14:paraId="4CB56096" w14:textId="6B294AC1" w:rsidR="006A2C21" w:rsidRDefault="006A2C21" w:rsidP="008740B1">
      <w:pPr>
        <w:spacing w:line="240" w:lineRule="auto"/>
        <w:jc w:val="both"/>
        <w:rPr>
          <w:rFonts w:ascii="Arial Narrow" w:hAnsi="Arial Narrow"/>
        </w:rPr>
      </w:pPr>
      <w:r w:rsidRPr="006A2C21">
        <w:rPr>
          <w:rFonts w:ascii="Arial Narrow" w:hAnsi="Arial Narrow"/>
        </w:rPr>
        <w:t>La mano de obra empleada en la instalación de los inodoros será calificada y supervisada, verificando que se cumplan las exigencias de calidad y el correcto funcionamiento del sistema de descarga.</w:t>
      </w:r>
    </w:p>
    <w:p w14:paraId="7F33324C" w14:textId="77777777" w:rsidR="008740B1" w:rsidRPr="00D0517D" w:rsidRDefault="008740B1" w:rsidP="008740B1">
      <w:pPr>
        <w:spacing w:line="240" w:lineRule="auto"/>
        <w:jc w:val="both"/>
        <w:rPr>
          <w:rFonts w:ascii="Arial Narrow" w:hAnsi="Arial Narrow"/>
          <w:b/>
          <w:bCs/>
        </w:rPr>
      </w:pPr>
      <w:r w:rsidRPr="00D0517D">
        <w:rPr>
          <w:rFonts w:ascii="Arial Narrow" w:hAnsi="Arial Narrow"/>
          <w:b/>
          <w:bCs/>
        </w:rPr>
        <w:t>Forma de Pago:</w:t>
      </w:r>
    </w:p>
    <w:p w14:paraId="6A1D93BB" w14:textId="76A01357" w:rsidR="008740B1" w:rsidRDefault="008740B1" w:rsidP="008740B1">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sidR="006A2C21">
        <w:rPr>
          <w:rFonts w:ascii="Arial Narrow" w:hAnsi="Arial Narrow"/>
        </w:rPr>
        <w:t xml:space="preserve">, contando con </w:t>
      </w:r>
      <w:r w:rsidR="00E8552E">
        <w:rPr>
          <w:rFonts w:ascii="Arial Narrow" w:hAnsi="Arial Narrow"/>
        </w:rPr>
        <w:t>la</w:t>
      </w:r>
      <w:r w:rsidR="006A2C21">
        <w:rPr>
          <w:rFonts w:ascii="Arial Narrow" w:hAnsi="Arial Narrow"/>
        </w:rPr>
        <w:t xml:space="preserve"> aprobación del Supervisor.</w:t>
      </w:r>
    </w:p>
    <w:p w14:paraId="7612E139" w14:textId="77777777" w:rsidR="00E8552E" w:rsidRDefault="00E8552E" w:rsidP="008740B1">
      <w:pPr>
        <w:spacing w:line="240" w:lineRule="auto"/>
        <w:jc w:val="both"/>
        <w:rPr>
          <w:rFonts w:ascii="Arial Narrow" w:hAnsi="Arial Narrow"/>
        </w:rPr>
      </w:pPr>
    </w:p>
    <w:p w14:paraId="0340664C" w14:textId="03BCE53E"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INODORO TURCO</w:t>
      </w:r>
    </w:p>
    <w:p w14:paraId="44D9B665" w14:textId="77777777" w:rsidR="000F4331" w:rsidRDefault="000F4331" w:rsidP="00E8552E">
      <w:pPr>
        <w:spacing w:line="240" w:lineRule="auto"/>
        <w:jc w:val="both"/>
        <w:rPr>
          <w:rFonts w:ascii="Arial Narrow" w:hAnsi="Arial Narrow"/>
          <w:b/>
          <w:bCs/>
          <w:sz w:val="24"/>
          <w:szCs w:val="24"/>
        </w:rPr>
      </w:pPr>
    </w:p>
    <w:p w14:paraId="08DE973F" w14:textId="5B757A17" w:rsidR="00E8552E" w:rsidRPr="00D0517D" w:rsidRDefault="00E8552E" w:rsidP="00E8552E">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69713350" w14:textId="4AF9270B" w:rsidR="00E8552E" w:rsidRDefault="00E8552E" w:rsidP="00E8552E">
      <w:pPr>
        <w:spacing w:line="240" w:lineRule="auto"/>
        <w:jc w:val="both"/>
        <w:rPr>
          <w:rFonts w:ascii="Arial Narrow" w:hAnsi="Arial Narrow"/>
        </w:rPr>
      </w:pPr>
      <w:r w:rsidRPr="00E8552E">
        <w:rPr>
          <w:rFonts w:ascii="Arial Narrow" w:hAnsi="Arial Narrow"/>
        </w:rPr>
        <w:t>Esta partida comprende el suministro de tazas turcas (inodoros turcos o sanitarios turcos) de porcelana de alta resistencia, incluyendo todas las características requeridas para su correcta instalación y funcionamiento</w:t>
      </w:r>
      <w:r>
        <w:rPr>
          <w:rFonts w:ascii="Arial Narrow" w:hAnsi="Arial Narrow"/>
        </w:rPr>
        <w:t>.</w:t>
      </w:r>
    </w:p>
    <w:p w14:paraId="313EBEA3" w14:textId="77777777" w:rsidR="00E8552E" w:rsidRDefault="00E8552E" w:rsidP="00E8552E">
      <w:pPr>
        <w:spacing w:line="240" w:lineRule="auto"/>
        <w:jc w:val="both"/>
        <w:rPr>
          <w:rFonts w:ascii="Arial Narrow" w:hAnsi="Arial Narrow"/>
          <w:b/>
          <w:bCs/>
        </w:rPr>
      </w:pPr>
      <w:r w:rsidRPr="00D0517D">
        <w:rPr>
          <w:rFonts w:ascii="Arial Narrow" w:hAnsi="Arial Narrow"/>
          <w:b/>
          <w:bCs/>
        </w:rPr>
        <w:t>Características:</w:t>
      </w:r>
    </w:p>
    <w:p w14:paraId="47EA638C" w14:textId="6081A5B6" w:rsidR="00E8552E" w:rsidRPr="00E8552E" w:rsidRDefault="00E8552E" w:rsidP="00E8552E">
      <w:pPr>
        <w:pStyle w:val="Prrafodelista"/>
        <w:numPr>
          <w:ilvl w:val="0"/>
          <w:numId w:val="31"/>
        </w:numPr>
        <w:spacing w:line="240" w:lineRule="auto"/>
        <w:jc w:val="both"/>
        <w:rPr>
          <w:rFonts w:ascii="Arial Narrow" w:hAnsi="Arial Narrow"/>
        </w:rPr>
      </w:pPr>
      <w:r w:rsidRPr="00E41E43">
        <w:rPr>
          <w:rFonts w:ascii="Arial" w:hAnsi="Arial" w:cs="Arial"/>
          <w:noProof/>
        </w:rPr>
        <w:drawing>
          <wp:anchor distT="0" distB="0" distL="114300" distR="114300" simplePos="0" relativeHeight="251675648" behindDoc="0" locked="0" layoutInCell="1" allowOverlap="1" wp14:anchorId="2542C832" wp14:editId="18F375DF">
            <wp:simplePos x="0" y="0"/>
            <wp:positionH relativeFrom="column">
              <wp:posOffset>3063240</wp:posOffset>
            </wp:positionH>
            <wp:positionV relativeFrom="paragraph">
              <wp:posOffset>8255</wp:posOffset>
            </wp:positionV>
            <wp:extent cx="2278380" cy="1616710"/>
            <wp:effectExtent l="0" t="0" r="7620" b="254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78380" cy="1616710"/>
                    </a:xfrm>
                    <a:prstGeom prst="rect">
                      <a:avLst/>
                    </a:prstGeom>
                  </pic:spPr>
                </pic:pic>
              </a:graphicData>
            </a:graphic>
            <wp14:sizeRelH relativeFrom="page">
              <wp14:pctWidth>0</wp14:pctWidth>
            </wp14:sizeRelH>
            <wp14:sizeRelV relativeFrom="page">
              <wp14:pctHeight>0</wp14:pctHeight>
            </wp14:sizeRelV>
          </wp:anchor>
        </w:drawing>
      </w:r>
      <w:r w:rsidRPr="00E8552E">
        <w:rPr>
          <w:rFonts w:ascii="Arial Narrow" w:hAnsi="Arial Narrow"/>
        </w:rPr>
        <w:t>Placa turca de 45 cm de ancho x 60 cm de fondo x 21 cm de alto.</w:t>
      </w:r>
    </w:p>
    <w:p w14:paraId="5C16978B" w14:textId="4F679417" w:rsidR="00E8552E" w:rsidRPr="00E8552E" w:rsidRDefault="00E8552E" w:rsidP="00E8552E">
      <w:pPr>
        <w:pStyle w:val="Prrafodelista"/>
        <w:numPr>
          <w:ilvl w:val="0"/>
          <w:numId w:val="31"/>
        </w:numPr>
        <w:spacing w:line="240" w:lineRule="auto"/>
        <w:jc w:val="both"/>
        <w:rPr>
          <w:rFonts w:ascii="Arial Narrow" w:hAnsi="Arial Narrow"/>
        </w:rPr>
      </w:pPr>
      <w:r w:rsidRPr="00E8552E">
        <w:rPr>
          <w:rFonts w:ascii="Arial Narrow" w:hAnsi="Arial Narrow"/>
        </w:rPr>
        <w:t>Tipo de instalación: encastrado o de encimera.</w:t>
      </w:r>
    </w:p>
    <w:p w14:paraId="19C08129" w14:textId="580C0751" w:rsidR="00E8552E" w:rsidRPr="00E8552E" w:rsidRDefault="00E8552E" w:rsidP="00E8552E">
      <w:pPr>
        <w:pStyle w:val="Prrafodelista"/>
        <w:numPr>
          <w:ilvl w:val="0"/>
          <w:numId w:val="31"/>
        </w:numPr>
        <w:spacing w:line="240" w:lineRule="auto"/>
        <w:jc w:val="both"/>
        <w:rPr>
          <w:rFonts w:ascii="Arial Narrow" w:hAnsi="Arial Narrow"/>
        </w:rPr>
      </w:pPr>
      <w:r w:rsidRPr="00E8552E">
        <w:rPr>
          <w:rFonts w:ascii="Arial Narrow" w:hAnsi="Arial Narrow"/>
        </w:rPr>
        <w:t>Salida vertical.</w:t>
      </w:r>
      <w:r w:rsidRPr="00E8552E">
        <w:rPr>
          <w:rFonts w:ascii="Arial" w:hAnsi="Arial" w:cs="Arial"/>
          <w:noProof/>
        </w:rPr>
        <w:t xml:space="preserve"> </w:t>
      </w:r>
    </w:p>
    <w:p w14:paraId="536B8EED" w14:textId="79AE3DE1" w:rsidR="00E8552E" w:rsidRPr="00E8552E" w:rsidRDefault="00E8552E" w:rsidP="00E8552E">
      <w:pPr>
        <w:pStyle w:val="Prrafodelista"/>
        <w:numPr>
          <w:ilvl w:val="0"/>
          <w:numId w:val="31"/>
        </w:numPr>
        <w:spacing w:line="240" w:lineRule="auto"/>
        <w:jc w:val="both"/>
        <w:rPr>
          <w:rFonts w:ascii="Arial Narrow" w:hAnsi="Arial Narrow"/>
        </w:rPr>
      </w:pPr>
      <w:r w:rsidRPr="00E8552E">
        <w:rPr>
          <w:rFonts w:ascii="Arial Narrow" w:hAnsi="Arial Narrow"/>
        </w:rPr>
        <w:t>Conjunto de fijaciones no incluido.</w:t>
      </w:r>
    </w:p>
    <w:p w14:paraId="018B9EDE" w14:textId="2C3CAF56" w:rsidR="00E8552E" w:rsidRPr="00E8552E" w:rsidRDefault="00E8552E" w:rsidP="00E8552E">
      <w:pPr>
        <w:pStyle w:val="Prrafodelista"/>
        <w:numPr>
          <w:ilvl w:val="0"/>
          <w:numId w:val="31"/>
        </w:numPr>
        <w:spacing w:line="240" w:lineRule="auto"/>
        <w:jc w:val="both"/>
        <w:rPr>
          <w:rFonts w:ascii="Arial Narrow" w:hAnsi="Arial Narrow"/>
        </w:rPr>
      </w:pPr>
      <w:r w:rsidRPr="00E8552E">
        <w:rPr>
          <w:rFonts w:ascii="Arial Narrow" w:hAnsi="Arial Narrow"/>
        </w:rPr>
        <w:t>Posición de la toma de agua: exterior.</w:t>
      </w:r>
    </w:p>
    <w:p w14:paraId="76AF27C4" w14:textId="04CCFF0E" w:rsidR="00E8552E" w:rsidRPr="00E8552E" w:rsidRDefault="00E8552E" w:rsidP="00E8552E">
      <w:pPr>
        <w:pStyle w:val="Prrafodelista"/>
        <w:numPr>
          <w:ilvl w:val="0"/>
          <w:numId w:val="31"/>
        </w:numPr>
        <w:spacing w:line="240" w:lineRule="auto"/>
        <w:jc w:val="both"/>
        <w:rPr>
          <w:rFonts w:ascii="Arial Narrow" w:hAnsi="Arial Narrow"/>
        </w:rPr>
      </w:pPr>
      <w:r w:rsidRPr="00E8552E">
        <w:rPr>
          <w:rFonts w:ascii="Arial Narrow" w:hAnsi="Arial Narrow"/>
        </w:rPr>
        <w:t>Material: porcelana vitrificada, de primera calidad, resistente al uso intensivo.</w:t>
      </w:r>
    </w:p>
    <w:p w14:paraId="54480A90" w14:textId="7916051C" w:rsidR="00E8552E" w:rsidRPr="00E8552E" w:rsidRDefault="00E8552E" w:rsidP="00E8552E">
      <w:pPr>
        <w:pStyle w:val="Prrafodelista"/>
        <w:numPr>
          <w:ilvl w:val="0"/>
          <w:numId w:val="31"/>
        </w:numPr>
        <w:spacing w:line="240" w:lineRule="auto"/>
        <w:jc w:val="both"/>
        <w:rPr>
          <w:rFonts w:ascii="Arial Narrow" w:hAnsi="Arial Narrow"/>
        </w:rPr>
      </w:pPr>
      <w:r w:rsidRPr="00E8552E">
        <w:rPr>
          <w:rFonts w:ascii="Arial Narrow" w:hAnsi="Arial Narrow"/>
        </w:rPr>
        <w:t>Recomendado para espacios públicos, cumpliendo condiciones de higiene y durabilidad.</w:t>
      </w:r>
    </w:p>
    <w:p w14:paraId="5F8209EE" w14:textId="77777777" w:rsidR="00E8552E" w:rsidRPr="006A2C21" w:rsidRDefault="00E8552E" w:rsidP="00E8552E">
      <w:pPr>
        <w:pStyle w:val="Prrafodelista"/>
        <w:numPr>
          <w:ilvl w:val="0"/>
          <w:numId w:val="31"/>
        </w:numPr>
        <w:spacing w:line="240" w:lineRule="auto"/>
        <w:jc w:val="both"/>
        <w:rPr>
          <w:rFonts w:ascii="Arial Narrow" w:hAnsi="Arial Narrow"/>
        </w:rPr>
      </w:pPr>
      <w:r w:rsidRPr="006A2C21">
        <w:rPr>
          <w:rFonts w:ascii="Arial Narrow" w:hAnsi="Arial Narrow"/>
        </w:rPr>
        <w:t>01 par de pernos de anclaje color blanco</w:t>
      </w:r>
    </w:p>
    <w:p w14:paraId="1AC3DDC2" w14:textId="77777777" w:rsidR="00E8552E" w:rsidRDefault="00E8552E" w:rsidP="00E8552E">
      <w:pPr>
        <w:spacing w:line="240" w:lineRule="auto"/>
        <w:jc w:val="both"/>
        <w:rPr>
          <w:rFonts w:ascii="Arial Narrow" w:hAnsi="Arial Narrow"/>
          <w:b/>
          <w:bCs/>
        </w:rPr>
      </w:pPr>
      <w:r w:rsidRPr="00D0517D">
        <w:rPr>
          <w:rFonts w:ascii="Arial Narrow" w:hAnsi="Arial Narrow"/>
          <w:b/>
          <w:bCs/>
        </w:rPr>
        <w:t>Materiales:</w:t>
      </w:r>
    </w:p>
    <w:p w14:paraId="671F1D56" w14:textId="05038D3D" w:rsidR="00E8552E" w:rsidRDefault="00E8552E" w:rsidP="00E8552E">
      <w:pPr>
        <w:spacing w:line="240" w:lineRule="auto"/>
        <w:jc w:val="both"/>
        <w:rPr>
          <w:rFonts w:ascii="Arial Narrow" w:hAnsi="Arial Narrow"/>
        </w:rPr>
      </w:pPr>
      <w:r w:rsidRPr="006A2C21">
        <w:rPr>
          <w:rFonts w:ascii="Arial Narrow" w:hAnsi="Arial Narrow"/>
        </w:rPr>
        <w:t>Se utilizarán materiales y herramientas necesarias para la instalación del inodoro, considerando todos los accesorios para un correcto sellado, fijación y funcionamiento.</w:t>
      </w:r>
    </w:p>
    <w:p w14:paraId="2FB55F7C" w14:textId="77777777" w:rsidR="00E8552E" w:rsidRDefault="00E8552E" w:rsidP="00E8552E">
      <w:pPr>
        <w:spacing w:line="240" w:lineRule="auto"/>
        <w:jc w:val="both"/>
        <w:rPr>
          <w:rFonts w:ascii="Arial Narrow" w:hAnsi="Arial Narrow"/>
          <w:b/>
          <w:bCs/>
        </w:rPr>
      </w:pPr>
      <w:r>
        <w:rPr>
          <w:rFonts w:ascii="Arial Narrow" w:hAnsi="Arial Narrow"/>
          <w:b/>
          <w:bCs/>
        </w:rPr>
        <w:t>Equipos:</w:t>
      </w:r>
    </w:p>
    <w:p w14:paraId="5C1CD975" w14:textId="77777777" w:rsidR="00E8552E" w:rsidRDefault="00E8552E" w:rsidP="00E8552E">
      <w:pPr>
        <w:spacing w:line="240" w:lineRule="auto"/>
        <w:jc w:val="both"/>
        <w:rPr>
          <w:rFonts w:ascii="Arial Narrow" w:hAnsi="Arial Narrow"/>
        </w:rPr>
      </w:pPr>
      <w:r w:rsidRPr="006A2C21">
        <w:rPr>
          <w:rFonts w:ascii="Arial Narrow" w:hAnsi="Arial Narrow"/>
        </w:rPr>
        <w:t>Herramientas manuales y equipos menores para perforación, fijación y pruebas de funcionamiento.</w:t>
      </w:r>
    </w:p>
    <w:p w14:paraId="0EA22AEF" w14:textId="77777777" w:rsidR="00E8552E" w:rsidRPr="00D0517D" w:rsidRDefault="00E8552E" w:rsidP="00E8552E">
      <w:pPr>
        <w:spacing w:line="240" w:lineRule="auto"/>
        <w:jc w:val="both"/>
        <w:rPr>
          <w:rFonts w:ascii="Arial Narrow" w:hAnsi="Arial Narrow"/>
          <w:b/>
          <w:bCs/>
        </w:rPr>
      </w:pPr>
      <w:r w:rsidRPr="00D0517D">
        <w:rPr>
          <w:rFonts w:ascii="Arial Narrow" w:hAnsi="Arial Narrow"/>
          <w:b/>
          <w:bCs/>
        </w:rPr>
        <w:t>Unidad de Medida:</w:t>
      </w:r>
    </w:p>
    <w:p w14:paraId="7E55DBBA" w14:textId="77777777" w:rsidR="00E8552E" w:rsidRDefault="00E8552E" w:rsidP="00E8552E">
      <w:pPr>
        <w:spacing w:line="240" w:lineRule="auto"/>
        <w:jc w:val="both"/>
        <w:rPr>
          <w:rFonts w:ascii="Arial Narrow" w:hAnsi="Arial Narrow"/>
          <w:b/>
          <w:bCs/>
        </w:rPr>
      </w:pPr>
      <w:r w:rsidRPr="00D0517D">
        <w:rPr>
          <w:rFonts w:ascii="Arial Narrow" w:hAnsi="Arial Narrow"/>
        </w:rPr>
        <w:lastRenderedPageBreak/>
        <w:t>La Unidad de Medida es:</w:t>
      </w:r>
      <w:r w:rsidRPr="00D0517D">
        <w:rPr>
          <w:rFonts w:ascii="Arial Narrow" w:hAnsi="Arial Narrow"/>
          <w:b/>
          <w:bCs/>
        </w:rPr>
        <w:t xml:space="preserve"> UNIDAD (UND)</w:t>
      </w:r>
    </w:p>
    <w:p w14:paraId="3EDB7029" w14:textId="77777777" w:rsidR="00E8552E" w:rsidRPr="00D0517D" w:rsidRDefault="00E8552E" w:rsidP="00E8552E">
      <w:pPr>
        <w:spacing w:line="240" w:lineRule="auto"/>
        <w:jc w:val="both"/>
        <w:rPr>
          <w:rFonts w:ascii="Arial Narrow" w:hAnsi="Arial Narrow"/>
          <w:b/>
          <w:bCs/>
        </w:rPr>
      </w:pPr>
      <w:r>
        <w:rPr>
          <w:rFonts w:ascii="Arial Narrow" w:hAnsi="Arial Narrow"/>
          <w:b/>
          <w:bCs/>
        </w:rPr>
        <w:t>Método de medición</w:t>
      </w:r>
      <w:r w:rsidRPr="00D0517D">
        <w:rPr>
          <w:rFonts w:ascii="Arial Narrow" w:hAnsi="Arial Narrow"/>
          <w:b/>
          <w:bCs/>
        </w:rPr>
        <w:t>:</w:t>
      </w:r>
    </w:p>
    <w:p w14:paraId="036AA140" w14:textId="77777777" w:rsidR="00E8552E" w:rsidRPr="00D0517D" w:rsidRDefault="00E8552E" w:rsidP="00E8552E">
      <w:pPr>
        <w:spacing w:line="240" w:lineRule="auto"/>
        <w:jc w:val="both"/>
        <w:rPr>
          <w:rFonts w:ascii="Arial Narrow" w:hAnsi="Arial Narrow"/>
          <w:b/>
          <w:bCs/>
        </w:rPr>
      </w:pPr>
      <w:r w:rsidRPr="00D0517D">
        <w:rPr>
          <w:rFonts w:ascii="Arial Narrow" w:hAnsi="Arial Narrow"/>
        </w:rPr>
        <w:t xml:space="preserve">El cómputo se hará por cantidad de </w:t>
      </w:r>
      <w:r>
        <w:rPr>
          <w:rFonts w:ascii="Arial Narrow" w:hAnsi="Arial Narrow"/>
          <w:b/>
          <w:bCs/>
        </w:rPr>
        <w:t>UNIDAD (UND)</w:t>
      </w:r>
      <w:r>
        <w:rPr>
          <w:rFonts w:ascii="Arial Narrow" w:hAnsi="Arial Narrow"/>
        </w:rPr>
        <w:t xml:space="preserve"> </w:t>
      </w:r>
      <w:r w:rsidRPr="00D0517D">
        <w:rPr>
          <w:rFonts w:ascii="Arial Narrow" w:hAnsi="Arial Narrow"/>
        </w:rPr>
        <w:t xml:space="preserve">incluye todos los materiales y </w:t>
      </w:r>
      <w:r>
        <w:rPr>
          <w:rFonts w:ascii="Arial Narrow" w:hAnsi="Arial Narrow"/>
        </w:rPr>
        <w:t>accesorios</w:t>
      </w:r>
      <w:r w:rsidRPr="00D0517D">
        <w:rPr>
          <w:rFonts w:ascii="Arial Narrow" w:hAnsi="Arial Narrow"/>
        </w:rPr>
        <w:t xml:space="preserve"> necesarios para su correcto funcionamiento</w:t>
      </w:r>
      <w:r>
        <w:rPr>
          <w:rFonts w:ascii="Arial Narrow" w:hAnsi="Arial Narrow"/>
        </w:rPr>
        <w:t>.</w:t>
      </w:r>
    </w:p>
    <w:p w14:paraId="2CB8CB40" w14:textId="77777777" w:rsidR="00E8552E" w:rsidRDefault="00E8552E" w:rsidP="00E8552E">
      <w:pPr>
        <w:spacing w:line="240" w:lineRule="auto"/>
        <w:jc w:val="both"/>
        <w:rPr>
          <w:rFonts w:ascii="Arial Narrow" w:hAnsi="Arial Narrow"/>
          <w:b/>
          <w:bCs/>
        </w:rPr>
      </w:pPr>
      <w:r>
        <w:rPr>
          <w:rFonts w:ascii="Arial Narrow" w:hAnsi="Arial Narrow"/>
          <w:b/>
          <w:bCs/>
        </w:rPr>
        <w:t>Controles:</w:t>
      </w:r>
    </w:p>
    <w:p w14:paraId="485A162A" w14:textId="77777777" w:rsidR="00E8552E" w:rsidRDefault="00E8552E" w:rsidP="00E8552E">
      <w:pPr>
        <w:spacing w:line="240" w:lineRule="auto"/>
        <w:jc w:val="both"/>
        <w:rPr>
          <w:rFonts w:ascii="Arial Narrow" w:hAnsi="Arial Narrow"/>
        </w:rPr>
      </w:pPr>
      <w:r w:rsidRPr="006A2C21">
        <w:rPr>
          <w:rFonts w:ascii="Arial Narrow" w:hAnsi="Arial Narrow"/>
        </w:rPr>
        <w:t>La mano de obra empleada en la instalación de los inodoros será calificada y supervisada, verificando que se cumplan las exigencias de calidad y el correcto funcionamiento del sistema de descarga.</w:t>
      </w:r>
    </w:p>
    <w:p w14:paraId="431120C6" w14:textId="77777777" w:rsidR="00E8552E" w:rsidRPr="00D0517D" w:rsidRDefault="00E8552E" w:rsidP="00E8552E">
      <w:pPr>
        <w:spacing w:line="240" w:lineRule="auto"/>
        <w:jc w:val="both"/>
        <w:rPr>
          <w:rFonts w:ascii="Arial Narrow" w:hAnsi="Arial Narrow"/>
          <w:b/>
          <w:bCs/>
        </w:rPr>
      </w:pPr>
      <w:r w:rsidRPr="00D0517D">
        <w:rPr>
          <w:rFonts w:ascii="Arial Narrow" w:hAnsi="Arial Narrow"/>
          <w:b/>
          <w:bCs/>
        </w:rPr>
        <w:t>Forma de Pago:</w:t>
      </w:r>
    </w:p>
    <w:p w14:paraId="03232BC4" w14:textId="77777777" w:rsidR="00E8552E" w:rsidRDefault="00E8552E" w:rsidP="00E8552E">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00B3390B" w14:textId="77777777" w:rsidR="00E8552E" w:rsidRPr="00E8552E" w:rsidRDefault="00E8552E" w:rsidP="00E8552E">
      <w:pPr>
        <w:jc w:val="both"/>
        <w:rPr>
          <w:rFonts w:ascii="Arial Narrow" w:hAnsi="Arial Narrow"/>
        </w:rPr>
      </w:pPr>
    </w:p>
    <w:p w14:paraId="58A1356B" w14:textId="744E0D43"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URINARIO CON FLUXOMETRO DE LOZA VITRIFICADA BLANCO INC. ACCESORIOS</w:t>
      </w:r>
    </w:p>
    <w:p w14:paraId="657F3086" w14:textId="77777777" w:rsidR="000F4331" w:rsidRDefault="000F4331" w:rsidP="00AA1738">
      <w:pPr>
        <w:spacing w:line="240" w:lineRule="auto"/>
        <w:jc w:val="both"/>
        <w:rPr>
          <w:rFonts w:ascii="Arial Narrow" w:hAnsi="Arial Narrow"/>
          <w:b/>
          <w:bCs/>
          <w:sz w:val="24"/>
          <w:szCs w:val="24"/>
        </w:rPr>
      </w:pPr>
    </w:p>
    <w:p w14:paraId="141AE6E4" w14:textId="6636F5C3" w:rsidR="00AA1738" w:rsidRPr="00D0517D" w:rsidRDefault="00AA1738" w:rsidP="00AA1738">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744AC292" w14:textId="7DA96DD2" w:rsidR="00AA1738" w:rsidRDefault="00474D9C" w:rsidP="00AA1738">
      <w:pPr>
        <w:spacing w:line="240" w:lineRule="auto"/>
        <w:jc w:val="both"/>
        <w:rPr>
          <w:rFonts w:ascii="Arial Narrow" w:hAnsi="Arial Narrow"/>
        </w:rPr>
      </w:pPr>
      <w:r>
        <w:rPr>
          <w:rFonts w:ascii="Arial" w:hAnsi="Arial" w:cs="Arial"/>
          <w:noProof/>
        </w:rPr>
        <w:drawing>
          <wp:anchor distT="0" distB="0" distL="114300" distR="114300" simplePos="0" relativeHeight="251677696" behindDoc="1" locked="0" layoutInCell="1" allowOverlap="1" wp14:anchorId="2C68F2F3" wp14:editId="36C25C66">
            <wp:simplePos x="0" y="0"/>
            <wp:positionH relativeFrom="column">
              <wp:posOffset>3980180</wp:posOffset>
            </wp:positionH>
            <wp:positionV relativeFrom="paragraph">
              <wp:posOffset>368300</wp:posOffset>
            </wp:positionV>
            <wp:extent cx="1036320" cy="2012315"/>
            <wp:effectExtent l="0" t="0" r="0" b="6985"/>
            <wp:wrapSquare wrapText="bothSides"/>
            <wp:docPr id="532146771" name="Imagen 532146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13">
                      <a:extLst>
                        <a:ext uri="{28A0092B-C50C-407E-A947-70E740481C1C}">
                          <a14:useLocalDpi xmlns:a14="http://schemas.microsoft.com/office/drawing/2010/main" val="0"/>
                        </a:ext>
                      </a:extLst>
                    </a:blip>
                    <a:stretch>
                      <a:fillRect/>
                    </a:stretch>
                  </pic:blipFill>
                  <pic:spPr>
                    <a:xfrm>
                      <a:off x="0" y="0"/>
                      <a:ext cx="1036320" cy="2012315"/>
                    </a:xfrm>
                    <a:prstGeom prst="rect">
                      <a:avLst/>
                    </a:prstGeom>
                  </pic:spPr>
                </pic:pic>
              </a:graphicData>
            </a:graphic>
            <wp14:sizeRelH relativeFrom="page">
              <wp14:pctWidth>0</wp14:pctWidth>
            </wp14:sizeRelH>
            <wp14:sizeRelV relativeFrom="page">
              <wp14:pctHeight>0</wp14:pctHeight>
            </wp14:sizeRelV>
          </wp:anchor>
        </w:drawing>
      </w:r>
      <w:r w:rsidR="00AA1738" w:rsidRPr="00AA1738">
        <w:rPr>
          <w:rFonts w:ascii="Arial Narrow" w:hAnsi="Arial Narrow"/>
        </w:rPr>
        <w:t>Esta partida comprende el suministro de urinario modelo Bambi de acabado vitrificado para la instalación con fluxómetro, incluyendo todos los elementos necesarios para su correcto funcionamiento y desempeño en servicios higiénicos de uso institucional.</w:t>
      </w:r>
    </w:p>
    <w:p w14:paraId="324FB7DC" w14:textId="3BAC296E" w:rsidR="00AA1738" w:rsidRDefault="00AA1738" w:rsidP="00AA1738">
      <w:pPr>
        <w:spacing w:line="240" w:lineRule="auto"/>
        <w:jc w:val="both"/>
        <w:rPr>
          <w:rFonts w:ascii="Arial Narrow" w:hAnsi="Arial Narrow"/>
          <w:b/>
          <w:bCs/>
        </w:rPr>
      </w:pPr>
      <w:r w:rsidRPr="00D0517D">
        <w:rPr>
          <w:rFonts w:ascii="Arial Narrow" w:hAnsi="Arial Narrow"/>
          <w:b/>
          <w:bCs/>
        </w:rPr>
        <w:t>Características:</w:t>
      </w:r>
    </w:p>
    <w:p w14:paraId="1E0DD195" w14:textId="4089B31E" w:rsidR="00AA1738" w:rsidRDefault="00AA1738" w:rsidP="00AA1738">
      <w:pPr>
        <w:spacing w:line="240" w:lineRule="auto"/>
        <w:jc w:val="both"/>
        <w:rPr>
          <w:rFonts w:ascii="Arial Narrow" w:hAnsi="Arial Narrow"/>
          <w:b/>
          <w:bCs/>
        </w:rPr>
      </w:pPr>
      <w:r>
        <w:rPr>
          <w:rFonts w:ascii="Arial Narrow" w:hAnsi="Arial Narrow"/>
          <w:b/>
          <w:bCs/>
        </w:rPr>
        <w:t>Urinario:</w:t>
      </w:r>
    </w:p>
    <w:p w14:paraId="42AD1A71" w14:textId="4B6D86ED" w:rsidR="00AA1738" w:rsidRPr="00AA1738" w:rsidRDefault="00AA1738" w:rsidP="00AA1738">
      <w:pPr>
        <w:pStyle w:val="Prrafodelista"/>
        <w:numPr>
          <w:ilvl w:val="0"/>
          <w:numId w:val="31"/>
        </w:numPr>
        <w:spacing w:line="240" w:lineRule="auto"/>
        <w:jc w:val="both"/>
        <w:rPr>
          <w:rFonts w:ascii="Arial Narrow" w:hAnsi="Arial Narrow"/>
        </w:rPr>
      </w:pPr>
      <w:r w:rsidRPr="00AA1738">
        <w:rPr>
          <w:rFonts w:ascii="Arial Narrow" w:hAnsi="Arial Narrow"/>
          <w:b/>
          <w:bCs/>
        </w:rPr>
        <w:t>Material:</w:t>
      </w:r>
      <w:r w:rsidRPr="00AA1738">
        <w:rPr>
          <w:rFonts w:ascii="Arial Narrow" w:hAnsi="Arial Narrow"/>
        </w:rPr>
        <w:t xml:space="preserve"> Loza vitrificada.</w:t>
      </w:r>
    </w:p>
    <w:p w14:paraId="6D6187C6" w14:textId="782BF787" w:rsidR="00AA1738" w:rsidRPr="00AA1738" w:rsidRDefault="00AA1738" w:rsidP="00AA1738">
      <w:pPr>
        <w:pStyle w:val="Prrafodelista"/>
        <w:numPr>
          <w:ilvl w:val="0"/>
          <w:numId w:val="31"/>
        </w:numPr>
        <w:spacing w:line="240" w:lineRule="auto"/>
        <w:jc w:val="both"/>
        <w:rPr>
          <w:rFonts w:ascii="Arial Narrow" w:hAnsi="Arial Narrow"/>
        </w:rPr>
      </w:pPr>
      <w:r w:rsidRPr="00AA1738">
        <w:rPr>
          <w:rFonts w:ascii="Arial Narrow" w:hAnsi="Arial Narrow"/>
          <w:b/>
          <w:bCs/>
        </w:rPr>
        <w:t>Tipo:</w:t>
      </w:r>
      <w:r w:rsidRPr="00AA1738">
        <w:rPr>
          <w:rFonts w:ascii="Arial Narrow" w:hAnsi="Arial Narrow"/>
        </w:rPr>
        <w:t xml:space="preserve"> Para descarga con fluxómetro.</w:t>
      </w:r>
    </w:p>
    <w:p w14:paraId="66E8CCAC" w14:textId="5C3EB37C" w:rsidR="00AA1738" w:rsidRPr="00AA1738" w:rsidRDefault="00AA1738" w:rsidP="00AA1738">
      <w:pPr>
        <w:pStyle w:val="Prrafodelista"/>
        <w:numPr>
          <w:ilvl w:val="0"/>
          <w:numId w:val="31"/>
        </w:numPr>
        <w:spacing w:line="240" w:lineRule="auto"/>
        <w:jc w:val="both"/>
        <w:rPr>
          <w:rFonts w:ascii="Arial Narrow" w:hAnsi="Arial Narrow"/>
        </w:rPr>
      </w:pPr>
      <w:r w:rsidRPr="00AA1738">
        <w:rPr>
          <w:rFonts w:ascii="Arial Narrow" w:hAnsi="Arial Narrow"/>
          <w:b/>
          <w:bCs/>
        </w:rPr>
        <w:t>Color:</w:t>
      </w:r>
      <w:r w:rsidRPr="00AA1738">
        <w:rPr>
          <w:rFonts w:ascii="Arial Narrow" w:hAnsi="Arial Narrow"/>
        </w:rPr>
        <w:t xml:space="preserve"> Blanco.</w:t>
      </w:r>
    </w:p>
    <w:p w14:paraId="1381EB1D" w14:textId="5E23833C" w:rsidR="00AA1738" w:rsidRPr="00AA1738" w:rsidRDefault="00AA1738" w:rsidP="00AA1738">
      <w:pPr>
        <w:pStyle w:val="Prrafodelista"/>
        <w:numPr>
          <w:ilvl w:val="0"/>
          <w:numId w:val="31"/>
        </w:numPr>
        <w:spacing w:line="240" w:lineRule="auto"/>
        <w:jc w:val="both"/>
        <w:rPr>
          <w:rFonts w:ascii="Arial Narrow" w:hAnsi="Arial Narrow"/>
        </w:rPr>
      </w:pPr>
      <w:r w:rsidRPr="00AA1738">
        <w:rPr>
          <w:rFonts w:ascii="Arial Narrow" w:hAnsi="Arial Narrow"/>
          <w:b/>
          <w:bCs/>
        </w:rPr>
        <w:t>Forma:</w:t>
      </w:r>
      <w:r w:rsidRPr="00AA1738">
        <w:rPr>
          <w:rFonts w:ascii="Arial Narrow" w:hAnsi="Arial Narrow"/>
        </w:rPr>
        <w:t xml:space="preserve"> Elongado.</w:t>
      </w:r>
    </w:p>
    <w:p w14:paraId="06FD557C" w14:textId="6544F0BA" w:rsidR="00AA1738" w:rsidRPr="00AA1738" w:rsidRDefault="00AA1738" w:rsidP="00AA1738">
      <w:pPr>
        <w:pStyle w:val="Prrafodelista"/>
        <w:numPr>
          <w:ilvl w:val="0"/>
          <w:numId w:val="31"/>
        </w:numPr>
        <w:spacing w:line="240" w:lineRule="auto"/>
        <w:jc w:val="both"/>
        <w:rPr>
          <w:rFonts w:ascii="Arial Narrow" w:hAnsi="Arial Narrow"/>
        </w:rPr>
      </w:pPr>
      <w:r w:rsidRPr="00AA1738">
        <w:rPr>
          <w:rFonts w:ascii="Arial Narrow" w:hAnsi="Arial Narrow"/>
          <w:b/>
          <w:bCs/>
        </w:rPr>
        <w:t>Espejo de agua:</w:t>
      </w:r>
      <w:r w:rsidRPr="00AA1738">
        <w:rPr>
          <w:rFonts w:ascii="Arial Narrow" w:hAnsi="Arial Narrow"/>
        </w:rPr>
        <w:t xml:space="preserve"> 70 cm de diámetro.</w:t>
      </w:r>
    </w:p>
    <w:p w14:paraId="5E55D65F" w14:textId="74B1669D" w:rsidR="00AA1738" w:rsidRPr="00AA1738" w:rsidRDefault="00AA1738" w:rsidP="00AA1738">
      <w:pPr>
        <w:pStyle w:val="Prrafodelista"/>
        <w:numPr>
          <w:ilvl w:val="0"/>
          <w:numId w:val="31"/>
        </w:numPr>
        <w:spacing w:line="240" w:lineRule="auto"/>
        <w:jc w:val="both"/>
        <w:rPr>
          <w:rFonts w:ascii="Arial Narrow" w:hAnsi="Arial Narrow"/>
        </w:rPr>
      </w:pPr>
      <w:r w:rsidRPr="00AA1738">
        <w:rPr>
          <w:rFonts w:ascii="Arial Narrow" w:hAnsi="Arial Narrow"/>
          <w:b/>
          <w:bCs/>
        </w:rPr>
        <w:t>Diseño:</w:t>
      </w:r>
      <w:r w:rsidRPr="00AA1738">
        <w:rPr>
          <w:rFonts w:ascii="Arial Narrow" w:hAnsi="Arial Narrow"/>
        </w:rPr>
        <w:t xml:space="preserve"> Institucional.</w:t>
      </w:r>
    </w:p>
    <w:p w14:paraId="177C2729" w14:textId="7B390A09" w:rsidR="00AA1738" w:rsidRDefault="00AA1738" w:rsidP="00AA1738">
      <w:pPr>
        <w:spacing w:line="240" w:lineRule="auto"/>
        <w:jc w:val="both"/>
        <w:rPr>
          <w:rFonts w:ascii="Arial Narrow" w:hAnsi="Arial Narrow"/>
          <w:b/>
          <w:bCs/>
        </w:rPr>
      </w:pPr>
      <w:r>
        <w:rPr>
          <w:rFonts w:ascii="Arial Narrow" w:hAnsi="Arial Narrow"/>
          <w:b/>
          <w:bCs/>
        </w:rPr>
        <w:t>Fluxómetro para urinario</w:t>
      </w:r>
      <w:r w:rsidRPr="00D0517D">
        <w:rPr>
          <w:rFonts w:ascii="Arial Narrow" w:hAnsi="Arial Narrow"/>
          <w:b/>
          <w:bCs/>
        </w:rPr>
        <w:t>:</w:t>
      </w:r>
    </w:p>
    <w:p w14:paraId="1F2DB367" w14:textId="69ADFADF" w:rsidR="00AA1738" w:rsidRPr="00AA1738" w:rsidRDefault="00AA1738" w:rsidP="00AA1738">
      <w:pPr>
        <w:pStyle w:val="Prrafodelista"/>
        <w:numPr>
          <w:ilvl w:val="0"/>
          <w:numId w:val="31"/>
        </w:numPr>
        <w:spacing w:line="240" w:lineRule="auto"/>
        <w:jc w:val="both"/>
        <w:rPr>
          <w:rFonts w:ascii="Arial Narrow" w:hAnsi="Arial Narrow"/>
        </w:rPr>
      </w:pPr>
      <w:r w:rsidRPr="00AA1738">
        <w:rPr>
          <w:rFonts w:ascii="Arial Narrow" w:hAnsi="Arial Narrow"/>
          <w:b/>
          <w:bCs/>
        </w:rPr>
        <w:t>Tipo:</w:t>
      </w:r>
      <w:r w:rsidRPr="00AA1738">
        <w:rPr>
          <w:rFonts w:ascii="Arial Narrow" w:hAnsi="Arial Narrow"/>
        </w:rPr>
        <w:t xml:space="preserve"> Fluxómetro mecánico de 4.8 litros para descarga indirecta con palanca, línea especializada.</w:t>
      </w:r>
    </w:p>
    <w:p w14:paraId="6AE5B509" w14:textId="46D3312D" w:rsidR="00AA1738" w:rsidRPr="00AA1738" w:rsidRDefault="00474D9C" w:rsidP="00AA1738">
      <w:pPr>
        <w:pStyle w:val="Prrafodelista"/>
        <w:numPr>
          <w:ilvl w:val="0"/>
          <w:numId w:val="31"/>
        </w:numPr>
        <w:spacing w:line="240" w:lineRule="auto"/>
        <w:jc w:val="both"/>
        <w:rPr>
          <w:rFonts w:ascii="Arial Narrow" w:hAnsi="Arial Narrow"/>
        </w:rPr>
      </w:pPr>
      <w:r w:rsidRPr="00981C2F">
        <w:rPr>
          <w:noProof/>
          <w:lang w:eastAsia="es-PE"/>
        </w:rPr>
        <w:drawing>
          <wp:anchor distT="0" distB="0" distL="114300" distR="114300" simplePos="0" relativeHeight="251679744" behindDoc="0" locked="0" layoutInCell="1" allowOverlap="1" wp14:anchorId="163F0B0A" wp14:editId="70D23128">
            <wp:simplePos x="0" y="0"/>
            <wp:positionH relativeFrom="margin">
              <wp:posOffset>3977640</wp:posOffset>
            </wp:positionH>
            <wp:positionV relativeFrom="paragraph">
              <wp:posOffset>24130</wp:posOffset>
            </wp:positionV>
            <wp:extent cx="1356360" cy="1653064"/>
            <wp:effectExtent l="0" t="0" r="0" b="444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356360" cy="1653064"/>
                    </a:xfrm>
                    <a:prstGeom prst="rect">
                      <a:avLst/>
                    </a:prstGeom>
                  </pic:spPr>
                </pic:pic>
              </a:graphicData>
            </a:graphic>
            <wp14:sizeRelH relativeFrom="page">
              <wp14:pctWidth>0</wp14:pctWidth>
            </wp14:sizeRelH>
            <wp14:sizeRelV relativeFrom="page">
              <wp14:pctHeight>0</wp14:pctHeight>
            </wp14:sizeRelV>
          </wp:anchor>
        </w:drawing>
      </w:r>
      <w:r w:rsidR="00AA1738" w:rsidRPr="00474D9C">
        <w:rPr>
          <w:rFonts w:ascii="Arial Narrow" w:hAnsi="Arial Narrow"/>
          <w:b/>
          <w:bCs/>
        </w:rPr>
        <w:t>Funcionamiento:</w:t>
      </w:r>
      <w:r w:rsidR="00AA1738" w:rsidRPr="00AA1738">
        <w:rPr>
          <w:rFonts w:ascii="Arial Narrow" w:hAnsi="Arial Narrow"/>
        </w:rPr>
        <w:t xml:space="preserve"> Sistema de cierre por compensación de presión.</w:t>
      </w:r>
    </w:p>
    <w:p w14:paraId="1F3714EA" w14:textId="2748CDCC" w:rsidR="00AA1738" w:rsidRPr="00AA1738" w:rsidRDefault="00AA1738" w:rsidP="00AA1738">
      <w:pPr>
        <w:pStyle w:val="Prrafodelista"/>
        <w:numPr>
          <w:ilvl w:val="0"/>
          <w:numId w:val="31"/>
        </w:numPr>
        <w:spacing w:line="240" w:lineRule="auto"/>
        <w:jc w:val="both"/>
        <w:rPr>
          <w:rFonts w:ascii="Arial Narrow" w:hAnsi="Arial Narrow"/>
        </w:rPr>
      </w:pPr>
      <w:r w:rsidRPr="00474D9C">
        <w:rPr>
          <w:rFonts w:ascii="Arial Narrow" w:hAnsi="Arial Narrow"/>
          <w:b/>
          <w:bCs/>
        </w:rPr>
        <w:t>Descarga:</w:t>
      </w:r>
      <w:r w:rsidRPr="00AA1738">
        <w:rPr>
          <w:rFonts w:ascii="Arial Narrow" w:hAnsi="Arial Narrow"/>
        </w:rPr>
        <w:t xml:space="preserve"> 4.8 litros por ciclo.</w:t>
      </w:r>
    </w:p>
    <w:p w14:paraId="2A1E7406" w14:textId="4AF48EFB" w:rsidR="00AA1738" w:rsidRPr="00AA1738" w:rsidRDefault="00AA1738" w:rsidP="00AA1738">
      <w:pPr>
        <w:pStyle w:val="Prrafodelista"/>
        <w:numPr>
          <w:ilvl w:val="0"/>
          <w:numId w:val="31"/>
        </w:numPr>
        <w:spacing w:line="240" w:lineRule="auto"/>
        <w:jc w:val="both"/>
        <w:rPr>
          <w:rFonts w:ascii="Arial Narrow" w:hAnsi="Arial Narrow"/>
        </w:rPr>
      </w:pPr>
      <w:r w:rsidRPr="00474D9C">
        <w:rPr>
          <w:rFonts w:ascii="Arial Narrow" w:hAnsi="Arial Narrow"/>
          <w:b/>
          <w:bCs/>
        </w:rPr>
        <w:t>Material:</w:t>
      </w:r>
      <w:r w:rsidRPr="00AA1738">
        <w:rPr>
          <w:rFonts w:ascii="Arial Narrow" w:hAnsi="Arial Narrow"/>
        </w:rPr>
        <w:t xml:space="preserve"> Bronce cromado estampado.</w:t>
      </w:r>
    </w:p>
    <w:p w14:paraId="0F9B6DB6" w14:textId="1AED7397" w:rsidR="00AA1738" w:rsidRPr="00AA1738" w:rsidRDefault="00AA1738" w:rsidP="00AA1738">
      <w:pPr>
        <w:pStyle w:val="Prrafodelista"/>
        <w:numPr>
          <w:ilvl w:val="0"/>
          <w:numId w:val="31"/>
        </w:numPr>
        <w:spacing w:line="240" w:lineRule="auto"/>
        <w:jc w:val="both"/>
        <w:rPr>
          <w:rFonts w:ascii="Arial Narrow" w:hAnsi="Arial Narrow"/>
        </w:rPr>
      </w:pPr>
      <w:r w:rsidRPr="00474D9C">
        <w:rPr>
          <w:rFonts w:ascii="Arial Narrow" w:hAnsi="Arial Narrow"/>
          <w:b/>
          <w:bCs/>
        </w:rPr>
        <w:t>Conexión al punto de agua:</w:t>
      </w:r>
      <w:r w:rsidRPr="00AA1738">
        <w:rPr>
          <w:rFonts w:ascii="Arial Narrow" w:hAnsi="Arial Narrow"/>
        </w:rPr>
        <w:t xml:space="preserve"> 1” NPT.</w:t>
      </w:r>
    </w:p>
    <w:p w14:paraId="3D6B0882" w14:textId="700A09BD" w:rsidR="00AA1738" w:rsidRPr="00AA1738" w:rsidRDefault="00AA1738" w:rsidP="00AA1738">
      <w:pPr>
        <w:pStyle w:val="Prrafodelista"/>
        <w:numPr>
          <w:ilvl w:val="0"/>
          <w:numId w:val="31"/>
        </w:numPr>
        <w:spacing w:line="240" w:lineRule="auto"/>
        <w:jc w:val="both"/>
        <w:rPr>
          <w:rFonts w:ascii="Arial Narrow" w:hAnsi="Arial Narrow"/>
        </w:rPr>
      </w:pPr>
      <w:r w:rsidRPr="00474D9C">
        <w:rPr>
          <w:rFonts w:ascii="Arial Narrow" w:hAnsi="Arial Narrow"/>
          <w:b/>
          <w:bCs/>
        </w:rPr>
        <w:t>Profundidad:</w:t>
      </w:r>
      <w:r w:rsidRPr="00AA1738">
        <w:rPr>
          <w:rFonts w:ascii="Arial Narrow" w:hAnsi="Arial Narrow"/>
        </w:rPr>
        <w:t xml:space="preserve"> mínima 110 mm / máxima 130 </w:t>
      </w:r>
      <w:proofErr w:type="spellStart"/>
      <w:r w:rsidRPr="00AA1738">
        <w:rPr>
          <w:rFonts w:ascii="Arial Narrow" w:hAnsi="Arial Narrow"/>
        </w:rPr>
        <w:t>mm.</w:t>
      </w:r>
      <w:proofErr w:type="spellEnd"/>
      <w:r w:rsidR="00474D9C" w:rsidRPr="00474D9C">
        <w:rPr>
          <w:rFonts w:ascii="Arial" w:hAnsi="Arial" w:cs="Arial"/>
          <w:noProof/>
        </w:rPr>
        <w:t xml:space="preserve"> </w:t>
      </w:r>
    </w:p>
    <w:p w14:paraId="78CAC1EE" w14:textId="104A356C" w:rsidR="00AA1738" w:rsidRPr="00AA1738" w:rsidRDefault="00AA1738" w:rsidP="00AA1738">
      <w:pPr>
        <w:pStyle w:val="Prrafodelista"/>
        <w:numPr>
          <w:ilvl w:val="0"/>
          <w:numId w:val="31"/>
        </w:numPr>
        <w:spacing w:line="240" w:lineRule="auto"/>
        <w:jc w:val="both"/>
        <w:rPr>
          <w:rFonts w:ascii="Arial Narrow" w:hAnsi="Arial Narrow"/>
        </w:rPr>
      </w:pPr>
      <w:r w:rsidRPr="00474D9C">
        <w:rPr>
          <w:rFonts w:ascii="Arial Narrow" w:hAnsi="Arial Narrow"/>
          <w:b/>
          <w:bCs/>
        </w:rPr>
        <w:t>Altura:</w:t>
      </w:r>
      <w:r w:rsidRPr="00AA1738">
        <w:rPr>
          <w:rFonts w:ascii="Arial Narrow" w:hAnsi="Arial Narrow"/>
        </w:rPr>
        <w:t xml:space="preserve"> 550 </w:t>
      </w:r>
      <w:proofErr w:type="spellStart"/>
      <w:r w:rsidRPr="00AA1738">
        <w:rPr>
          <w:rFonts w:ascii="Arial Narrow" w:hAnsi="Arial Narrow"/>
        </w:rPr>
        <w:t>mm.</w:t>
      </w:r>
      <w:proofErr w:type="spellEnd"/>
    </w:p>
    <w:p w14:paraId="3B349CB6" w14:textId="632969F8" w:rsidR="00AA1738" w:rsidRPr="00AA1738" w:rsidRDefault="00AA1738" w:rsidP="00AA1738">
      <w:pPr>
        <w:pStyle w:val="Prrafodelista"/>
        <w:numPr>
          <w:ilvl w:val="0"/>
          <w:numId w:val="31"/>
        </w:numPr>
        <w:spacing w:line="240" w:lineRule="auto"/>
        <w:jc w:val="both"/>
        <w:rPr>
          <w:rFonts w:ascii="Arial Narrow" w:hAnsi="Arial Narrow"/>
        </w:rPr>
      </w:pPr>
      <w:r w:rsidRPr="00474D9C">
        <w:rPr>
          <w:rFonts w:ascii="Arial Narrow" w:hAnsi="Arial Narrow"/>
          <w:b/>
          <w:bCs/>
        </w:rPr>
        <w:t>Presión de trabajo:</w:t>
      </w:r>
      <w:r w:rsidRPr="00AA1738">
        <w:rPr>
          <w:rFonts w:ascii="Arial Narrow" w:hAnsi="Arial Narrow"/>
        </w:rPr>
        <w:t xml:space="preserve"> 15 – 60 PSI.</w:t>
      </w:r>
      <w:r w:rsidR="00474D9C" w:rsidRPr="00474D9C">
        <w:rPr>
          <w:noProof/>
          <w:lang w:eastAsia="es-PE"/>
        </w:rPr>
        <w:t xml:space="preserve"> </w:t>
      </w:r>
    </w:p>
    <w:p w14:paraId="26B95215" w14:textId="7A7ED3A8" w:rsidR="00AA1738" w:rsidRPr="00AA1738" w:rsidRDefault="00AA1738" w:rsidP="00AA1738">
      <w:pPr>
        <w:pStyle w:val="Prrafodelista"/>
        <w:numPr>
          <w:ilvl w:val="0"/>
          <w:numId w:val="31"/>
        </w:numPr>
        <w:spacing w:line="240" w:lineRule="auto"/>
        <w:jc w:val="both"/>
        <w:rPr>
          <w:rFonts w:ascii="Arial Narrow" w:hAnsi="Arial Narrow"/>
        </w:rPr>
      </w:pPr>
      <w:r w:rsidRPr="00AA1738">
        <w:rPr>
          <w:rFonts w:ascii="Arial Narrow" w:hAnsi="Arial Narrow"/>
        </w:rPr>
        <w:t>Brida de PVC para conexión con el sanitario.</w:t>
      </w:r>
    </w:p>
    <w:p w14:paraId="4A5AF693" w14:textId="7F90CFD8" w:rsidR="00AA1738" w:rsidRPr="00AA1738" w:rsidRDefault="00AA1738" w:rsidP="00AA1738">
      <w:pPr>
        <w:pStyle w:val="Prrafodelista"/>
        <w:numPr>
          <w:ilvl w:val="0"/>
          <w:numId w:val="31"/>
        </w:numPr>
        <w:spacing w:line="240" w:lineRule="auto"/>
        <w:jc w:val="both"/>
        <w:rPr>
          <w:rFonts w:ascii="Arial Narrow" w:hAnsi="Arial Narrow"/>
        </w:rPr>
      </w:pPr>
      <w:r w:rsidRPr="00AA1738">
        <w:rPr>
          <w:rFonts w:ascii="Arial Narrow" w:hAnsi="Arial Narrow"/>
        </w:rPr>
        <w:t>Acondicionamiento para la descarga con palanca</w:t>
      </w:r>
    </w:p>
    <w:p w14:paraId="3A68749C" w14:textId="77777777" w:rsidR="00AA1738" w:rsidRDefault="00AA1738" w:rsidP="00AA1738">
      <w:pPr>
        <w:spacing w:line="240" w:lineRule="auto"/>
        <w:jc w:val="both"/>
        <w:rPr>
          <w:rFonts w:ascii="Arial Narrow" w:hAnsi="Arial Narrow"/>
          <w:b/>
          <w:bCs/>
        </w:rPr>
      </w:pPr>
      <w:r w:rsidRPr="00D0517D">
        <w:rPr>
          <w:rFonts w:ascii="Arial Narrow" w:hAnsi="Arial Narrow"/>
          <w:b/>
          <w:bCs/>
        </w:rPr>
        <w:t>Materiales:</w:t>
      </w:r>
    </w:p>
    <w:p w14:paraId="544E676D" w14:textId="42204E5F" w:rsidR="00AA1738" w:rsidRDefault="00AA1738" w:rsidP="00AA1738">
      <w:pPr>
        <w:spacing w:line="240" w:lineRule="auto"/>
        <w:jc w:val="both"/>
        <w:rPr>
          <w:rFonts w:ascii="Arial Narrow" w:hAnsi="Arial Narrow"/>
        </w:rPr>
      </w:pPr>
      <w:r w:rsidRPr="006A2C21">
        <w:rPr>
          <w:rFonts w:ascii="Arial Narrow" w:hAnsi="Arial Narrow"/>
        </w:rPr>
        <w:t xml:space="preserve">Se utilizarán materiales y herramientas necesarias para la instalación del </w:t>
      </w:r>
      <w:r w:rsidR="00474D9C">
        <w:rPr>
          <w:rFonts w:ascii="Arial Narrow" w:hAnsi="Arial Narrow"/>
        </w:rPr>
        <w:t>urinario</w:t>
      </w:r>
      <w:r w:rsidRPr="006A2C21">
        <w:rPr>
          <w:rFonts w:ascii="Arial Narrow" w:hAnsi="Arial Narrow"/>
        </w:rPr>
        <w:t xml:space="preserve"> y su fluxómetro, considerando todos los accesorios para un correcto sellado, fijación y funcionamiento.</w:t>
      </w:r>
    </w:p>
    <w:p w14:paraId="5EE2A9DF" w14:textId="77777777" w:rsidR="00AA1738" w:rsidRDefault="00AA1738" w:rsidP="00AA1738">
      <w:pPr>
        <w:spacing w:line="240" w:lineRule="auto"/>
        <w:jc w:val="both"/>
        <w:rPr>
          <w:rFonts w:ascii="Arial Narrow" w:hAnsi="Arial Narrow"/>
          <w:b/>
          <w:bCs/>
        </w:rPr>
      </w:pPr>
      <w:r>
        <w:rPr>
          <w:rFonts w:ascii="Arial Narrow" w:hAnsi="Arial Narrow"/>
          <w:b/>
          <w:bCs/>
        </w:rPr>
        <w:lastRenderedPageBreak/>
        <w:t>Equipos:</w:t>
      </w:r>
    </w:p>
    <w:p w14:paraId="389BB1B8" w14:textId="77777777" w:rsidR="00AA1738" w:rsidRDefault="00AA1738" w:rsidP="00AA1738">
      <w:pPr>
        <w:spacing w:line="240" w:lineRule="auto"/>
        <w:jc w:val="both"/>
        <w:rPr>
          <w:rFonts w:ascii="Arial Narrow" w:hAnsi="Arial Narrow"/>
        </w:rPr>
      </w:pPr>
      <w:r w:rsidRPr="006A2C21">
        <w:rPr>
          <w:rFonts w:ascii="Arial Narrow" w:hAnsi="Arial Narrow"/>
        </w:rPr>
        <w:t>Herramientas manuales y equipos menores para perforación, fijación y pruebas de funcionamiento.</w:t>
      </w:r>
    </w:p>
    <w:p w14:paraId="47FDB44A" w14:textId="77777777" w:rsidR="00AA1738" w:rsidRPr="00D0517D" w:rsidRDefault="00AA1738" w:rsidP="00AA1738">
      <w:pPr>
        <w:spacing w:line="240" w:lineRule="auto"/>
        <w:jc w:val="both"/>
        <w:rPr>
          <w:rFonts w:ascii="Arial Narrow" w:hAnsi="Arial Narrow"/>
          <w:b/>
          <w:bCs/>
        </w:rPr>
      </w:pPr>
      <w:r w:rsidRPr="00D0517D">
        <w:rPr>
          <w:rFonts w:ascii="Arial Narrow" w:hAnsi="Arial Narrow"/>
          <w:b/>
          <w:bCs/>
        </w:rPr>
        <w:t>Método de Ejecución:</w:t>
      </w:r>
    </w:p>
    <w:p w14:paraId="7D5232A5" w14:textId="47F8F7F4" w:rsidR="00474D9C" w:rsidRDefault="00474D9C" w:rsidP="00474D9C">
      <w:pPr>
        <w:spacing w:line="240" w:lineRule="auto"/>
        <w:jc w:val="both"/>
        <w:rPr>
          <w:rFonts w:ascii="Arial Narrow" w:hAnsi="Arial Narrow"/>
        </w:rPr>
      </w:pPr>
      <w:r w:rsidRPr="00474D9C">
        <w:rPr>
          <w:rFonts w:ascii="Arial Narrow" w:hAnsi="Arial Narrow"/>
        </w:rPr>
        <w:t>Los urinarios de loza vitrificada se instalarán conforme a las especificaciones técnicas, medidas y características señaladas en los planos de instalaciones sanitarias, siguiendo las recomendaciones del fabricante.</w:t>
      </w:r>
      <w:r>
        <w:rPr>
          <w:rFonts w:ascii="Arial Narrow" w:hAnsi="Arial Narrow"/>
        </w:rPr>
        <w:t xml:space="preserve"> </w:t>
      </w:r>
      <w:r w:rsidRPr="00474D9C">
        <w:rPr>
          <w:rFonts w:ascii="Arial Narrow" w:hAnsi="Arial Narrow"/>
        </w:rPr>
        <w:t>El contratista deberá ejecutar los trabajos garantizando la correcta fijación, estabilidad, estanqueidad e integración del urinario y fluxómetro a la red de agua y desagüe, asegurando calidad y funcionamiento óptimo.</w:t>
      </w:r>
    </w:p>
    <w:p w14:paraId="1EE4C227" w14:textId="77777777" w:rsidR="00AA1738" w:rsidRPr="00D0517D" w:rsidRDefault="00AA1738" w:rsidP="00AA1738">
      <w:pPr>
        <w:spacing w:line="240" w:lineRule="auto"/>
        <w:jc w:val="both"/>
        <w:rPr>
          <w:rFonts w:ascii="Arial Narrow" w:hAnsi="Arial Narrow"/>
          <w:b/>
          <w:bCs/>
        </w:rPr>
      </w:pPr>
      <w:r w:rsidRPr="00D0517D">
        <w:rPr>
          <w:rFonts w:ascii="Arial Narrow" w:hAnsi="Arial Narrow"/>
          <w:b/>
          <w:bCs/>
        </w:rPr>
        <w:t>Unidad de Medida:</w:t>
      </w:r>
    </w:p>
    <w:p w14:paraId="48F9057E" w14:textId="77777777" w:rsidR="00AA1738" w:rsidRDefault="00AA1738" w:rsidP="00AA1738">
      <w:pPr>
        <w:spacing w:line="240" w:lineRule="auto"/>
        <w:jc w:val="both"/>
        <w:rPr>
          <w:rFonts w:ascii="Arial Narrow" w:hAnsi="Arial Narrow"/>
          <w:b/>
          <w:bCs/>
        </w:rPr>
      </w:pPr>
      <w:r w:rsidRPr="00D0517D">
        <w:rPr>
          <w:rFonts w:ascii="Arial Narrow" w:hAnsi="Arial Narrow"/>
        </w:rPr>
        <w:t>La Unidad de Medida es:</w:t>
      </w:r>
      <w:r w:rsidRPr="00D0517D">
        <w:rPr>
          <w:rFonts w:ascii="Arial Narrow" w:hAnsi="Arial Narrow"/>
          <w:b/>
          <w:bCs/>
        </w:rPr>
        <w:t xml:space="preserve"> UNIDAD (UND)</w:t>
      </w:r>
    </w:p>
    <w:p w14:paraId="14549CE0" w14:textId="77777777" w:rsidR="00AA1738" w:rsidRPr="00D0517D" w:rsidRDefault="00AA1738" w:rsidP="00AA1738">
      <w:pPr>
        <w:spacing w:line="240" w:lineRule="auto"/>
        <w:jc w:val="both"/>
        <w:rPr>
          <w:rFonts w:ascii="Arial Narrow" w:hAnsi="Arial Narrow"/>
          <w:b/>
          <w:bCs/>
        </w:rPr>
      </w:pPr>
      <w:r>
        <w:rPr>
          <w:rFonts w:ascii="Arial Narrow" w:hAnsi="Arial Narrow"/>
          <w:b/>
          <w:bCs/>
        </w:rPr>
        <w:t>Método de medición</w:t>
      </w:r>
      <w:r w:rsidRPr="00D0517D">
        <w:rPr>
          <w:rFonts w:ascii="Arial Narrow" w:hAnsi="Arial Narrow"/>
          <w:b/>
          <w:bCs/>
        </w:rPr>
        <w:t>:</w:t>
      </w:r>
    </w:p>
    <w:p w14:paraId="0D12F8A6" w14:textId="77777777" w:rsidR="00AA1738" w:rsidRPr="00D0517D" w:rsidRDefault="00AA1738" w:rsidP="00AA1738">
      <w:pPr>
        <w:spacing w:line="240" w:lineRule="auto"/>
        <w:jc w:val="both"/>
        <w:rPr>
          <w:rFonts w:ascii="Arial Narrow" w:hAnsi="Arial Narrow"/>
          <w:b/>
          <w:bCs/>
        </w:rPr>
      </w:pPr>
      <w:r w:rsidRPr="00D0517D">
        <w:rPr>
          <w:rFonts w:ascii="Arial Narrow" w:hAnsi="Arial Narrow"/>
        </w:rPr>
        <w:t xml:space="preserve">El cómputo se hará por cantidad de </w:t>
      </w:r>
      <w:r>
        <w:rPr>
          <w:rFonts w:ascii="Arial Narrow" w:hAnsi="Arial Narrow"/>
          <w:b/>
          <w:bCs/>
        </w:rPr>
        <w:t>UNIDAD (UND)</w:t>
      </w:r>
      <w:r>
        <w:rPr>
          <w:rFonts w:ascii="Arial Narrow" w:hAnsi="Arial Narrow"/>
        </w:rPr>
        <w:t xml:space="preserve"> </w:t>
      </w:r>
      <w:r w:rsidRPr="00D0517D">
        <w:rPr>
          <w:rFonts w:ascii="Arial Narrow" w:hAnsi="Arial Narrow"/>
        </w:rPr>
        <w:t xml:space="preserve">incluye todos los materiales y </w:t>
      </w:r>
      <w:r>
        <w:rPr>
          <w:rFonts w:ascii="Arial Narrow" w:hAnsi="Arial Narrow"/>
        </w:rPr>
        <w:t>accesorios</w:t>
      </w:r>
      <w:r w:rsidRPr="00D0517D">
        <w:rPr>
          <w:rFonts w:ascii="Arial Narrow" w:hAnsi="Arial Narrow"/>
        </w:rPr>
        <w:t xml:space="preserve"> necesarios para su correcto funcionamiento</w:t>
      </w:r>
      <w:r>
        <w:rPr>
          <w:rFonts w:ascii="Arial Narrow" w:hAnsi="Arial Narrow"/>
        </w:rPr>
        <w:t>.</w:t>
      </w:r>
    </w:p>
    <w:p w14:paraId="2BD99F6B" w14:textId="77777777" w:rsidR="00AA1738" w:rsidRDefault="00AA1738" w:rsidP="00AA1738">
      <w:pPr>
        <w:spacing w:line="240" w:lineRule="auto"/>
        <w:jc w:val="both"/>
        <w:rPr>
          <w:rFonts w:ascii="Arial Narrow" w:hAnsi="Arial Narrow"/>
          <w:b/>
          <w:bCs/>
        </w:rPr>
      </w:pPr>
      <w:r>
        <w:rPr>
          <w:rFonts w:ascii="Arial Narrow" w:hAnsi="Arial Narrow"/>
          <w:b/>
          <w:bCs/>
        </w:rPr>
        <w:t>Controles:</w:t>
      </w:r>
    </w:p>
    <w:p w14:paraId="56C59EAA" w14:textId="613FFB17" w:rsidR="00AA1738" w:rsidRDefault="00AA1738" w:rsidP="00AA1738">
      <w:pPr>
        <w:spacing w:line="240" w:lineRule="auto"/>
        <w:jc w:val="both"/>
        <w:rPr>
          <w:rFonts w:ascii="Arial Narrow" w:hAnsi="Arial Narrow"/>
        </w:rPr>
      </w:pPr>
      <w:r w:rsidRPr="006A2C21">
        <w:rPr>
          <w:rFonts w:ascii="Arial Narrow" w:hAnsi="Arial Narrow"/>
        </w:rPr>
        <w:t xml:space="preserve">La mano de obra empleada en la instalación de los </w:t>
      </w:r>
      <w:r w:rsidR="00474D9C">
        <w:rPr>
          <w:rFonts w:ascii="Arial Narrow" w:hAnsi="Arial Narrow"/>
        </w:rPr>
        <w:t>urinarios</w:t>
      </w:r>
      <w:r w:rsidRPr="006A2C21">
        <w:rPr>
          <w:rFonts w:ascii="Arial Narrow" w:hAnsi="Arial Narrow"/>
        </w:rPr>
        <w:t xml:space="preserve"> será calificada y supervisada, verificando que se cumplan las exigencias de calidad y el correcto funcionamiento del sistema de descarga.</w:t>
      </w:r>
    </w:p>
    <w:p w14:paraId="7664D4F1" w14:textId="77777777" w:rsidR="00AA1738" w:rsidRPr="00D0517D" w:rsidRDefault="00AA1738" w:rsidP="00AA1738">
      <w:pPr>
        <w:spacing w:line="240" w:lineRule="auto"/>
        <w:jc w:val="both"/>
        <w:rPr>
          <w:rFonts w:ascii="Arial Narrow" w:hAnsi="Arial Narrow"/>
          <w:b/>
          <w:bCs/>
        </w:rPr>
      </w:pPr>
      <w:r w:rsidRPr="00D0517D">
        <w:rPr>
          <w:rFonts w:ascii="Arial Narrow" w:hAnsi="Arial Narrow"/>
          <w:b/>
          <w:bCs/>
        </w:rPr>
        <w:t>Forma de Pago:</w:t>
      </w:r>
    </w:p>
    <w:p w14:paraId="154A250E" w14:textId="77777777" w:rsidR="00AA1738" w:rsidRDefault="00AA1738" w:rsidP="00AA1738">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5572119F" w14:textId="77777777" w:rsidR="00AA1738" w:rsidRPr="00AA1738" w:rsidRDefault="00AA1738" w:rsidP="00AA1738">
      <w:pPr>
        <w:jc w:val="both"/>
        <w:rPr>
          <w:rFonts w:ascii="Arial Narrow" w:hAnsi="Arial Narrow"/>
        </w:rPr>
      </w:pPr>
    </w:p>
    <w:p w14:paraId="3B8B3279" w14:textId="6E9081C9"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 xml:space="preserve">LAVATORIO LOZA BLANCA C/ </w:t>
      </w:r>
      <w:proofErr w:type="gramStart"/>
      <w:r w:rsidRPr="008D7ACA">
        <w:rPr>
          <w:rFonts w:ascii="Arial Narrow" w:eastAsiaTheme="majorEastAsia" w:hAnsi="Arial Narrow" w:cstheme="majorBidi"/>
          <w:b/>
          <w:sz w:val="24"/>
          <w:szCs w:val="24"/>
          <w:lang w:val="en-US"/>
        </w:rPr>
        <w:t>PEDESTAL  INC.</w:t>
      </w:r>
      <w:proofErr w:type="gramEnd"/>
      <w:r w:rsidRPr="008D7ACA">
        <w:rPr>
          <w:rFonts w:ascii="Arial Narrow" w:eastAsiaTheme="majorEastAsia" w:hAnsi="Arial Narrow" w:cstheme="majorBidi"/>
          <w:b/>
          <w:sz w:val="24"/>
          <w:szCs w:val="24"/>
          <w:lang w:val="en-US"/>
        </w:rPr>
        <w:t xml:space="preserve"> ACCESORIOS, GRIFERÍA TEMPORIZADA</w:t>
      </w:r>
    </w:p>
    <w:p w14:paraId="32C26204" w14:textId="77777777" w:rsidR="000F4331" w:rsidRDefault="000F4331" w:rsidP="00474D9C">
      <w:pPr>
        <w:spacing w:line="240" w:lineRule="auto"/>
        <w:jc w:val="both"/>
        <w:rPr>
          <w:rFonts w:ascii="Arial Narrow" w:hAnsi="Arial Narrow"/>
          <w:b/>
          <w:bCs/>
          <w:sz w:val="24"/>
          <w:szCs w:val="24"/>
        </w:rPr>
      </w:pPr>
    </w:p>
    <w:p w14:paraId="55E18AEE" w14:textId="05413CB3" w:rsidR="00474D9C" w:rsidRPr="00D0517D" w:rsidRDefault="00474D9C" w:rsidP="00474D9C">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489BAB3F" w14:textId="5B0824A2" w:rsidR="00474D9C" w:rsidRPr="00291BC9" w:rsidRDefault="00474D9C" w:rsidP="00474D9C">
      <w:pPr>
        <w:rPr>
          <w:rFonts w:ascii="Arial Narrow" w:hAnsi="Arial Narrow"/>
        </w:rPr>
      </w:pPr>
      <w:r w:rsidRPr="00291BC9">
        <w:rPr>
          <w:rFonts w:ascii="Arial Narrow" w:hAnsi="Arial Narrow"/>
        </w:rPr>
        <w:t xml:space="preserve">Los lavatorios serán de loza vitrificada con pedestal los cuales están ubicados en los SS.HH. </w:t>
      </w:r>
      <w:r>
        <w:rPr>
          <w:rFonts w:ascii="Arial Narrow" w:hAnsi="Arial Narrow"/>
        </w:rPr>
        <w:t>y áreas administrativas.</w:t>
      </w:r>
    </w:p>
    <w:p w14:paraId="1705611D" w14:textId="77777777" w:rsidR="00474D9C" w:rsidRPr="00291BC9" w:rsidRDefault="00474D9C" w:rsidP="00474D9C">
      <w:pPr>
        <w:rPr>
          <w:rFonts w:ascii="Arial Narrow" w:hAnsi="Arial Narrow"/>
        </w:rPr>
      </w:pPr>
      <w:r w:rsidRPr="00291BC9">
        <w:rPr>
          <w:rFonts w:ascii="Arial Narrow" w:hAnsi="Arial Narrow"/>
        </w:rPr>
        <w:t>Esta partida considera:</w:t>
      </w:r>
    </w:p>
    <w:p w14:paraId="446B451D" w14:textId="77777777" w:rsidR="00474D9C" w:rsidRPr="00291BC9" w:rsidRDefault="00474D9C" w:rsidP="00474D9C">
      <w:pPr>
        <w:rPr>
          <w:rFonts w:ascii="Arial Narrow" w:hAnsi="Arial Narrow"/>
        </w:rPr>
      </w:pPr>
      <w:r w:rsidRPr="00291BC9">
        <w:rPr>
          <w:rFonts w:ascii="Arial Narrow" w:hAnsi="Arial Narrow"/>
        </w:rPr>
        <w:t>Lavatorio con pedestal que cumpla con la norma NTP 239.200.</w:t>
      </w:r>
    </w:p>
    <w:p w14:paraId="6247507C" w14:textId="77777777" w:rsidR="00474D9C" w:rsidRPr="003E2075" w:rsidRDefault="00474D9C" w:rsidP="00474D9C">
      <w:pPr>
        <w:pStyle w:val="Prrafodelista"/>
        <w:numPr>
          <w:ilvl w:val="0"/>
          <w:numId w:val="17"/>
        </w:numPr>
        <w:rPr>
          <w:rFonts w:ascii="Arial Narrow" w:hAnsi="Arial Narrow"/>
        </w:rPr>
      </w:pPr>
      <w:r w:rsidRPr="00474D9C">
        <w:rPr>
          <w:rFonts w:ascii="Arial Narrow" w:hAnsi="Arial Narrow"/>
          <w:b/>
          <w:bCs/>
        </w:rPr>
        <w:t>Color:</w:t>
      </w:r>
      <w:r w:rsidRPr="003E2075">
        <w:rPr>
          <w:rFonts w:ascii="Arial Narrow" w:hAnsi="Arial Narrow"/>
        </w:rPr>
        <w:tab/>
        <w:t xml:space="preserve">Blanco. </w:t>
      </w:r>
    </w:p>
    <w:p w14:paraId="64E794EA" w14:textId="71A4D910" w:rsidR="00474D9C" w:rsidRPr="003E2075" w:rsidRDefault="00474D9C" w:rsidP="00474D9C">
      <w:pPr>
        <w:pStyle w:val="Prrafodelista"/>
        <w:numPr>
          <w:ilvl w:val="0"/>
          <w:numId w:val="17"/>
        </w:numPr>
        <w:rPr>
          <w:rFonts w:ascii="Arial Narrow" w:hAnsi="Arial Narrow"/>
        </w:rPr>
      </w:pPr>
      <w:r w:rsidRPr="00474D9C">
        <w:rPr>
          <w:rFonts w:ascii="Arial Narrow" w:hAnsi="Arial Narrow"/>
          <w:b/>
          <w:bCs/>
        </w:rPr>
        <w:t>Medidas Nominales:</w:t>
      </w:r>
      <w:r w:rsidRPr="003E2075">
        <w:rPr>
          <w:rFonts w:ascii="Arial Narrow" w:hAnsi="Arial Narrow"/>
        </w:rPr>
        <w:t xml:space="preserve"> 54 x 46 x 84 cm o según lo indicado en planos</w:t>
      </w:r>
      <w:r>
        <w:rPr>
          <w:rFonts w:ascii="Arial Narrow" w:hAnsi="Arial Narrow"/>
        </w:rPr>
        <w:t xml:space="preserve"> de detalle.</w:t>
      </w:r>
    </w:p>
    <w:p w14:paraId="2348B61E" w14:textId="3A872B0A" w:rsidR="00474D9C" w:rsidRPr="003E2075" w:rsidRDefault="00474D9C" w:rsidP="00474D9C">
      <w:pPr>
        <w:pStyle w:val="Prrafodelista"/>
        <w:numPr>
          <w:ilvl w:val="0"/>
          <w:numId w:val="17"/>
        </w:numPr>
        <w:rPr>
          <w:rFonts w:ascii="Arial Narrow" w:hAnsi="Arial Narrow"/>
        </w:rPr>
      </w:pPr>
      <w:r w:rsidRPr="00474D9C">
        <w:rPr>
          <w:rFonts w:ascii="Arial Narrow" w:hAnsi="Arial Narrow"/>
          <w:b/>
          <w:bCs/>
        </w:rPr>
        <w:t>Medidas de la poza:</w:t>
      </w:r>
      <w:r w:rsidRPr="003E2075">
        <w:rPr>
          <w:rFonts w:ascii="Arial Narrow" w:hAnsi="Arial Narrow"/>
        </w:rPr>
        <w:t xml:space="preserve"> 44x 30 x 100 cm o según lo indicado en planos</w:t>
      </w:r>
      <w:r>
        <w:rPr>
          <w:rFonts w:ascii="Arial Narrow" w:hAnsi="Arial Narrow"/>
        </w:rPr>
        <w:t xml:space="preserve"> de detalle.</w:t>
      </w:r>
    </w:p>
    <w:p w14:paraId="377F5FF6" w14:textId="77777777" w:rsidR="00474D9C" w:rsidRDefault="00474D9C" w:rsidP="00474D9C">
      <w:pPr>
        <w:pStyle w:val="Prrafodelista"/>
        <w:numPr>
          <w:ilvl w:val="0"/>
          <w:numId w:val="17"/>
        </w:numPr>
      </w:pPr>
      <w:r w:rsidRPr="003E2075">
        <w:rPr>
          <w:rFonts w:ascii="Arial Narrow" w:hAnsi="Arial Narrow"/>
        </w:rPr>
        <w:t>La grifería es temporizada.</w:t>
      </w:r>
    </w:p>
    <w:p w14:paraId="2C9129A6" w14:textId="77777777" w:rsidR="00474D9C" w:rsidRDefault="00474D9C" w:rsidP="00474D9C">
      <w:pPr>
        <w:jc w:val="center"/>
        <w:rPr>
          <w:rFonts w:ascii="Arial Narrow" w:hAnsi="Arial Narrow"/>
        </w:rPr>
      </w:pPr>
      <w:r w:rsidRPr="00765A2A">
        <w:rPr>
          <w:noProof/>
          <w:sz w:val="24"/>
          <w:szCs w:val="24"/>
          <w:lang w:eastAsia="es-PE"/>
        </w:rPr>
        <w:lastRenderedPageBreak/>
        <w:drawing>
          <wp:inline distT="0" distB="0" distL="0" distR="0" wp14:anchorId="630CCA6C" wp14:editId="7CBE82BF">
            <wp:extent cx="3630305" cy="3715633"/>
            <wp:effectExtent l="0" t="0" r="8255" b="0"/>
            <wp:docPr id="690" name="Imagen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30305" cy="3715633"/>
                    </a:xfrm>
                    <a:prstGeom prst="rect">
                      <a:avLst/>
                    </a:prstGeom>
                  </pic:spPr>
                </pic:pic>
              </a:graphicData>
            </a:graphic>
          </wp:inline>
        </w:drawing>
      </w:r>
    </w:p>
    <w:p w14:paraId="57F79181" w14:textId="77777777" w:rsidR="00474D9C" w:rsidRDefault="00474D9C" w:rsidP="00474D9C">
      <w:pPr>
        <w:spacing w:line="240" w:lineRule="auto"/>
        <w:jc w:val="both"/>
        <w:rPr>
          <w:rFonts w:ascii="Arial Narrow" w:hAnsi="Arial Narrow"/>
          <w:b/>
          <w:bCs/>
        </w:rPr>
      </w:pPr>
      <w:r w:rsidRPr="00D0517D">
        <w:rPr>
          <w:rFonts w:ascii="Arial Narrow" w:hAnsi="Arial Narrow"/>
          <w:b/>
          <w:bCs/>
        </w:rPr>
        <w:t>Materiales:</w:t>
      </w:r>
    </w:p>
    <w:p w14:paraId="4F95F7A6" w14:textId="77777777" w:rsidR="00474D9C" w:rsidRDefault="00474D9C" w:rsidP="00474D9C">
      <w:pPr>
        <w:spacing w:line="240" w:lineRule="auto"/>
        <w:jc w:val="both"/>
        <w:rPr>
          <w:rFonts w:ascii="Arial Narrow" w:hAnsi="Arial Narrow"/>
        </w:rPr>
      </w:pPr>
      <w:r w:rsidRPr="00D0517D">
        <w:rPr>
          <w:rFonts w:ascii="Arial Narrow" w:hAnsi="Arial Narrow"/>
        </w:rPr>
        <w:t>Se utilizarán los materiales y herramientas necesarias para la instalación de lavatorios</w:t>
      </w:r>
      <w:r>
        <w:rPr>
          <w:rFonts w:ascii="Arial Narrow" w:hAnsi="Arial Narrow"/>
        </w:rPr>
        <w:t>.</w:t>
      </w:r>
    </w:p>
    <w:p w14:paraId="474A89D3" w14:textId="77777777" w:rsidR="00474D9C" w:rsidRDefault="00474D9C" w:rsidP="00474D9C">
      <w:pPr>
        <w:spacing w:line="240" w:lineRule="auto"/>
        <w:jc w:val="both"/>
        <w:rPr>
          <w:rFonts w:ascii="Arial Narrow" w:hAnsi="Arial Narrow"/>
          <w:b/>
          <w:bCs/>
        </w:rPr>
      </w:pPr>
      <w:r>
        <w:rPr>
          <w:rFonts w:ascii="Arial Narrow" w:hAnsi="Arial Narrow"/>
          <w:b/>
          <w:bCs/>
        </w:rPr>
        <w:t>Equipos:</w:t>
      </w:r>
    </w:p>
    <w:p w14:paraId="11963A6C" w14:textId="77777777" w:rsidR="00474D9C" w:rsidRDefault="00474D9C" w:rsidP="00474D9C">
      <w:pPr>
        <w:spacing w:line="240" w:lineRule="auto"/>
        <w:jc w:val="both"/>
        <w:rPr>
          <w:rFonts w:ascii="Arial Narrow" w:hAnsi="Arial Narrow"/>
        </w:rPr>
      </w:pPr>
      <w:r w:rsidRPr="00D0517D">
        <w:rPr>
          <w:rFonts w:ascii="Arial Narrow" w:hAnsi="Arial Narrow"/>
        </w:rPr>
        <w:t>Herramientas manuales</w:t>
      </w:r>
      <w:r>
        <w:rPr>
          <w:rFonts w:ascii="Arial Narrow" w:hAnsi="Arial Narrow"/>
        </w:rPr>
        <w:t>.</w:t>
      </w:r>
    </w:p>
    <w:p w14:paraId="4B4C01BF" w14:textId="77777777" w:rsidR="00474D9C" w:rsidRPr="00D0517D" w:rsidRDefault="00474D9C" w:rsidP="00474D9C">
      <w:pPr>
        <w:spacing w:line="240" w:lineRule="auto"/>
        <w:jc w:val="both"/>
        <w:rPr>
          <w:rFonts w:ascii="Arial Narrow" w:hAnsi="Arial Narrow"/>
          <w:b/>
          <w:bCs/>
        </w:rPr>
      </w:pPr>
      <w:r w:rsidRPr="00D0517D">
        <w:rPr>
          <w:rFonts w:ascii="Arial Narrow" w:hAnsi="Arial Narrow"/>
          <w:b/>
          <w:bCs/>
        </w:rPr>
        <w:t>Método de Ejecución:</w:t>
      </w:r>
    </w:p>
    <w:p w14:paraId="3DEBE549" w14:textId="77777777" w:rsidR="00474D9C" w:rsidRDefault="00474D9C" w:rsidP="00474D9C">
      <w:pPr>
        <w:rPr>
          <w:rFonts w:ascii="Arial Narrow" w:hAnsi="Arial Narrow"/>
        </w:rPr>
      </w:pPr>
      <w:r w:rsidRPr="003E2075">
        <w:rPr>
          <w:rFonts w:ascii="Arial Narrow" w:hAnsi="Arial Narrow"/>
        </w:rPr>
        <w:t>El contratista deberá instalar cada una de las partes que conforman el lavatorio con sumo cuidado, según indicaciones de proveedor y conocimiento en base a su experiencia. Dejando habilitado cada uno de los lavatorios y con su prueba de agua y desagüe respectivo para su correcto funcionamiento.</w:t>
      </w:r>
    </w:p>
    <w:p w14:paraId="4F6F7D82" w14:textId="77777777" w:rsidR="00474D9C" w:rsidRDefault="00474D9C" w:rsidP="00474D9C">
      <w:pPr>
        <w:spacing w:line="240" w:lineRule="auto"/>
        <w:jc w:val="both"/>
        <w:rPr>
          <w:rFonts w:ascii="Arial Narrow" w:hAnsi="Arial Narrow"/>
          <w:b/>
          <w:bCs/>
        </w:rPr>
      </w:pPr>
      <w:r>
        <w:rPr>
          <w:rFonts w:ascii="Arial Narrow" w:hAnsi="Arial Narrow"/>
          <w:b/>
          <w:bCs/>
        </w:rPr>
        <w:t>Controles:</w:t>
      </w:r>
    </w:p>
    <w:p w14:paraId="032EBF91" w14:textId="0422A187" w:rsidR="00474D9C" w:rsidRDefault="00474D9C" w:rsidP="00474D9C">
      <w:pPr>
        <w:spacing w:line="240" w:lineRule="auto"/>
        <w:jc w:val="both"/>
        <w:rPr>
          <w:rFonts w:ascii="Arial Narrow" w:hAnsi="Arial Narrow"/>
        </w:rPr>
      </w:pPr>
      <w:r w:rsidRPr="006A2C21">
        <w:rPr>
          <w:rFonts w:ascii="Arial Narrow" w:hAnsi="Arial Narrow"/>
        </w:rPr>
        <w:t xml:space="preserve">La mano de obra empleada en la instalación de los </w:t>
      </w:r>
      <w:r w:rsidR="0034396B">
        <w:rPr>
          <w:rFonts w:ascii="Arial Narrow" w:hAnsi="Arial Narrow"/>
        </w:rPr>
        <w:t>lavatorios</w:t>
      </w:r>
      <w:r w:rsidRPr="006A2C21">
        <w:rPr>
          <w:rFonts w:ascii="Arial Narrow" w:hAnsi="Arial Narrow"/>
        </w:rPr>
        <w:t xml:space="preserve"> será calificada y supervisada, verificando que se cumplan las exigencias de calidad y el correcto funcionamiento del sistema de descarga.</w:t>
      </w:r>
    </w:p>
    <w:p w14:paraId="2BDEB37E" w14:textId="77777777" w:rsidR="00474D9C" w:rsidRPr="00D0517D" w:rsidRDefault="00474D9C" w:rsidP="00474D9C">
      <w:pPr>
        <w:spacing w:line="240" w:lineRule="auto"/>
        <w:jc w:val="both"/>
        <w:rPr>
          <w:rFonts w:ascii="Arial Narrow" w:hAnsi="Arial Narrow"/>
          <w:b/>
          <w:bCs/>
        </w:rPr>
      </w:pPr>
      <w:r w:rsidRPr="00D0517D">
        <w:rPr>
          <w:rFonts w:ascii="Arial Narrow" w:hAnsi="Arial Narrow"/>
          <w:b/>
          <w:bCs/>
        </w:rPr>
        <w:t>Unidad de Medida:</w:t>
      </w:r>
    </w:p>
    <w:p w14:paraId="1998A338" w14:textId="77777777" w:rsidR="00474D9C" w:rsidRDefault="00474D9C" w:rsidP="00474D9C">
      <w:pPr>
        <w:spacing w:line="240" w:lineRule="auto"/>
        <w:jc w:val="both"/>
        <w:rPr>
          <w:rFonts w:ascii="Arial Narrow" w:hAnsi="Arial Narrow"/>
          <w:b/>
          <w:bCs/>
        </w:rPr>
      </w:pPr>
      <w:r w:rsidRPr="00D0517D">
        <w:rPr>
          <w:rFonts w:ascii="Arial Narrow" w:hAnsi="Arial Narrow"/>
        </w:rPr>
        <w:t>La Unidad de Medida es:</w:t>
      </w:r>
      <w:r w:rsidRPr="00D0517D">
        <w:rPr>
          <w:rFonts w:ascii="Arial Narrow" w:hAnsi="Arial Narrow"/>
          <w:b/>
          <w:bCs/>
        </w:rPr>
        <w:t xml:space="preserve"> UNIDAD (UND)</w:t>
      </w:r>
    </w:p>
    <w:p w14:paraId="0AA37F38" w14:textId="77777777" w:rsidR="00474D9C" w:rsidRPr="00D0517D" w:rsidRDefault="00474D9C" w:rsidP="00474D9C">
      <w:pPr>
        <w:spacing w:line="240" w:lineRule="auto"/>
        <w:jc w:val="both"/>
        <w:rPr>
          <w:rFonts w:ascii="Arial Narrow" w:hAnsi="Arial Narrow"/>
          <w:b/>
          <w:bCs/>
        </w:rPr>
      </w:pPr>
      <w:r w:rsidRPr="00D0517D">
        <w:rPr>
          <w:rFonts w:ascii="Arial Narrow" w:hAnsi="Arial Narrow"/>
          <w:b/>
          <w:bCs/>
        </w:rPr>
        <w:t>Forma de Pago:</w:t>
      </w:r>
    </w:p>
    <w:p w14:paraId="3D54323E" w14:textId="77777777" w:rsidR="00474D9C" w:rsidRDefault="00474D9C" w:rsidP="00474D9C">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6B271871" w14:textId="77777777" w:rsidR="00474D9C" w:rsidRPr="00474D9C" w:rsidRDefault="00474D9C" w:rsidP="00474D9C">
      <w:pPr>
        <w:jc w:val="both"/>
        <w:rPr>
          <w:rFonts w:ascii="Arial Narrow" w:hAnsi="Arial Narrow"/>
        </w:rPr>
      </w:pPr>
    </w:p>
    <w:p w14:paraId="661C2C50" w14:textId="3F9B7ACE"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lastRenderedPageBreak/>
        <w:t>LAVATORIO TIPO OVALIN DE LOSA VITRIFICADA BLANCO 16"x19" PARA EMPOTRAR INC. ACCESORIOS</w:t>
      </w:r>
    </w:p>
    <w:p w14:paraId="28BA1195" w14:textId="77777777" w:rsidR="000F4331" w:rsidRDefault="000F4331" w:rsidP="0034396B">
      <w:pPr>
        <w:spacing w:line="240" w:lineRule="auto"/>
        <w:jc w:val="both"/>
        <w:rPr>
          <w:rFonts w:ascii="Arial Narrow" w:hAnsi="Arial Narrow"/>
          <w:b/>
          <w:bCs/>
          <w:sz w:val="24"/>
          <w:szCs w:val="24"/>
        </w:rPr>
      </w:pPr>
    </w:p>
    <w:p w14:paraId="65DAB3E5" w14:textId="6C3AD995" w:rsidR="0034396B" w:rsidRPr="00D0517D" w:rsidRDefault="0034396B" w:rsidP="0034396B">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07779CA2" w14:textId="3BCA0B50" w:rsidR="0034396B" w:rsidRDefault="0034396B" w:rsidP="0034396B">
      <w:pPr>
        <w:spacing w:line="240" w:lineRule="auto"/>
        <w:jc w:val="both"/>
        <w:rPr>
          <w:rFonts w:ascii="Arial Narrow" w:hAnsi="Arial Narrow"/>
        </w:rPr>
      </w:pPr>
      <w:r w:rsidRPr="0034396B">
        <w:rPr>
          <w:rFonts w:ascii="Arial Narrow" w:hAnsi="Arial Narrow"/>
        </w:rPr>
        <w:t xml:space="preserve">Comprende el suministro e instalación de lavatorio de loza vitrificada blanca, modelo </w:t>
      </w:r>
      <w:proofErr w:type="spellStart"/>
      <w:r w:rsidRPr="0034396B">
        <w:rPr>
          <w:rFonts w:ascii="Arial Narrow" w:hAnsi="Arial Narrow"/>
        </w:rPr>
        <w:t>Maxbell</w:t>
      </w:r>
      <w:proofErr w:type="spellEnd"/>
      <w:r w:rsidRPr="0034396B">
        <w:rPr>
          <w:rFonts w:ascii="Arial Narrow" w:hAnsi="Arial Narrow"/>
        </w:rPr>
        <w:t>, para empotrar. Incluye los accesorios correspondientes: desagüe cromado Ø2”, tubo de abasto de acero ½”x½”x55 cm y trampa tipo “P” cromada Ø2”.</w:t>
      </w:r>
    </w:p>
    <w:p w14:paraId="7878A2AD" w14:textId="23AC8F6E" w:rsidR="0034396B" w:rsidRDefault="0034396B" w:rsidP="0034396B">
      <w:pPr>
        <w:spacing w:line="240" w:lineRule="auto"/>
        <w:jc w:val="both"/>
        <w:rPr>
          <w:rFonts w:ascii="Arial Narrow" w:hAnsi="Arial Narrow"/>
          <w:b/>
          <w:bCs/>
        </w:rPr>
      </w:pPr>
      <w:r w:rsidRPr="00D13E84">
        <w:rPr>
          <w:noProof/>
          <w:lang w:eastAsia="es-PE"/>
        </w:rPr>
        <w:drawing>
          <wp:anchor distT="0" distB="0" distL="114300" distR="114300" simplePos="0" relativeHeight="251681792" behindDoc="1" locked="0" layoutInCell="1" allowOverlap="1" wp14:anchorId="13649E25" wp14:editId="17B25243">
            <wp:simplePos x="0" y="0"/>
            <wp:positionH relativeFrom="column">
              <wp:posOffset>3055620</wp:posOffset>
            </wp:positionH>
            <wp:positionV relativeFrom="paragraph">
              <wp:posOffset>223520</wp:posOffset>
            </wp:positionV>
            <wp:extent cx="2226945" cy="1287780"/>
            <wp:effectExtent l="0" t="0" r="1905" b="7620"/>
            <wp:wrapTight wrapText="bothSides">
              <wp:wrapPolygon edited="0">
                <wp:start x="0" y="0"/>
                <wp:lineTo x="0" y="21408"/>
                <wp:lineTo x="21434" y="21408"/>
                <wp:lineTo x="21434" y="0"/>
                <wp:lineTo x="0" y="0"/>
              </wp:wrapPolygon>
            </wp:wrapTight>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226945" cy="1287780"/>
                    </a:xfrm>
                    <a:prstGeom prst="rect">
                      <a:avLst/>
                    </a:prstGeom>
                  </pic:spPr>
                </pic:pic>
              </a:graphicData>
            </a:graphic>
            <wp14:sizeRelH relativeFrom="page">
              <wp14:pctWidth>0</wp14:pctWidth>
            </wp14:sizeRelH>
            <wp14:sizeRelV relativeFrom="page">
              <wp14:pctHeight>0</wp14:pctHeight>
            </wp14:sizeRelV>
          </wp:anchor>
        </w:drawing>
      </w:r>
      <w:r w:rsidRPr="00D0517D">
        <w:rPr>
          <w:rFonts w:ascii="Arial Narrow" w:hAnsi="Arial Narrow"/>
          <w:b/>
          <w:bCs/>
        </w:rPr>
        <w:t>Características:</w:t>
      </w:r>
    </w:p>
    <w:p w14:paraId="0A0EE03B" w14:textId="2139061F" w:rsidR="0034396B" w:rsidRPr="0034396B" w:rsidRDefault="0034396B" w:rsidP="0034396B">
      <w:pPr>
        <w:pStyle w:val="Prrafodelista"/>
        <w:numPr>
          <w:ilvl w:val="0"/>
          <w:numId w:val="17"/>
        </w:numPr>
        <w:spacing w:line="240" w:lineRule="auto"/>
        <w:jc w:val="both"/>
        <w:rPr>
          <w:rFonts w:ascii="Arial Narrow" w:hAnsi="Arial Narrow"/>
        </w:rPr>
      </w:pPr>
      <w:r w:rsidRPr="0034396B">
        <w:rPr>
          <w:rFonts w:ascii="Arial Narrow" w:hAnsi="Arial Narrow"/>
          <w:b/>
          <w:bCs/>
        </w:rPr>
        <w:t>Modelo:</w:t>
      </w:r>
      <w:r w:rsidRPr="0034396B">
        <w:rPr>
          <w:rFonts w:ascii="Arial Narrow" w:hAnsi="Arial Narrow"/>
        </w:rPr>
        <w:t xml:space="preserve"> </w:t>
      </w:r>
      <w:proofErr w:type="spellStart"/>
      <w:r w:rsidRPr="0034396B">
        <w:rPr>
          <w:rFonts w:ascii="Arial Narrow" w:hAnsi="Arial Narrow"/>
        </w:rPr>
        <w:t>Maxbell</w:t>
      </w:r>
      <w:proofErr w:type="spellEnd"/>
    </w:p>
    <w:p w14:paraId="23DD91B8" w14:textId="27595C46" w:rsidR="0034396B" w:rsidRPr="0034396B" w:rsidRDefault="0034396B" w:rsidP="0034396B">
      <w:pPr>
        <w:pStyle w:val="Prrafodelista"/>
        <w:numPr>
          <w:ilvl w:val="0"/>
          <w:numId w:val="17"/>
        </w:numPr>
        <w:spacing w:line="240" w:lineRule="auto"/>
        <w:jc w:val="both"/>
        <w:rPr>
          <w:rFonts w:ascii="Arial Narrow" w:hAnsi="Arial Narrow"/>
        </w:rPr>
      </w:pPr>
      <w:r w:rsidRPr="0034396B">
        <w:rPr>
          <w:rFonts w:ascii="Arial Narrow" w:hAnsi="Arial Narrow"/>
          <w:b/>
          <w:bCs/>
        </w:rPr>
        <w:t>Color:</w:t>
      </w:r>
      <w:r w:rsidRPr="0034396B">
        <w:rPr>
          <w:rFonts w:ascii="Arial Narrow" w:hAnsi="Arial Narrow"/>
        </w:rPr>
        <w:t xml:space="preserve"> Blanco</w:t>
      </w:r>
    </w:p>
    <w:p w14:paraId="5FB7DBBC" w14:textId="1793F9C6" w:rsidR="0034396B" w:rsidRPr="0034396B" w:rsidRDefault="0034396B" w:rsidP="0034396B">
      <w:pPr>
        <w:pStyle w:val="Prrafodelista"/>
        <w:numPr>
          <w:ilvl w:val="0"/>
          <w:numId w:val="17"/>
        </w:numPr>
        <w:spacing w:line="240" w:lineRule="auto"/>
        <w:jc w:val="both"/>
        <w:rPr>
          <w:rFonts w:ascii="Arial Narrow" w:hAnsi="Arial Narrow"/>
        </w:rPr>
      </w:pPr>
      <w:r w:rsidRPr="0034396B">
        <w:rPr>
          <w:rFonts w:ascii="Arial Narrow" w:hAnsi="Arial Narrow"/>
          <w:b/>
          <w:bCs/>
        </w:rPr>
        <w:t>Estilo:</w:t>
      </w:r>
      <w:r w:rsidRPr="0034396B">
        <w:rPr>
          <w:rFonts w:ascii="Arial Narrow" w:hAnsi="Arial Narrow"/>
        </w:rPr>
        <w:t xml:space="preserve"> Clásico</w:t>
      </w:r>
    </w:p>
    <w:p w14:paraId="5B3756BF" w14:textId="1D279910" w:rsidR="0034396B" w:rsidRPr="0034396B" w:rsidRDefault="0034396B" w:rsidP="0034396B">
      <w:pPr>
        <w:pStyle w:val="Prrafodelista"/>
        <w:numPr>
          <w:ilvl w:val="0"/>
          <w:numId w:val="17"/>
        </w:numPr>
        <w:spacing w:line="240" w:lineRule="auto"/>
        <w:jc w:val="both"/>
        <w:rPr>
          <w:rFonts w:ascii="Arial Narrow" w:hAnsi="Arial Narrow"/>
        </w:rPr>
      </w:pPr>
      <w:r w:rsidRPr="0034396B">
        <w:rPr>
          <w:rFonts w:ascii="Arial Narrow" w:hAnsi="Arial Narrow"/>
          <w:b/>
          <w:bCs/>
        </w:rPr>
        <w:t>Dimensiones:</w:t>
      </w:r>
      <w:r w:rsidRPr="0034396B">
        <w:rPr>
          <w:rFonts w:ascii="Arial Narrow" w:hAnsi="Arial Narrow"/>
        </w:rPr>
        <w:t xml:space="preserve"> Altura 17 cm, ancho 58.5 cm, profundidad 45.5 cm</w:t>
      </w:r>
    </w:p>
    <w:p w14:paraId="433E070E" w14:textId="7DEA059E" w:rsidR="0034396B" w:rsidRPr="0034396B" w:rsidRDefault="0034396B" w:rsidP="0034396B">
      <w:pPr>
        <w:pStyle w:val="Prrafodelista"/>
        <w:numPr>
          <w:ilvl w:val="0"/>
          <w:numId w:val="17"/>
        </w:numPr>
        <w:spacing w:line="240" w:lineRule="auto"/>
        <w:jc w:val="both"/>
        <w:rPr>
          <w:rFonts w:ascii="Arial Narrow" w:hAnsi="Arial Narrow"/>
        </w:rPr>
      </w:pPr>
      <w:r w:rsidRPr="0034396B">
        <w:rPr>
          <w:rFonts w:ascii="Arial Narrow" w:hAnsi="Arial Narrow"/>
          <w:b/>
          <w:bCs/>
        </w:rPr>
        <w:t>Material:</w:t>
      </w:r>
      <w:r w:rsidRPr="0034396B">
        <w:rPr>
          <w:rFonts w:ascii="Arial Narrow" w:hAnsi="Arial Narrow"/>
        </w:rPr>
        <w:t xml:space="preserve"> Loza vitrificada</w:t>
      </w:r>
    </w:p>
    <w:p w14:paraId="75D650DF" w14:textId="56D6C9EB" w:rsidR="0034396B" w:rsidRPr="0034396B" w:rsidRDefault="0034396B" w:rsidP="0034396B">
      <w:pPr>
        <w:pStyle w:val="Prrafodelista"/>
        <w:numPr>
          <w:ilvl w:val="0"/>
          <w:numId w:val="17"/>
        </w:numPr>
        <w:spacing w:line="240" w:lineRule="auto"/>
        <w:jc w:val="both"/>
        <w:rPr>
          <w:rFonts w:ascii="Arial Narrow" w:hAnsi="Arial Narrow"/>
        </w:rPr>
      </w:pPr>
      <w:r w:rsidRPr="0034396B">
        <w:rPr>
          <w:rFonts w:ascii="Arial Narrow" w:hAnsi="Arial Narrow"/>
          <w:b/>
          <w:bCs/>
        </w:rPr>
        <w:t>Rebose:</w:t>
      </w:r>
      <w:r w:rsidRPr="0034396B">
        <w:rPr>
          <w:rFonts w:ascii="Arial Narrow" w:hAnsi="Arial Narrow"/>
        </w:rPr>
        <w:t xml:space="preserve"> Sí</w:t>
      </w:r>
    </w:p>
    <w:p w14:paraId="4D50FCEB" w14:textId="20319B8E" w:rsidR="0034396B" w:rsidRPr="0034396B" w:rsidRDefault="0034396B" w:rsidP="0034396B">
      <w:pPr>
        <w:pStyle w:val="Prrafodelista"/>
        <w:numPr>
          <w:ilvl w:val="0"/>
          <w:numId w:val="17"/>
        </w:numPr>
        <w:spacing w:line="240" w:lineRule="auto"/>
        <w:jc w:val="both"/>
        <w:rPr>
          <w:rFonts w:ascii="Arial Narrow" w:hAnsi="Arial Narrow"/>
        </w:rPr>
      </w:pPr>
      <w:r w:rsidRPr="0034396B">
        <w:rPr>
          <w:rFonts w:ascii="Arial Narrow" w:hAnsi="Arial Narrow"/>
          <w:b/>
          <w:bCs/>
        </w:rPr>
        <w:t>Tipo de grifería:</w:t>
      </w:r>
      <w:r w:rsidRPr="0034396B">
        <w:rPr>
          <w:rFonts w:ascii="Arial Narrow" w:hAnsi="Arial Narrow"/>
        </w:rPr>
        <w:t xml:space="preserve"> Convencional sobre mueble</w:t>
      </w:r>
    </w:p>
    <w:p w14:paraId="74F4227E" w14:textId="2E074355" w:rsidR="0034396B" w:rsidRDefault="0034396B" w:rsidP="0034396B">
      <w:pPr>
        <w:pStyle w:val="Prrafodelista"/>
        <w:numPr>
          <w:ilvl w:val="0"/>
          <w:numId w:val="17"/>
        </w:numPr>
        <w:spacing w:line="240" w:lineRule="auto"/>
        <w:jc w:val="both"/>
        <w:rPr>
          <w:rFonts w:ascii="Arial Narrow" w:hAnsi="Arial Narrow"/>
        </w:rPr>
      </w:pPr>
      <w:r w:rsidRPr="0034396B">
        <w:rPr>
          <w:rFonts w:ascii="Arial Narrow" w:hAnsi="Arial Narrow"/>
          <w:b/>
          <w:bCs/>
        </w:rPr>
        <w:t>Acabado:</w:t>
      </w:r>
      <w:r w:rsidRPr="0034396B">
        <w:rPr>
          <w:rFonts w:ascii="Arial Narrow" w:hAnsi="Arial Narrow"/>
        </w:rPr>
        <w:t xml:space="preserve"> </w:t>
      </w:r>
      <w:proofErr w:type="spellStart"/>
      <w:r w:rsidRPr="0034396B">
        <w:rPr>
          <w:rFonts w:ascii="Arial Narrow" w:hAnsi="Arial Narrow"/>
        </w:rPr>
        <w:t>Porcelanizado</w:t>
      </w:r>
      <w:proofErr w:type="spellEnd"/>
      <w:r w:rsidRPr="0034396B">
        <w:rPr>
          <w:rFonts w:ascii="Arial Narrow" w:hAnsi="Arial Narrow"/>
        </w:rPr>
        <w:t xml:space="preserve"> con fino brillo, de fácil limpieza</w:t>
      </w:r>
    </w:p>
    <w:p w14:paraId="67AEDB95" w14:textId="541DB852" w:rsidR="0034396B" w:rsidRPr="0034396B" w:rsidRDefault="0034396B" w:rsidP="0034396B">
      <w:pPr>
        <w:spacing w:line="240" w:lineRule="auto"/>
        <w:jc w:val="both"/>
        <w:rPr>
          <w:rFonts w:ascii="Arial Narrow" w:hAnsi="Arial Narrow"/>
        </w:rPr>
      </w:pPr>
      <w:r>
        <w:rPr>
          <w:noProof/>
          <w:lang w:eastAsia="es-PE"/>
        </w:rPr>
        <w:drawing>
          <wp:inline distT="0" distB="0" distL="0" distR="0" wp14:anchorId="1334F7F6" wp14:editId="222C8C06">
            <wp:extent cx="5400040" cy="114336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040" cy="1143360"/>
                    </a:xfrm>
                    <a:prstGeom prst="rect">
                      <a:avLst/>
                    </a:prstGeom>
                  </pic:spPr>
                </pic:pic>
              </a:graphicData>
            </a:graphic>
          </wp:inline>
        </w:drawing>
      </w:r>
    </w:p>
    <w:p w14:paraId="5B56239A" w14:textId="77777777" w:rsidR="0034396B" w:rsidRDefault="0034396B" w:rsidP="0034396B">
      <w:pPr>
        <w:spacing w:line="240" w:lineRule="auto"/>
        <w:jc w:val="both"/>
        <w:rPr>
          <w:rFonts w:ascii="Arial Narrow" w:hAnsi="Arial Narrow"/>
          <w:b/>
          <w:bCs/>
        </w:rPr>
      </w:pPr>
      <w:r w:rsidRPr="00D0517D">
        <w:rPr>
          <w:rFonts w:ascii="Arial Narrow" w:hAnsi="Arial Narrow"/>
          <w:b/>
          <w:bCs/>
        </w:rPr>
        <w:t>Materiales:</w:t>
      </w:r>
    </w:p>
    <w:p w14:paraId="429A5522" w14:textId="77777777" w:rsidR="0034396B" w:rsidRDefault="0034396B" w:rsidP="0034396B">
      <w:pPr>
        <w:spacing w:line="240" w:lineRule="auto"/>
        <w:jc w:val="both"/>
        <w:rPr>
          <w:rFonts w:ascii="Arial Narrow" w:hAnsi="Arial Narrow"/>
        </w:rPr>
      </w:pPr>
      <w:r w:rsidRPr="00D0517D">
        <w:rPr>
          <w:rFonts w:ascii="Arial Narrow" w:hAnsi="Arial Narrow"/>
        </w:rPr>
        <w:t>Se utilizarán los materiales y herramientas necesarias para la instalación de lavatorios</w:t>
      </w:r>
      <w:r>
        <w:rPr>
          <w:rFonts w:ascii="Arial Narrow" w:hAnsi="Arial Narrow"/>
        </w:rPr>
        <w:t>.</w:t>
      </w:r>
    </w:p>
    <w:p w14:paraId="3A962565" w14:textId="77777777" w:rsidR="0034396B" w:rsidRDefault="0034396B" w:rsidP="0034396B">
      <w:pPr>
        <w:spacing w:line="240" w:lineRule="auto"/>
        <w:jc w:val="both"/>
        <w:rPr>
          <w:rFonts w:ascii="Arial Narrow" w:hAnsi="Arial Narrow"/>
          <w:b/>
          <w:bCs/>
        </w:rPr>
      </w:pPr>
      <w:r>
        <w:rPr>
          <w:rFonts w:ascii="Arial Narrow" w:hAnsi="Arial Narrow"/>
          <w:b/>
          <w:bCs/>
        </w:rPr>
        <w:t>Equipos:</w:t>
      </w:r>
    </w:p>
    <w:p w14:paraId="2D256D3B" w14:textId="77777777" w:rsidR="0034396B" w:rsidRDefault="0034396B" w:rsidP="0034396B">
      <w:pPr>
        <w:spacing w:line="240" w:lineRule="auto"/>
        <w:jc w:val="both"/>
        <w:rPr>
          <w:rFonts w:ascii="Arial Narrow" w:hAnsi="Arial Narrow"/>
        </w:rPr>
      </w:pPr>
      <w:r w:rsidRPr="006A2C21">
        <w:rPr>
          <w:rFonts w:ascii="Arial Narrow" w:hAnsi="Arial Narrow"/>
        </w:rPr>
        <w:t>Herramientas manuales y equipos menores para perforación, fijación y pruebas de funcionamiento.</w:t>
      </w:r>
    </w:p>
    <w:p w14:paraId="0FDC4C99" w14:textId="77777777" w:rsidR="0034396B" w:rsidRPr="00D0517D" w:rsidRDefault="0034396B" w:rsidP="0034396B">
      <w:pPr>
        <w:spacing w:line="240" w:lineRule="auto"/>
        <w:jc w:val="both"/>
        <w:rPr>
          <w:rFonts w:ascii="Arial Narrow" w:hAnsi="Arial Narrow"/>
          <w:b/>
          <w:bCs/>
        </w:rPr>
      </w:pPr>
      <w:r w:rsidRPr="00D0517D">
        <w:rPr>
          <w:rFonts w:ascii="Arial Narrow" w:hAnsi="Arial Narrow"/>
          <w:b/>
          <w:bCs/>
        </w:rPr>
        <w:t>Método de Ejecución:</w:t>
      </w:r>
    </w:p>
    <w:p w14:paraId="42EB5F88" w14:textId="77777777" w:rsidR="0034396B" w:rsidRDefault="0034396B" w:rsidP="0034396B">
      <w:pPr>
        <w:rPr>
          <w:rFonts w:ascii="Arial Narrow" w:hAnsi="Arial Narrow"/>
        </w:rPr>
      </w:pPr>
      <w:r w:rsidRPr="003E2075">
        <w:rPr>
          <w:rFonts w:ascii="Arial Narrow" w:hAnsi="Arial Narrow"/>
        </w:rPr>
        <w:t>El contratista deberá instalar cada una de las partes que conforman el lavatorio con sumo cuidado, según indicaciones de proveedor y conocimiento en base a su experiencia. Dejando habilitado cada uno de los lavatorios y con su prueba de agua y desagüe respectivo para su correcto funcionamiento.</w:t>
      </w:r>
    </w:p>
    <w:p w14:paraId="0F615E73" w14:textId="77777777" w:rsidR="0034396B" w:rsidRPr="00D0517D" w:rsidRDefault="0034396B" w:rsidP="0034396B">
      <w:pPr>
        <w:spacing w:line="240" w:lineRule="auto"/>
        <w:jc w:val="both"/>
        <w:rPr>
          <w:rFonts w:ascii="Arial Narrow" w:hAnsi="Arial Narrow"/>
          <w:b/>
          <w:bCs/>
        </w:rPr>
      </w:pPr>
      <w:r w:rsidRPr="00D0517D">
        <w:rPr>
          <w:rFonts w:ascii="Arial Narrow" w:hAnsi="Arial Narrow"/>
          <w:b/>
          <w:bCs/>
        </w:rPr>
        <w:t>Unidad de Medida:</w:t>
      </w:r>
    </w:p>
    <w:p w14:paraId="25711541" w14:textId="77777777" w:rsidR="0034396B" w:rsidRDefault="0034396B" w:rsidP="0034396B">
      <w:pPr>
        <w:spacing w:line="240" w:lineRule="auto"/>
        <w:jc w:val="both"/>
        <w:rPr>
          <w:rFonts w:ascii="Arial Narrow" w:hAnsi="Arial Narrow"/>
          <w:b/>
          <w:bCs/>
        </w:rPr>
      </w:pPr>
      <w:r w:rsidRPr="00D0517D">
        <w:rPr>
          <w:rFonts w:ascii="Arial Narrow" w:hAnsi="Arial Narrow"/>
        </w:rPr>
        <w:t>La Unidad de Medida es:</w:t>
      </w:r>
      <w:r w:rsidRPr="00D0517D">
        <w:rPr>
          <w:rFonts w:ascii="Arial Narrow" w:hAnsi="Arial Narrow"/>
          <w:b/>
          <w:bCs/>
        </w:rPr>
        <w:t xml:space="preserve"> UNIDAD (UND)</w:t>
      </w:r>
    </w:p>
    <w:p w14:paraId="7A906DF1" w14:textId="77777777" w:rsidR="0034396B" w:rsidRDefault="0034396B" w:rsidP="0034396B">
      <w:pPr>
        <w:spacing w:line="240" w:lineRule="auto"/>
        <w:jc w:val="both"/>
        <w:rPr>
          <w:rFonts w:ascii="Arial Narrow" w:hAnsi="Arial Narrow"/>
          <w:b/>
          <w:bCs/>
        </w:rPr>
      </w:pPr>
      <w:r>
        <w:rPr>
          <w:rFonts w:ascii="Arial Narrow" w:hAnsi="Arial Narrow"/>
          <w:b/>
          <w:bCs/>
        </w:rPr>
        <w:t>Controles:</w:t>
      </w:r>
    </w:p>
    <w:p w14:paraId="11D6AFA3" w14:textId="1B9686B0" w:rsidR="0034396B" w:rsidRDefault="0034396B" w:rsidP="0034396B">
      <w:pPr>
        <w:spacing w:line="240" w:lineRule="auto"/>
        <w:jc w:val="both"/>
        <w:rPr>
          <w:rFonts w:ascii="Arial Narrow" w:hAnsi="Arial Narrow"/>
        </w:rPr>
      </w:pPr>
      <w:r w:rsidRPr="006A2C21">
        <w:rPr>
          <w:rFonts w:ascii="Arial Narrow" w:hAnsi="Arial Narrow"/>
        </w:rPr>
        <w:t xml:space="preserve">La mano de obra empleada en la instalación de los </w:t>
      </w:r>
      <w:r>
        <w:rPr>
          <w:rFonts w:ascii="Arial Narrow" w:hAnsi="Arial Narrow"/>
        </w:rPr>
        <w:t>lavatorios</w:t>
      </w:r>
      <w:r w:rsidRPr="006A2C21">
        <w:rPr>
          <w:rFonts w:ascii="Arial Narrow" w:hAnsi="Arial Narrow"/>
        </w:rPr>
        <w:t xml:space="preserve"> será calificada y supervisada, verificando que se cumplan las exigencias de calidad y el correcto funcionamiento del sistema de descarga.</w:t>
      </w:r>
    </w:p>
    <w:p w14:paraId="741CC811" w14:textId="77777777" w:rsidR="0034396B" w:rsidRPr="00D0517D" w:rsidRDefault="0034396B" w:rsidP="0034396B">
      <w:pPr>
        <w:spacing w:line="240" w:lineRule="auto"/>
        <w:jc w:val="both"/>
        <w:rPr>
          <w:rFonts w:ascii="Arial Narrow" w:hAnsi="Arial Narrow"/>
          <w:b/>
          <w:bCs/>
        </w:rPr>
      </w:pPr>
      <w:r w:rsidRPr="00D0517D">
        <w:rPr>
          <w:rFonts w:ascii="Arial Narrow" w:hAnsi="Arial Narrow"/>
          <w:b/>
          <w:bCs/>
        </w:rPr>
        <w:t>Forma de Pago:</w:t>
      </w:r>
    </w:p>
    <w:p w14:paraId="0F343BCD" w14:textId="77777777" w:rsidR="0034396B" w:rsidRDefault="0034396B" w:rsidP="0034396B">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61DCE987" w14:textId="73B6B14D"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lastRenderedPageBreak/>
        <w:t>LAVADERO DE ACERO INOXIDABLE DE 18"X20" DE UNA POZA SIN ESCURRIDERO, GRIFERÍA CUELLO DE GANSO DE AGUA FRÍA, CON CONTROL DE CODO MUÑECA, SOLO AGUA FRÍA</w:t>
      </w:r>
    </w:p>
    <w:p w14:paraId="0898E2A0" w14:textId="77777777" w:rsidR="000F4331" w:rsidRDefault="000F4331" w:rsidP="00410E97">
      <w:pPr>
        <w:spacing w:line="240" w:lineRule="auto"/>
        <w:jc w:val="both"/>
        <w:rPr>
          <w:rFonts w:ascii="Arial Narrow" w:hAnsi="Arial Narrow"/>
          <w:b/>
          <w:bCs/>
          <w:sz w:val="24"/>
          <w:szCs w:val="24"/>
        </w:rPr>
      </w:pPr>
    </w:p>
    <w:p w14:paraId="2D5A948F" w14:textId="743AA355" w:rsidR="00410E97" w:rsidRPr="004336FC" w:rsidRDefault="00410E97" w:rsidP="00410E97">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0701FE74" w14:textId="0D349C12" w:rsidR="00410E97" w:rsidRDefault="00410E97" w:rsidP="00410E97">
      <w:pPr>
        <w:spacing w:line="240" w:lineRule="auto"/>
        <w:jc w:val="both"/>
        <w:rPr>
          <w:rFonts w:ascii="Arial Narrow" w:hAnsi="Arial Narrow"/>
        </w:rPr>
      </w:pPr>
      <w:r>
        <w:rPr>
          <w:rFonts w:ascii="Arial Narrow" w:hAnsi="Arial Narrow"/>
        </w:rPr>
        <w:t>Lavatorio de acero inoxidable, color plateado de primera clase, poza rectangular para empotrar en mueble o tablero y reborde contra salpicaduras.</w:t>
      </w:r>
    </w:p>
    <w:p w14:paraId="728B6D12" w14:textId="77777777" w:rsidR="00410E97" w:rsidRDefault="00410E97" w:rsidP="00410E97">
      <w:pPr>
        <w:spacing w:line="240" w:lineRule="auto"/>
        <w:jc w:val="both"/>
        <w:rPr>
          <w:rFonts w:ascii="Arial Narrow" w:hAnsi="Arial Narrow"/>
          <w:b/>
          <w:bCs/>
        </w:rPr>
      </w:pPr>
      <w:r>
        <w:rPr>
          <w:rFonts w:ascii="Arial Narrow" w:hAnsi="Arial Narrow"/>
          <w:b/>
          <w:bCs/>
        </w:rPr>
        <w:t>Características:</w:t>
      </w:r>
    </w:p>
    <w:p w14:paraId="69E44FEF" w14:textId="6B05FEF0" w:rsidR="00410E97" w:rsidRPr="005D1C93" w:rsidRDefault="00410E97" w:rsidP="00410E97">
      <w:pPr>
        <w:pStyle w:val="Prrafodelista"/>
        <w:numPr>
          <w:ilvl w:val="0"/>
          <w:numId w:val="17"/>
        </w:numPr>
        <w:spacing w:line="240" w:lineRule="auto"/>
        <w:jc w:val="both"/>
        <w:rPr>
          <w:rFonts w:ascii="Arial Narrow" w:hAnsi="Arial Narrow"/>
        </w:rPr>
      </w:pPr>
      <w:r>
        <w:rPr>
          <w:rFonts w:ascii="Arial Narrow" w:hAnsi="Arial Narrow"/>
          <w:b/>
          <w:bCs/>
        </w:rPr>
        <w:t>Dimensiones:</w:t>
      </w:r>
      <w:r>
        <w:rPr>
          <w:rFonts w:ascii="Arial Narrow" w:hAnsi="Arial Narrow"/>
        </w:rPr>
        <w:t xml:space="preserve"> 18”x20”</w:t>
      </w:r>
    </w:p>
    <w:p w14:paraId="76DB8286" w14:textId="7A655418" w:rsidR="00410E97" w:rsidRDefault="00410E97" w:rsidP="00410E97">
      <w:pPr>
        <w:pStyle w:val="Prrafodelista"/>
        <w:numPr>
          <w:ilvl w:val="0"/>
          <w:numId w:val="17"/>
        </w:numPr>
        <w:spacing w:line="240" w:lineRule="auto"/>
        <w:jc w:val="both"/>
        <w:rPr>
          <w:rFonts w:ascii="Arial Narrow" w:hAnsi="Arial Narrow"/>
        </w:rPr>
      </w:pPr>
      <w:r w:rsidRPr="00AB5FCE">
        <w:rPr>
          <w:rFonts w:ascii="Arial Narrow" w:hAnsi="Arial Narrow"/>
          <w:b/>
          <w:bCs/>
        </w:rPr>
        <w:t>Conexiones:</w:t>
      </w:r>
      <w:r w:rsidRPr="00AB5FCE">
        <w:rPr>
          <w:rFonts w:ascii="Arial Narrow" w:hAnsi="Arial Narrow"/>
        </w:rPr>
        <w:t xml:space="preserve"> Agua fría</w:t>
      </w:r>
      <w:r>
        <w:rPr>
          <w:rFonts w:ascii="Arial Narrow" w:hAnsi="Arial Narrow"/>
        </w:rPr>
        <w:t xml:space="preserve"> de ½”.</w:t>
      </w:r>
    </w:p>
    <w:p w14:paraId="5E2B54CD" w14:textId="77777777" w:rsidR="00410E97" w:rsidRDefault="00410E97" w:rsidP="00410E97">
      <w:pPr>
        <w:pStyle w:val="Prrafodelista"/>
        <w:numPr>
          <w:ilvl w:val="0"/>
          <w:numId w:val="17"/>
        </w:numPr>
        <w:spacing w:line="240" w:lineRule="auto"/>
        <w:jc w:val="both"/>
        <w:rPr>
          <w:rFonts w:ascii="Arial Narrow" w:hAnsi="Arial Narrow"/>
        </w:rPr>
      </w:pPr>
      <w:r>
        <w:rPr>
          <w:rFonts w:ascii="Arial Narrow" w:hAnsi="Arial Narrow"/>
          <w:b/>
          <w:bCs/>
        </w:rPr>
        <w:t>Grifería:</w:t>
      </w:r>
      <w:r>
        <w:rPr>
          <w:rFonts w:ascii="Arial Narrow" w:hAnsi="Arial Narrow"/>
        </w:rPr>
        <w:t xml:space="preserve"> </w:t>
      </w:r>
      <w:r w:rsidRPr="005D1C93">
        <w:rPr>
          <w:rFonts w:ascii="Arial Narrow" w:hAnsi="Arial Narrow"/>
        </w:rPr>
        <w:t>Llave convencional de bronce cromado para agua fría control manual al mueble, con manija tipo cruz fundida en una sola pieza, con sistema de cierre de disco cerámico de ¼” de vuelta, con aireador. Tubo de abasto de acero inoxidable trenzado ½” x ½” con llave angular de ½” con niple cromado de ½” x 3” de largo, canopla o escudo de pared. Desagüe de bronce cromado, tipo abierto con canastilla removible de 3 ½” y chicote de 1 ¼”. Trampa “P” de bronce cromado de 1 ¼” para embonar, tipo desarmable con rosca y escudo a la pared.</w:t>
      </w:r>
    </w:p>
    <w:p w14:paraId="3F611BB5" w14:textId="77777777" w:rsidR="00410E97" w:rsidRDefault="00410E97" w:rsidP="00C12811">
      <w:pPr>
        <w:spacing w:line="240" w:lineRule="auto"/>
        <w:jc w:val="both"/>
        <w:rPr>
          <w:rFonts w:ascii="Arial Narrow" w:hAnsi="Arial Narrow"/>
        </w:rPr>
      </w:pPr>
      <w:r w:rsidRPr="00AB5FCE">
        <w:rPr>
          <w:rFonts w:ascii="Arial Narrow" w:hAnsi="Arial Narrow"/>
        </w:rPr>
        <w:t>Las dimensiones indicadas pueden variar ligeramente según el proveedor, sin comprometer la calidad de las características técnicas ni los materiales utilizados. Estos materiales podrán ser mejorados o actualizados en función de los avances tecnológicos y las innovaciones del sector, garantizando siempre un producto de alto rendimiento y durabilidad.</w:t>
      </w:r>
    </w:p>
    <w:p w14:paraId="0B70C36D" w14:textId="77777777" w:rsidR="00410E97" w:rsidRDefault="00410E97" w:rsidP="00410E97">
      <w:pPr>
        <w:spacing w:line="240" w:lineRule="auto"/>
        <w:jc w:val="both"/>
        <w:rPr>
          <w:rFonts w:ascii="Arial Narrow" w:hAnsi="Arial Narrow"/>
          <w:b/>
          <w:bCs/>
        </w:rPr>
      </w:pPr>
      <w:r>
        <w:rPr>
          <w:rFonts w:ascii="Arial Narrow" w:hAnsi="Arial Narrow"/>
          <w:b/>
          <w:bCs/>
        </w:rPr>
        <w:t>Materiales:</w:t>
      </w:r>
    </w:p>
    <w:p w14:paraId="0005E9D1" w14:textId="4C283B04" w:rsidR="00410E97" w:rsidRDefault="00410E97" w:rsidP="00C12811">
      <w:pPr>
        <w:spacing w:line="240" w:lineRule="auto"/>
        <w:jc w:val="both"/>
        <w:rPr>
          <w:rFonts w:ascii="Arial Narrow" w:hAnsi="Arial Narrow"/>
        </w:rPr>
      </w:pPr>
      <w:r w:rsidRPr="005D1C93">
        <w:rPr>
          <w:rFonts w:ascii="Arial Narrow" w:hAnsi="Arial Narrow"/>
        </w:rPr>
        <w:t xml:space="preserve">El conjunto incluye un lavamanos de cerámica vitrificada con dimensiones de 20” x 18”, equipado con grifería convencional para agua </w:t>
      </w:r>
      <w:proofErr w:type="gramStart"/>
      <w:r>
        <w:rPr>
          <w:rFonts w:ascii="Arial Narrow" w:hAnsi="Arial Narrow"/>
        </w:rPr>
        <w:t>fría.</w:t>
      </w:r>
      <w:r w:rsidRPr="005D1C93">
        <w:rPr>
          <w:rFonts w:ascii="Arial Narrow" w:hAnsi="Arial Narrow"/>
        </w:rPr>
        <w:t>.</w:t>
      </w:r>
      <w:proofErr w:type="gramEnd"/>
      <w:r w:rsidRPr="005D1C93">
        <w:rPr>
          <w:rFonts w:ascii="Arial Narrow" w:hAnsi="Arial Narrow"/>
        </w:rPr>
        <w:t xml:space="preserve"> El sistema cuenta con un tubo prolongador para desagüe de bronce/cromo de 1 </w:t>
      </w:r>
      <w:r>
        <w:rPr>
          <w:rFonts w:ascii="Arial Narrow" w:hAnsi="Arial Narrow"/>
        </w:rPr>
        <w:t>¼”</w:t>
      </w:r>
      <w:r w:rsidRPr="005D1C93">
        <w:rPr>
          <w:rFonts w:ascii="Arial Narrow" w:hAnsi="Arial Narrow"/>
        </w:rPr>
        <w:t xml:space="preserve"> x 5", incluyendo tuerca, y un desagüe automático pesado en acabado cromo. Además, se incorpora una trampa cromada para lavatorio de </w:t>
      </w:r>
      <w:r>
        <w:rPr>
          <w:rFonts w:ascii="Arial Narrow" w:hAnsi="Arial Narrow"/>
        </w:rPr>
        <w:t>1 ¼”</w:t>
      </w:r>
      <w:r w:rsidRPr="005D1C93">
        <w:rPr>
          <w:rFonts w:ascii="Arial Narrow" w:hAnsi="Arial Narrow"/>
        </w:rPr>
        <w:t xml:space="preserve"> y un tubo de abasto de acero inoxidable trenzado de </w:t>
      </w:r>
      <w:r>
        <w:rPr>
          <w:rFonts w:ascii="Arial Narrow" w:hAnsi="Arial Narrow"/>
        </w:rPr>
        <w:t xml:space="preserve">½” </w:t>
      </w:r>
      <w:r w:rsidRPr="005D1C93">
        <w:rPr>
          <w:rFonts w:ascii="Arial Narrow" w:hAnsi="Arial Narrow"/>
        </w:rPr>
        <w:t xml:space="preserve">x </w:t>
      </w:r>
      <w:r>
        <w:rPr>
          <w:rFonts w:ascii="Arial Narrow" w:hAnsi="Arial Narrow"/>
        </w:rPr>
        <w:t xml:space="preserve">½” </w:t>
      </w:r>
      <w:r w:rsidRPr="005D1C93">
        <w:rPr>
          <w:rFonts w:ascii="Arial Narrow" w:hAnsi="Arial Narrow"/>
        </w:rPr>
        <w:t>x 40 cm, con llave angular</w:t>
      </w:r>
      <w:r>
        <w:rPr>
          <w:rFonts w:ascii="Arial Narrow" w:hAnsi="Arial Narrow"/>
        </w:rPr>
        <w:t>.</w:t>
      </w:r>
    </w:p>
    <w:p w14:paraId="7DE7B9C2" w14:textId="77777777" w:rsidR="00410E97" w:rsidRDefault="00410E97" w:rsidP="00C12811">
      <w:pPr>
        <w:spacing w:line="240" w:lineRule="auto"/>
        <w:jc w:val="both"/>
        <w:rPr>
          <w:rFonts w:ascii="Arial Narrow" w:hAnsi="Arial Narrow"/>
          <w:b/>
          <w:bCs/>
        </w:rPr>
      </w:pPr>
      <w:r>
        <w:rPr>
          <w:rFonts w:ascii="Arial Narrow" w:hAnsi="Arial Narrow"/>
          <w:b/>
          <w:bCs/>
        </w:rPr>
        <w:t>Método de Ejecución:</w:t>
      </w:r>
    </w:p>
    <w:p w14:paraId="3DCE4894" w14:textId="77777777" w:rsidR="00410E97" w:rsidRDefault="00410E97" w:rsidP="00C12811">
      <w:pPr>
        <w:spacing w:line="240" w:lineRule="auto"/>
        <w:jc w:val="both"/>
        <w:rPr>
          <w:rFonts w:ascii="Arial Narrow" w:hAnsi="Arial Narrow"/>
        </w:rPr>
      </w:pPr>
      <w:r w:rsidRPr="00444B18">
        <w:rPr>
          <w:rFonts w:ascii="Arial Narrow" w:hAnsi="Arial Narrow"/>
        </w:rPr>
        <w:t>Este aparato sanitario se instalará conforme a la distribución y especificaciones indicadas en los planos de Arquitectura, utilizando los elementos de fijación adecuados y garantizando su correcta nivelación y sujeción. Los bordes del aparato se sellarán con masilla sanitaria de alta adherencia y resistencia a la humedad, asegurando una unión estanca y duradera. Una vez finalizada la instalación, se procederá a realizar pruebas de estanqueidad y ausencia de goteo, verificando el correcto funcionamiento del sistema de desagüe y abastecimiento de agua.</w:t>
      </w:r>
    </w:p>
    <w:p w14:paraId="2DC33C32" w14:textId="77777777" w:rsidR="00410E97" w:rsidRDefault="00410E97" w:rsidP="00C12811">
      <w:pPr>
        <w:spacing w:line="240" w:lineRule="auto"/>
        <w:jc w:val="both"/>
        <w:rPr>
          <w:rFonts w:ascii="Arial Narrow" w:hAnsi="Arial Narrow"/>
          <w:b/>
          <w:bCs/>
        </w:rPr>
      </w:pPr>
      <w:r>
        <w:rPr>
          <w:rFonts w:ascii="Arial Narrow" w:hAnsi="Arial Narrow"/>
          <w:b/>
          <w:bCs/>
        </w:rPr>
        <w:t>Unidad de Medida:</w:t>
      </w:r>
    </w:p>
    <w:p w14:paraId="35E90941" w14:textId="77777777" w:rsidR="00410E97" w:rsidRDefault="00410E97" w:rsidP="00C12811">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4814DA34" w14:textId="77777777" w:rsidR="00410E97" w:rsidRDefault="00410E97" w:rsidP="00C12811">
      <w:pPr>
        <w:spacing w:line="240" w:lineRule="auto"/>
        <w:jc w:val="both"/>
        <w:rPr>
          <w:rFonts w:ascii="Arial Narrow" w:hAnsi="Arial Narrow"/>
          <w:b/>
          <w:bCs/>
        </w:rPr>
      </w:pPr>
      <w:r>
        <w:rPr>
          <w:rFonts w:ascii="Arial Narrow" w:hAnsi="Arial Narrow"/>
          <w:b/>
          <w:bCs/>
        </w:rPr>
        <w:t>Método de Medición:</w:t>
      </w:r>
    </w:p>
    <w:p w14:paraId="6303E3B1" w14:textId="77777777" w:rsidR="00410E97" w:rsidRDefault="00410E97" w:rsidP="00C12811">
      <w:pPr>
        <w:spacing w:line="240" w:lineRule="auto"/>
        <w:jc w:val="both"/>
        <w:rPr>
          <w:rFonts w:ascii="Arial Narrow" w:hAnsi="Arial Narrow"/>
        </w:rPr>
      </w:pPr>
      <w:r>
        <w:rPr>
          <w:rFonts w:ascii="Arial Narrow" w:hAnsi="Arial Narrow"/>
        </w:rPr>
        <w:t xml:space="preserve">Se efectuará por Unidades </w:t>
      </w:r>
      <w:r>
        <w:rPr>
          <w:rFonts w:ascii="Arial Narrow" w:hAnsi="Arial Narrow"/>
          <w:b/>
          <w:bCs/>
        </w:rPr>
        <w:t xml:space="preserve">(UND) </w:t>
      </w:r>
      <w:r>
        <w:rPr>
          <w:rFonts w:ascii="Arial Narrow" w:hAnsi="Arial Narrow"/>
        </w:rPr>
        <w:t>instaladas y aceptado por el supervisor de la obra.</w:t>
      </w:r>
    </w:p>
    <w:p w14:paraId="2742DF3C" w14:textId="77777777" w:rsidR="00410E97" w:rsidRDefault="00410E97" w:rsidP="00C12811">
      <w:pPr>
        <w:spacing w:line="240" w:lineRule="auto"/>
        <w:jc w:val="both"/>
        <w:rPr>
          <w:rFonts w:ascii="Arial Narrow" w:hAnsi="Arial Narrow"/>
          <w:b/>
          <w:bCs/>
        </w:rPr>
      </w:pPr>
      <w:r>
        <w:rPr>
          <w:rFonts w:ascii="Arial Narrow" w:hAnsi="Arial Narrow"/>
          <w:b/>
          <w:bCs/>
        </w:rPr>
        <w:t>Forma de Pago:</w:t>
      </w:r>
    </w:p>
    <w:p w14:paraId="5DA00F6B" w14:textId="77777777" w:rsidR="00C12811" w:rsidRDefault="00C12811" w:rsidP="00C12811">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72F7D288" w14:textId="330F1E1A"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lastRenderedPageBreak/>
        <w:t>LAVADERO DE 1 POZA DE CONCRETO O MAMPOSTERÍA DE LADRILLO REVESTIDO CON CERÁMICO</w:t>
      </w:r>
    </w:p>
    <w:p w14:paraId="1D12C5CA" w14:textId="77777777" w:rsidR="000F4331" w:rsidRDefault="000F4331" w:rsidP="00C12811">
      <w:pPr>
        <w:spacing w:line="240" w:lineRule="auto"/>
        <w:jc w:val="both"/>
        <w:rPr>
          <w:rFonts w:ascii="Arial Narrow" w:hAnsi="Arial Narrow"/>
          <w:b/>
          <w:bCs/>
          <w:sz w:val="24"/>
          <w:szCs w:val="24"/>
        </w:rPr>
      </w:pPr>
    </w:p>
    <w:p w14:paraId="057F52BF" w14:textId="0E9C4BC0" w:rsidR="00C12811" w:rsidRPr="004336FC" w:rsidRDefault="00C12811" w:rsidP="00C12811">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00962CC0" w14:textId="77777777" w:rsidR="00C12811" w:rsidRDefault="00C12811" w:rsidP="00C12811">
      <w:pPr>
        <w:spacing w:line="240" w:lineRule="auto"/>
        <w:jc w:val="both"/>
        <w:rPr>
          <w:rFonts w:ascii="Arial Narrow" w:hAnsi="Arial Narrow"/>
        </w:rPr>
      </w:pPr>
      <w:r w:rsidRPr="0012219C">
        <w:rPr>
          <w:rFonts w:ascii="Arial Narrow" w:hAnsi="Arial Narrow"/>
        </w:rPr>
        <w:t>Esta partida comprende la provisión e instalación de lavaderos de mampostería de ladrillo revestidos de cerámica, de 1 poza, para ser colocados en las zonas especificadas en los planos de arquitectura.</w:t>
      </w:r>
    </w:p>
    <w:p w14:paraId="1C3F808B" w14:textId="77777777" w:rsidR="00C12811" w:rsidRDefault="00C12811" w:rsidP="00C12811">
      <w:pPr>
        <w:spacing w:line="240" w:lineRule="auto"/>
        <w:jc w:val="both"/>
        <w:rPr>
          <w:rFonts w:ascii="Arial Narrow" w:hAnsi="Arial Narrow"/>
          <w:b/>
          <w:bCs/>
        </w:rPr>
      </w:pPr>
      <w:r>
        <w:rPr>
          <w:rFonts w:ascii="Arial Narrow" w:hAnsi="Arial Narrow"/>
          <w:b/>
          <w:bCs/>
        </w:rPr>
        <w:t>Características:</w:t>
      </w:r>
    </w:p>
    <w:p w14:paraId="4B331037" w14:textId="77777777" w:rsidR="00C12811" w:rsidRDefault="00C12811" w:rsidP="00C12811">
      <w:pPr>
        <w:pStyle w:val="Prrafodelista"/>
        <w:numPr>
          <w:ilvl w:val="0"/>
          <w:numId w:val="17"/>
        </w:numPr>
        <w:spacing w:line="240" w:lineRule="auto"/>
        <w:jc w:val="both"/>
        <w:rPr>
          <w:rFonts w:ascii="Arial Narrow" w:hAnsi="Arial Narrow"/>
        </w:rPr>
      </w:pPr>
      <w:r>
        <w:rPr>
          <w:rFonts w:ascii="Arial Narrow" w:hAnsi="Arial Narrow"/>
          <w:b/>
          <w:bCs/>
        </w:rPr>
        <w:t xml:space="preserve">Operación: </w:t>
      </w:r>
      <w:r>
        <w:rPr>
          <w:rFonts w:ascii="Arial Narrow" w:hAnsi="Arial Narrow"/>
        </w:rPr>
        <w:t>C</w:t>
      </w:r>
      <w:r w:rsidRPr="0012219C">
        <w:rPr>
          <w:rFonts w:ascii="Arial Narrow" w:hAnsi="Arial Narrow"/>
        </w:rPr>
        <w:t>ontrol de mano, grifería simple de bronce cromado para agua fría. Incluye desagüe de bronce cromado tipo abierto con colador y chicote de 1½”, y trampa “P” desarmable con rosca y escudo a la pared.</w:t>
      </w:r>
    </w:p>
    <w:p w14:paraId="0101EA69" w14:textId="77777777" w:rsidR="00C12811" w:rsidRDefault="00C12811" w:rsidP="00C12811">
      <w:pPr>
        <w:spacing w:line="240" w:lineRule="auto"/>
        <w:jc w:val="both"/>
        <w:rPr>
          <w:rFonts w:ascii="Arial Narrow" w:hAnsi="Arial Narrow"/>
          <w:b/>
          <w:bCs/>
        </w:rPr>
      </w:pPr>
      <w:r>
        <w:rPr>
          <w:rFonts w:ascii="Arial Narrow" w:hAnsi="Arial Narrow"/>
          <w:b/>
          <w:bCs/>
        </w:rPr>
        <w:t>Materiales:</w:t>
      </w:r>
    </w:p>
    <w:p w14:paraId="418A6076" w14:textId="77777777" w:rsidR="00C12811" w:rsidRDefault="00C12811" w:rsidP="00C12811">
      <w:pPr>
        <w:spacing w:line="240" w:lineRule="auto"/>
        <w:jc w:val="both"/>
        <w:rPr>
          <w:rFonts w:ascii="Arial Narrow" w:hAnsi="Arial Narrow"/>
        </w:rPr>
      </w:pPr>
      <w:r w:rsidRPr="00DD5B21">
        <w:rPr>
          <w:rFonts w:ascii="Arial Narrow" w:hAnsi="Arial Narrow"/>
        </w:rPr>
        <w:t xml:space="preserve">El conjunto incluye </w:t>
      </w:r>
      <w:r>
        <w:rPr>
          <w:rFonts w:ascii="Arial Narrow" w:hAnsi="Arial Narrow"/>
        </w:rPr>
        <w:t>g</w:t>
      </w:r>
      <w:r w:rsidRPr="0012219C">
        <w:rPr>
          <w:rFonts w:ascii="Arial Narrow" w:hAnsi="Arial Narrow"/>
        </w:rPr>
        <w:t>rifería convencional para agua fría. Incluye tubo prolongador para desagüe de bronce/cromo de 1¼” x 5” con tuerca, desagüe automático pesado para lavatorio en acabado cromo y trampa cromada para lavatorio de 1¼”.</w:t>
      </w:r>
    </w:p>
    <w:p w14:paraId="74A3700C" w14:textId="77777777" w:rsidR="00C12811" w:rsidRDefault="00C12811" w:rsidP="00C12811">
      <w:pPr>
        <w:spacing w:line="240" w:lineRule="auto"/>
        <w:jc w:val="both"/>
        <w:rPr>
          <w:rFonts w:ascii="Arial Narrow" w:hAnsi="Arial Narrow"/>
          <w:b/>
          <w:bCs/>
        </w:rPr>
      </w:pPr>
      <w:r>
        <w:rPr>
          <w:rFonts w:ascii="Arial Narrow" w:hAnsi="Arial Narrow"/>
          <w:b/>
          <w:bCs/>
        </w:rPr>
        <w:t>Subpartidas:</w:t>
      </w:r>
    </w:p>
    <w:p w14:paraId="3D0E7837" w14:textId="77777777" w:rsidR="00C12811" w:rsidRPr="0012219C" w:rsidRDefault="00C12811" w:rsidP="00C12811">
      <w:pPr>
        <w:spacing w:line="240" w:lineRule="auto"/>
        <w:jc w:val="both"/>
        <w:rPr>
          <w:rFonts w:ascii="Arial Narrow" w:hAnsi="Arial Narrow"/>
        </w:rPr>
      </w:pPr>
      <w:r w:rsidRPr="0012219C">
        <w:rPr>
          <w:rFonts w:ascii="Arial Narrow" w:hAnsi="Arial Narrow"/>
        </w:rPr>
        <w:t>Encofrado y desencofrado normal para tableros.</w:t>
      </w:r>
    </w:p>
    <w:p w14:paraId="6F26B98F" w14:textId="77777777" w:rsidR="00C12811" w:rsidRPr="0012219C" w:rsidRDefault="00C12811" w:rsidP="00C12811">
      <w:pPr>
        <w:spacing w:line="240" w:lineRule="auto"/>
        <w:jc w:val="both"/>
        <w:rPr>
          <w:rFonts w:ascii="Arial Narrow" w:hAnsi="Arial Narrow"/>
        </w:rPr>
      </w:pPr>
      <w:r w:rsidRPr="0012219C">
        <w:rPr>
          <w:rFonts w:ascii="Arial Narrow" w:hAnsi="Arial Narrow"/>
        </w:rPr>
        <w:t>Acero corrugado FY = 4200 kg/cm².</w:t>
      </w:r>
    </w:p>
    <w:p w14:paraId="3BA98C26" w14:textId="77777777" w:rsidR="00C12811" w:rsidRPr="0012219C" w:rsidRDefault="00C12811" w:rsidP="00C12811">
      <w:pPr>
        <w:spacing w:line="240" w:lineRule="auto"/>
        <w:jc w:val="both"/>
        <w:rPr>
          <w:rFonts w:ascii="Arial Narrow" w:hAnsi="Arial Narrow"/>
        </w:rPr>
      </w:pPr>
      <w:r w:rsidRPr="0012219C">
        <w:rPr>
          <w:rFonts w:ascii="Arial Narrow" w:hAnsi="Arial Narrow"/>
        </w:rPr>
        <w:t xml:space="preserve">Concreto </w:t>
      </w:r>
      <w:proofErr w:type="spellStart"/>
      <w:r w:rsidRPr="0012219C">
        <w:rPr>
          <w:rFonts w:ascii="Arial Narrow" w:hAnsi="Arial Narrow"/>
        </w:rPr>
        <w:t>f'c</w:t>
      </w:r>
      <w:proofErr w:type="spellEnd"/>
      <w:r w:rsidRPr="0012219C">
        <w:rPr>
          <w:rFonts w:ascii="Arial Narrow" w:hAnsi="Arial Narrow"/>
        </w:rPr>
        <w:t xml:space="preserve"> = 140 kg/cm² para tableros.</w:t>
      </w:r>
    </w:p>
    <w:p w14:paraId="7272688A" w14:textId="77777777" w:rsidR="00C12811" w:rsidRPr="0012219C" w:rsidRDefault="00C12811" w:rsidP="00C12811">
      <w:pPr>
        <w:spacing w:line="240" w:lineRule="auto"/>
        <w:jc w:val="both"/>
        <w:rPr>
          <w:rFonts w:ascii="Arial Narrow" w:hAnsi="Arial Narrow"/>
        </w:rPr>
      </w:pPr>
      <w:r w:rsidRPr="0012219C">
        <w:rPr>
          <w:rFonts w:ascii="Arial Narrow" w:hAnsi="Arial Narrow"/>
        </w:rPr>
        <w:t>Tarrajeo rayado para recibir enchape, proporción cemento: arena 1:5, espesor = 1.5 cm.</w:t>
      </w:r>
    </w:p>
    <w:p w14:paraId="2A217510" w14:textId="77777777" w:rsidR="00C12811" w:rsidRPr="0012219C" w:rsidRDefault="00C12811" w:rsidP="00C12811">
      <w:pPr>
        <w:spacing w:line="240" w:lineRule="auto"/>
        <w:jc w:val="both"/>
        <w:rPr>
          <w:rFonts w:ascii="Arial Narrow" w:hAnsi="Arial Narrow"/>
        </w:rPr>
      </w:pPr>
      <w:r w:rsidRPr="0012219C">
        <w:rPr>
          <w:rFonts w:ascii="Arial Narrow" w:hAnsi="Arial Narrow"/>
        </w:rPr>
        <w:t>Grifería para lavaderos.</w:t>
      </w:r>
    </w:p>
    <w:p w14:paraId="6094B543" w14:textId="77777777" w:rsidR="00C12811" w:rsidRPr="0012219C" w:rsidRDefault="00C12811" w:rsidP="00C12811">
      <w:pPr>
        <w:spacing w:line="240" w:lineRule="auto"/>
        <w:jc w:val="both"/>
        <w:rPr>
          <w:rFonts w:ascii="Arial Narrow" w:hAnsi="Arial Narrow"/>
        </w:rPr>
      </w:pPr>
      <w:r w:rsidRPr="0012219C">
        <w:rPr>
          <w:rFonts w:ascii="Arial Narrow" w:hAnsi="Arial Narrow"/>
        </w:rPr>
        <w:t>Tarrajeo normal en muebles de concreto.</w:t>
      </w:r>
    </w:p>
    <w:p w14:paraId="43FAABFF" w14:textId="77777777" w:rsidR="00C12811" w:rsidRPr="0012219C" w:rsidRDefault="00C12811" w:rsidP="00C12811">
      <w:pPr>
        <w:spacing w:line="240" w:lineRule="auto"/>
        <w:jc w:val="both"/>
        <w:rPr>
          <w:rFonts w:ascii="Arial Narrow" w:hAnsi="Arial Narrow"/>
        </w:rPr>
      </w:pPr>
      <w:r w:rsidRPr="0012219C">
        <w:rPr>
          <w:rFonts w:ascii="Arial Narrow" w:hAnsi="Arial Narrow"/>
        </w:rPr>
        <w:t>Pintura de fondo de poza de concreto con imprimante.</w:t>
      </w:r>
    </w:p>
    <w:p w14:paraId="02A53B9E" w14:textId="77777777" w:rsidR="00C12811" w:rsidRPr="0012219C" w:rsidRDefault="00C12811" w:rsidP="00C12811">
      <w:pPr>
        <w:spacing w:line="240" w:lineRule="auto"/>
        <w:jc w:val="both"/>
        <w:rPr>
          <w:rFonts w:ascii="Arial Narrow" w:hAnsi="Arial Narrow"/>
        </w:rPr>
      </w:pPr>
      <w:r w:rsidRPr="0012219C">
        <w:rPr>
          <w:rFonts w:ascii="Arial Narrow" w:hAnsi="Arial Narrow"/>
        </w:rPr>
        <w:t>Revestimiento de tableros y muebles de concreto con cerámico de 30 cm x 30 cm.</w:t>
      </w:r>
    </w:p>
    <w:p w14:paraId="17ECD80B" w14:textId="77777777" w:rsidR="00C12811" w:rsidRDefault="00C12811" w:rsidP="00C12811">
      <w:pPr>
        <w:spacing w:line="240" w:lineRule="auto"/>
        <w:jc w:val="both"/>
        <w:rPr>
          <w:rFonts w:ascii="Arial Narrow" w:hAnsi="Arial Narrow"/>
          <w:b/>
          <w:bCs/>
        </w:rPr>
      </w:pPr>
      <w:r>
        <w:rPr>
          <w:rFonts w:ascii="Arial Narrow" w:hAnsi="Arial Narrow"/>
          <w:b/>
          <w:bCs/>
        </w:rPr>
        <w:t>Unidad de Medida:</w:t>
      </w:r>
    </w:p>
    <w:p w14:paraId="7428E7F3" w14:textId="77777777" w:rsidR="00C12811" w:rsidRDefault="00C12811" w:rsidP="00C12811">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605750D5" w14:textId="77777777" w:rsidR="00C12811" w:rsidRDefault="00C12811" w:rsidP="00C12811">
      <w:pPr>
        <w:spacing w:line="240" w:lineRule="auto"/>
        <w:jc w:val="both"/>
        <w:rPr>
          <w:rFonts w:ascii="Arial Narrow" w:hAnsi="Arial Narrow"/>
          <w:b/>
          <w:bCs/>
        </w:rPr>
      </w:pPr>
      <w:r>
        <w:rPr>
          <w:rFonts w:ascii="Arial Narrow" w:hAnsi="Arial Narrow"/>
          <w:b/>
          <w:bCs/>
        </w:rPr>
        <w:t>Método de Medición:</w:t>
      </w:r>
    </w:p>
    <w:p w14:paraId="10C4E974" w14:textId="77777777" w:rsidR="00C12811" w:rsidRDefault="00C12811" w:rsidP="00C12811">
      <w:pPr>
        <w:spacing w:line="240" w:lineRule="auto"/>
        <w:jc w:val="both"/>
        <w:rPr>
          <w:rFonts w:ascii="Arial Narrow" w:hAnsi="Arial Narrow"/>
        </w:rPr>
      </w:pPr>
      <w:r>
        <w:rPr>
          <w:rFonts w:ascii="Arial Narrow" w:hAnsi="Arial Narrow"/>
        </w:rPr>
        <w:t xml:space="preserve">Se efectuará por Unidades </w:t>
      </w:r>
      <w:r>
        <w:rPr>
          <w:rFonts w:ascii="Arial Narrow" w:hAnsi="Arial Narrow"/>
          <w:b/>
          <w:bCs/>
        </w:rPr>
        <w:t xml:space="preserve">(UND) </w:t>
      </w:r>
      <w:r>
        <w:rPr>
          <w:rFonts w:ascii="Arial Narrow" w:hAnsi="Arial Narrow"/>
        </w:rPr>
        <w:t>instaladas y aceptado por el supervisor de la obra.</w:t>
      </w:r>
    </w:p>
    <w:p w14:paraId="6D3CB418" w14:textId="77777777" w:rsidR="00C12811" w:rsidRDefault="00C12811" w:rsidP="00C12811">
      <w:pPr>
        <w:spacing w:line="240" w:lineRule="auto"/>
        <w:jc w:val="both"/>
        <w:rPr>
          <w:rFonts w:ascii="Arial Narrow" w:hAnsi="Arial Narrow"/>
          <w:b/>
          <w:bCs/>
        </w:rPr>
      </w:pPr>
      <w:r>
        <w:rPr>
          <w:rFonts w:ascii="Arial Narrow" w:hAnsi="Arial Narrow"/>
          <w:b/>
          <w:bCs/>
        </w:rPr>
        <w:t>Forma de Pago:</w:t>
      </w:r>
    </w:p>
    <w:p w14:paraId="7094BD09" w14:textId="77777777" w:rsidR="00C12811" w:rsidRDefault="00C12811" w:rsidP="00C12811">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3831D1D0" w14:textId="77777777" w:rsidR="00C12811" w:rsidRPr="00C12811" w:rsidRDefault="00C12811" w:rsidP="00C12811">
      <w:pPr>
        <w:jc w:val="both"/>
        <w:rPr>
          <w:rFonts w:ascii="Arial Narrow" w:hAnsi="Arial Narrow"/>
        </w:rPr>
      </w:pPr>
    </w:p>
    <w:p w14:paraId="28549A3A" w14:textId="060EFF3F"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DUCHAS DE DOS LLAVES PARA AGUA FRÍA Y CALIENTE CON GRIFERÍA MEZCLADORA CROMADA</w:t>
      </w:r>
    </w:p>
    <w:p w14:paraId="180839C0" w14:textId="77777777" w:rsidR="000F4331" w:rsidRDefault="000F4331" w:rsidP="00C12811">
      <w:pPr>
        <w:spacing w:line="240" w:lineRule="auto"/>
        <w:jc w:val="both"/>
        <w:rPr>
          <w:rFonts w:ascii="Arial Narrow" w:hAnsi="Arial Narrow"/>
          <w:b/>
          <w:bCs/>
          <w:sz w:val="24"/>
          <w:szCs w:val="24"/>
        </w:rPr>
      </w:pPr>
    </w:p>
    <w:p w14:paraId="7C65D924" w14:textId="38AE7696" w:rsidR="00C12811" w:rsidRPr="004336FC" w:rsidRDefault="00C12811" w:rsidP="00C12811">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6A482898" w14:textId="38B8C3EF" w:rsidR="00C12811" w:rsidRDefault="00C12811" w:rsidP="00C12811">
      <w:pPr>
        <w:spacing w:line="240" w:lineRule="auto"/>
        <w:jc w:val="both"/>
        <w:rPr>
          <w:rFonts w:ascii="Arial Narrow" w:hAnsi="Arial Narrow"/>
        </w:rPr>
      </w:pPr>
      <w:r w:rsidRPr="008E25E4">
        <w:rPr>
          <w:rFonts w:ascii="Arial Narrow" w:hAnsi="Arial Narrow"/>
        </w:rPr>
        <w:lastRenderedPageBreak/>
        <w:t xml:space="preserve">Esta partida comprende el suministro </w:t>
      </w:r>
      <w:r>
        <w:rPr>
          <w:rFonts w:ascii="Arial Narrow" w:hAnsi="Arial Narrow"/>
        </w:rPr>
        <w:t xml:space="preserve">e instalación </w:t>
      </w:r>
      <w:r w:rsidRPr="008E25E4">
        <w:rPr>
          <w:rFonts w:ascii="Arial Narrow" w:hAnsi="Arial Narrow"/>
        </w:rPr>
        <w:t xml:space="preserve">de una ducha y todos sus accesorios, para ser instalada en los ambientes </w:t>
      </w:r>
      <w:r>
        <w:rPr>
          <w:rFonts w:ascii="Arial Narrow" w:hAnsi="Arial Narrow"/>
        </w:rPr>
        <w:t>indicados</w:t>
      </w:r>
      <w:r w:rsidRPr="008E25E4">
        <w:rPr>
          <w:rFonts w:ascii="Arial Narrow" w:hAnsi="Arial Narrow"/>
        </w:rPr>
        <w:t>, garantizando su correcto funcionamiento y cumplimiento con las normativas aplicables.</w:t>
      </w:r>
    </w:p>
    <w:p w14:paraId="6D4A4C6C" w14:textId="77777777" w:rsidR="00C12811" w:rsidRDefault="00C12811" w:rsidP="00C12811">
      <w:pPr>
        <w:spacing w:line="240" w:lineRule="auto"/>
        <w:jc w:val="both"/>
        <w:rPr>
          <w:rFonts w:ascii="Arial Narrow" w:hAnsi="Arial Narrow"/>
          <w:b/>
          <w:bCs/>
        </w:rPr>
      </w:pPr>
      <w:r>
        <w:rPr>
          <w:rFonts w:ascii="Arial Narrow" w:hAnsi="Arial Narrow"/>
          <w:b/>
          <w:bCs/>
        </w:rPr>
        <w:t>Características:</w:t>
      </w:r>
    </w:p>
    <w:p w14:paraId="5662B914" w14:textId="77777777" w:rsidR="00C12811" w:rsidRDefault="00C12811" w:rsidP="00C12811">
      <w:pPr>
        <w:pStyle w:val="Prrafodelista"/>
        <w:numPr>
          <w:ilvl w:val="0"/>
          <w:numId w:val="17"/>
        </w:numPr>
        <w:spacing w:line="240" w:lineRule="auto"/>
        <w:jc w:val="both"/>
        <w:rPr>
          <w:rFonts w:ascii="Arial Narrow" w:hAnsi="Arial Narrow"/>
          <w:b/>
          <w:bCs/>
        </w:rPr>
      </w:pPr>
      <w:r>
        <w:rPr>
          <w:rFonts w:ascii="Arial Narrow" w:hAnsi="Arial Narrow"/>
          <w:b/>
          <w:bCs/>
        </w:rPr>
        <w:t>Descripción:</w:t>
      </w:r>
      <w:r w:rsidRPr="008E25E4">
        <w:t xml:space="preserve"> </w:t>
      </w:r>
      <w:r w:rsidRPr="008E25E4">
        <w:rPr>
          <w:rFonts w:ascii="Arial Narrow" w:hAnsi="Arial Narrow"/>
        </w:rPr>
        <w:t>Grifería mezcladora de ducha de 8”, compuesta de brazo cromado de 170 mm de largo y canastilla cromada de 25 mm de diámetro (estándar).</w:t>
      </w:r>
    </w:p>
    <w:p w14:paraId="24631932" w14:textId="77777777" w:rsidR="00C12811" w:rsidRDefault="00C12811" w:rsidP="00C12811">
      <w:pPr>
        <w:pStyle w:val="Prrafodelista"/>
        <w:numPr>
          <w:ilvl w:val="0"/>
          <w:numId w:val="17"/>
        </w:numPr>
        <w:spacing w:line="240" w:lineRule="auto"/>
        <w:jc w:val="both"/>
        <w:rPr>
          <w:rFonts w:ascii="Arial Narrow" w:hAnsi="Arial Narrow"/>
          <w:b/>
          <w:bCs/>
        </w:rPr>
      </w:pPr>
      <w:r w:rsidRPr="008E25E4">
        <w:rPr>
          <w:rFonts w:ascii="Arial Narrow" w:hAnsi="Arial Narrow"/>
          <w:b/>
          <w:bCs/>
        </w:rPr>
        <w:t xml:space="preserve">Operación: </w:t>
      </w:r>
      <w:r w:rsidRPr="008E25E4">
        <w:rPr>
          <w:rFonts w:ascii="Arial Narrow" w:hAnsi="Arial Narrow"/>
        </w:rPr>
        <w:t>Control manual.</w:t>
      </w:r>
    </w:p>
    <w:p w14:paraId="08CA6058" w14:textId="77777777" w:rsidR="00C12811" w:rsidRDefault="00C12811" w:rsidP="00C12811">
      <w:pPr>
        <w:pStyle w:val="Prrafodelista"/>
        <w:numPr>
          <w:ilvl w:val="0"/>
          <w:numId w:val="17"/>
        </w:numPr>
        <w:spacing w:line="240" w:lineRule="auto"/>
        <w:jc w:val="both"/>
        <w:rPr>
          <w:rFonts w:ascii="Arial Narrow" w:hAnsi="Arial Narrow"/>
          <w:b/>
          <w:bCs/>
        </w:rPr>
      </w:pPr>
      <w:r w:rsidRPr="008E25E4">
        <w:rPr>
          <w:rFonts w:ascii="Arial Narrow" w:hAnsi="Arial Narrow"/>
          <w:b/>
          <w:bCs/>
        </w:rPr>
        <w:t xml:space="preserve">Conexiones: </w:t>
      </w:r>
      <w:r w:rsidRPr="008E25E4">
        <w:rPr>
          <w:rFonts w:ascii="Arial Narrow" w:hAnsi="Arial Narrow"/>
        </w:rPr>
        <w:t>Para agua fría y agua caliente.</w:t>
      </w:r>
    </w:p>
    <w:p w14:paraId="6EAEBF12" w14:textId="77777777" w:rsidR="00C12811" w:rsidRPr="00C12811" w:rsidRDefault="00C12811" w:rsidP="00C12811">
      <w:pPr>
        <w:pStyle w:val="Prrafodelista"/>
        <w:numPr>
          <w:ilvl w:val="0"/>
          <w:numId w:val="17"/>
        </w:numPr>
        <w:spacing w:line="240" w:lineRule="auto"/>
        <w:jc w:val="both"/>
        <w:rPr>
          <w:rFonts w:ascii="Arial Narrow" w:hAnsi="Arial Narrow"/>
          <w:b/>
          <w:bCs/>
        </w:rPr>
      </w:pPr>
      <w:r w:rsidRPr="008E25E4">
        <w:rPr>
          <w:rFonts w:ascii="Arial Narrow" w:hAnsi="Arial Narrow"/>
          <w:b/>
          <w:bCs/>
        </w:rPr>
        <w:t xml:space="preserve">Grifería: </w:t>
      </w:r>
      <w:r w:rsidRPr="008E25E4">
        <w:rPr>
          <w:rFonts w:ascii="Arial Narrow" w:hAnsi="Arial Narrow"/>
        </w:rPr>
        <w:t>Cuerpo de bronce con uniones tipo universal, rosca corrida, manija cromada tipo perilla para empotrar a la pared con alimentación de ½”.</w:t>
      </w:r>
    </w:p>
    <w:p w14:paraId="56DEC6E4" w14:textId="24265C46" w:rsidR="00C12811" w:rsidRDefault="00C12811" w:rsidP="00C12811">
      <w:pPr>
        <w:pStyle w:val="Prrafodelista"/>
        <w:numPr>
          <w:ilvl w:val="0"/>
          <w:numId w:val="17"/>
        </w:numPr>
        <w:spacing w:line="240" w:lineRule="auto"/>
        <w:jc w:val="both"/>
        <w:rPr>
          <w:rFonts w:ascii="Arial Narrow" w:hAnsi="Arial Narrow"/>
          <w:b/>
          <w:bCs/>
        </w:rPr>
      </w:pPr>
      <w:r w:rsidRPr="00C12811">
        <w:rPr>
          <w:rFonts w:ascii="Arial Narrow" w:hAnsi="Arial Narrow"/>
          <w:b/>
          <w:bCs/>
        </w:rPr>
        <w:t>Montaje</w:t>
      </w:r>
      <w:r w:rsidRPr="008E25E4">
        <w:rPr>
          <w:rFonts w:ascii="Arial Narrow" w:hAnsi="Arial Narrow"/>
        </w:rPr>
        <w:t>: Fijado a la pared con escudos de protección.</w:t>
      </w:r>
    </w:p>
    <w:p w14:paraId="3B80F823" w14:textId="77777777" w:rsidR="00C12811" w:rsidRPr="008E25E4" w:rsidRDefault="00C12811" w:rsidP="00C12811">
      <w:pPr>
        <w:spacing w:line="240" w:lineRule="auto"/>
        <w:ind w:left="48"/>
        <w:jc w:val="both"/>
        <w:rPr>
          <w:rFonts w:ascii="Arial Narrow" w:hAnsi="Arial Narrow"/>
        </w:rPr>
      </w:pPr>
      <w:r w:rsidRPr="008E25E4">
        <w:rPr>
          <w:rFonts w:ascii="Arial Narrow" w:hAnsi="Arial Narrow"/>
          <w:b/>
          <w:bCs/>
        </w:rPr>
        <w:t>Materiales:</w:t>
      </w:r>
    </w:p>
    <w:p w14:paraId="5DBC325A" w14:textId="77777777" w:rsidR="00C12811" w:rsidRDefault="00C12811" w:rsidP="00C12811">
      <w:pPr>
        <w:spacing w:line="240" w:lineRule="auto"/>
        <w:ind w:left="48"/>
        <w:jc w:val="both"/>
        <w:rPr>
          <w:rFonts w:ascii="Arial Narrow" w:hAnsi="Arial Narrow"/>
        </w:rPr>
      </w:pPr>
      <w:r w:rsidRPr="008E25E4">
        <w:rPr>
          <w:rFonts w:ascii="Arial Narrow" w:hAnsi="Arial Narrow"/>
        </w:rPr>
        <w:t xml:space="preserve">Grifería para ducha de bronce pesado cromado, con 2 </w:t>
      </w:r>
      <w:r>
        <w:rPr>
          <w:rFonts w:ascii="Arial Narrow" w:hAnsi="Arial Narrow"/>
        </w:rPr>
        <w:t>llaves</w:t>
      </w:r>
      <w:r w:rsidRPr="008E25E4">
        <w:rPr>
          <w:rFonts w:ascii="Arial Narrow" w:hAnsi="Arial Narrow"/>
        </w:rPr>
        <w:t xml:space="preserve"> para control de agua fría y caliente, diseñada para un funcionamiento duradero y eficiente. </w:t>
      </w:r>
    </w:p>
    <w:p w14:paraId="17E48628" w14:textId="77777777" w:rsidR="00C12811" w:rsidRDefault="00C12811" w:rsidP="00C12811">
      <w:pPr>
        <w:spacing w:line="240" w:lineRule="auto"/>
        <w:ind w:left="48"/>
        <w:jc w:val="both"/>
        <w:rPr>
          <w:rFonts w:ascii="Arial Narrow" w:hAnsi="Arial Narrow"/>
          <w:b/>
          <w:bCs/>
        </w:rPr>
      </w:pPr>
      <w:r>
        <w:rPr>
          <w:rFonts w:ascii="Arial Narrow" w:hAnsi="Arial Narrow"/>
          <w:b/>
          <w:bCs/>
        </w:rPr>
        <w:t>Método de Ejecución:</w:t>
      </w:r>
    </w:p>
    <w:p w14:paraId="34FB6FBE" w14:textId="77777777" w:rsidR="00C12811" w:rsidRDefault="00C12811" w:rsidP="00C12811">
      <w:pPr>
        <w:spacing w:line="240" w:lineRule="auto"/>
        <w:ind w:left="48"/>
        <w:jc w:val="both"/>
        <w:rPr>
          <w:rFonts w:ascii="Arial Narrow" w:hAnsi="Arial Narrow"/>
        </w:rPr>
      </w:pPr>
      <w:r w:rsidRPr="00444B18">
        <w:rPr>
          <w:rFonts w:ascii="Arial Narrow" w:hAnsi="Arial Narrow"/>
        </w:rPr>
        <w:t>Este aparato sanitario se instalará conforme a la distribución y especificaciones indicadas en los planos de Arquitectura, utilizando los elementos de fijación adecuados y garantizando su correcta nivelación y sujeción. Los bordes del aparato se sellarán con masilla sanitaria de alta adherencia y resistencia a la humedad, asegurando una unión estanca y duradera. Una vez finalizada la instalación, se procederá a realizar pruebas de estanqueidad y ausencia de goteo, verificando el correcto funcionamiento del sistema de desagüe y abastecimiento de agua.</w:t>
      </w:r>
    </w:p>
    <w:p w14:paraId="2CFAA33E" w14:textId="77777777" w:rsidR="00C12811" w:rsidRDefault="00C12811" w:rsidP="00C12811">
      <w:pPr>
        <w:spacing w:line="240" w:lineRule="auto"/>
        <w:ind w:left="48"/>
        <w:jc w:val="both"/>
        <w:rPr>
          <w:rFonts w:ascii="Arial Narrow" w:hAnsi="Arial Narrow"/>
          <w:b/>
          <w:bCs/>
        </w:rPr>
      </w:pPr>
      <w:r>
        <w:rPr>
          <w:rFonts w:ascii="Arial Narrow" w:hAnsi="Arial Narrow"/>
          <w:b/>
          <w:bCs/>
        </w:rPr>
        <w:t>Unidad de Medida:</w:t>
      </w:r>
    </w:p>
    <w:p w14:paraId="2655457C" w14:textId="77777777" w:rsidR="00C12811" w:rsidRDefault="00C12811" w:rsidP="00C12811">
      <w:pPr>
        <w:spacing w:line="240" w:lineRule="auto"/>
        <w:ind w:left="48"/>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30577639" w14:textId="77777777" w:rsidR="00C12811" w:rsidRDefault="00C12811" w:rsidP="00C12811">
      <w:pPr>
        <w:spacing w:line="240" w:lineRule="auto"/>
        <w:ind w:left="48"/>
        <w:jc w:val="both"/>
        <w:rPr>
          <w:rFonts w:ascii="Arial Narrow" w:hAnsi="Arial Narrow"/>
          <w:b/>
          <w:bCs/>
        </w:rPr>
      </w:pPr>
      <w:r>
        <w:rPr>
          <w:rFonts w:ascii="Arial Narrow" w:hAnsi="Arial Narrow"/>
          <w:b/>
          <w:bCs/>
        </w:rPr>
        <w:t>Método de Medición:</w:t>
      </w:r>
    </w:p>
    <w:p w14:paraId="265F29D2" w14:textId="77777777" w:rsidR="00C12811" w:rsidRDefault="00C12811" w:rsidP="00C12811">
      <w:pPr>
        <w:spacing w:line="240" w:lineRule="auto"/>
        <w:ind w:left="48"/>
        <w:jc w:val="both"/>
        <w:rPr>
          <w:rFonts w:ascii="Arial Narrow" w:hAnsi="Arial Narrow"/>
        </w:rPr>
      </w:pPr>
      <w:r>
        <w:rPr>
          <w:rFonts w:ascii="Arial Narrow" w:hAnsi="Arial Narrow"/>
        </w:rPr>
        <w:t xml:space="preserve">Se efectuará por Unidades </w:t>
      </w:r>
      <w:r>
        <w:rPr>
          <w:rFonts w:ascii="Arial Narrow" w:hAnsi="Arial Narrow"/>
          <w:b/>
          <w:bCs/>
        </w:rPr>
        <w:t xml:space="preserve">(UND) </w:t>
      </w:r>
      <w:r>
        <w:rPr>
          <w:rFonts w:ascii="Arial Narrow" w:hAnsi="Arial Narrow"/>
        </w:rPr>
        <w:t>instaladas y aceptado por el supervisor de la obra.</w:t>
      </w:r>
    </w:p>
    <w:p w14:paraId="2BD43136" w14:textId="77777777" w:rsidR="00C12811" w:rsidRDefault="00C12811" w:rsidP="00C12811">
      <w:pPr>
        <w:spacing w:line="240" w:lineRule="auto"/>
        <w:ind w:left="48"/>
        <w:jc w:val="both"/>
        <w:rPr>
          <w:rFonts w:ascii="Arial Narrow" w:hAnsi="Arial Narrow"/>
          <w:b/>
          <w:bCs/>
        </w:rPr>
      </w:pPr>
      <w:r>
        <w:rPr>
          <w:rFonts w:ascii="Arial Narrow" w:hAnsi="Arial Narrow"/>
          <w:b/>
          <w:bCs/>
        </w:rPr>
        <w:t>Forma de Pago:</w:t>
      </w:r>
    </w:p>
    <w:p w14:paraId="2D49A553" w14:textId="77777777" w:rsidR="00C12811" w:rsidRDefault="00C12811" w:rsidP="00C12811">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3A522518" w14:textId="77777777" w:rsidR="00C12811" w:rsidRPr="00C12811" w:rsidRDefault="00C12811" w:rsidP="00C12811">
      <w:pPr>
        <w:jc w:val="both"/>
        <w:rPr>
          <w:rFonts w:ascii="Arial Narrow" w:hAnsi="Arial Narrow"/>
        </w:rPr>
      </w:pPr>
    </w:p>
    <w:p w14:paraId="50AD6F6C" w14:textId="77777777" w:rsidR="000C59BD" w:rsidRPr="008D7ACA" w:rsidRDefault="000C59BD" w:rsidP="008D7ACA">
      <w:pPr>
        <w:keepNext/>
        <w:keepLines/>
        <w:numPr>
          <w:ilvl w:val="1"/>
          <w:numId w:val="16"/>
        </w:numPr>
        <w:spacing w:before="40" w:after="0" w:line="240" w:lineRule="auto"/>
        <w:ind w:left="709" w:hanging="709"/>
        <w:outlineLvl w:val="1"/>
        <w:rPr>
          <w:rFonts w:ascii="Arial Narrow" w:eastAsiaTheme="majorEastAsia" w:hAnsi="Arial Narrow" w:cstheme="majorBidi"/>
          <w:b/>
          <w:color w:val="0070C0"/>
          <w:sz w:val="24"/>
          <w:szCs w:val="26"/>
          <w:lang w:val="en-US"/>
        </w:rPr>
      </w:pPr>
      <w:r w:rsidRPr="008D7ACA">
        <w:rPr>
          <w:rFonts w:ascii="Arial Narrow" w:eastAsiaTheme="majorEastAsia" w:hAnsi="Arial Narrow" w:cstheme="majorBidi"/>
          <w:b/>
          <w:color w:val="0070C0"/>
          <w:sz w:val="24"/>
          <w:szCs w:val="26"/>
          <w:lang w:val="en-US"/>
        </w:rPr>
        <w:t>SISTEMA DE AGUA FRIA</w:t>
      </w:r>
    </w:p>
    <w:p w14:paraId="28985F99" w14:textId="77777777" w:rsidR="000C59BD" w:rsidRPr="008D7ACA" w:rsidRDefault="000C59BD" w:rsidP="008D7ACA">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8D7ACA">
        <w:rPr>
          <w:rFonts w:ascii="Arial Narrow" w:eastAsiaTheme="majorEastAsia" w:hAnsi="Arial Narrow" w:cstheme="majorBidi"/>
          <w:b/>
          <w:color w:val="FF0066"/>
          <w:sz w:val="24"/>
          <w:szCs w:val="24"/>
          <w:lang w:val="en-US"/>
        </w:rPr>
        <w:t>SALIDA DE AGUA FRIA</w:t>
      </w:r>
    </w:p>
    <w:p w14:paraId="7898307E" w14:textId="13BBDCF0"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SALIDA DE AGUA FRIA TUB. PVC C-10 DE 1/2"</w:t>
      </w:r>
    </w:p>
    <w:p w14:paraId="22EEA7F7" w14:textId="77777777" w:rsidR="000F4331" w:rsidRDefault="000F4331" w:rsidP="00843A07">
      <w:pPr>
        <w:spacing w:line="240" w:lineRule="auto"/>
        <w:jc w:val="both"/>
        <w:rPr>
          <w:rFonts w:ascii="Arial Narrow" w:hAnsi="Arial Narrow"/>
          <w:b/>
          <w:bCs/>
          <w:sz w:val="24"/>
          <w:szCs w:val="24"/>
        </w:rPr>
      </w:pPr>
    </w:p>
    <w:p w14:paraId="10827266" w14:textId="05B59A57" w:rsidR="00843A07" w:rsidRPr="00D0517D" w:rsidRDefault="00843A07" w:rsidP="00843A07">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3E7B2CFB" w14:textId="071779DE" w:rsidR="00C61B40" w:rsidRDefault="00C61B40" w:rsidP="00C61B40">
      <w:pPr>
        <w:spacing w:line="240" w:lineRule="auto"/>
        <w:jc w:val="both"/>
        <w:rPr>
          <w:rFonts w:ascii="Arial Narrow" w:hAnsi="Arial Narrow"/>
        </w:rPr>
      </w:pPr>
      <w:r w:rsidRPr="00C61B40">
        <w:rPr>
          <w:rFonts w:ascii="Arial Narrow" w:hAnsi="Arial Narrow"/>
        </w:rPr>
        <w:t>Comprende el suministro e instalación de tubería de PVC SAP C-10 Ø</w:t>
      </w:r>
      <w:r>
        <w:rPr>
          <w:rFonts w:ascii="Arial Narrow" w:hAnsi="Arial Narrow"/>
        </w:rPr>
        <w:t>1/2”</w:t>
      </w:r>
      <w:r w:rsidRPr="00C61B40">
        <w:rPr>
          <w:rFonts w:ascii="Arial Narrow" w:hAnsi="Arial Narrow"/>
        </w:rPr>
        <w:t xml:space="preserve"> y sus accesorios (</w:t>
      </w:r>
      <w:proofErr w:type="spellStart"/>
      <w:r w:rsidRPr="00C61B40">
        <w:rPr>
          <w:rFonts w:ascii="Arial Narrow" w:hAnsi="Arial Narrow"/>
        </w:rPr>
        <w:t>nipples</w:t>
      </w:r>
      <w:proofErr w:type="spellEnd"/>
      <w:r w:rsidRPr="00C61B40">
        <w:rPr>
          <w:rFonts w:ascii="Arial Narrow" w:hAnsi="Arial Narrow"/>
        </w:rPr>
        <w:t xml:space="preserve">, codos, entre otros) en las líneas de distribución de agua fría, destinadas a la alimentación de </w:t>
      </w:r>
      <w:r>
        <w:rPr>
          <w:rFonts w:ascii="Arial Narrow" w:hAnsi="Arial Narrow"/>
        </w:rPr>
        <w:t>lavatorios</w:t>
      </w:r>
      <w:r w:rsidR="003C4CD3">
        <w:rPr>
          <w:rFonts w:ascii="Arial Narrow" w:hAnsi="Arial Narrow"/>
        </w:rPr>
        <w:t xml:space="preserve">, </w:t>
      </w:r>
      <w:r>
        <w:rPr>
          <w:rFonts w:ascii="Arial Narrow" w:hAnsi="Arial Narrow"/>
        </w:rPr>
        <w:t>lavaderos</w:t>
      </w:r>
      <w:r w:rsidR="003C4CD3">
        <w:rPr>
          <w:rFonts w:ascii="Arial Narrow" w:hAnsi="Arial Narrow"/>
        </w:rPr>
        <w:t xml:space="preserve"> y duchas</w:t>
      </w:r>
      <w:r>
        <w:rPr>
          <w:rFonts w:ascii="Arial Narrow" w:hAnsi="Arial Narrow"/>
        </w:rPr>
        <w:t>.</w:t>
      </w:r>
    </w:p>
    <w:p w14:paraId="6F2C56DC" w14:textId="77777777" w:rsidR="00843A07" w:rsidRDefault="00843A07" w:rsidP="00843A07">
      <w:pPr>
        <w:spacing w:line="240" w:lineRule="auto"/>
        <w:jc w:val="both"/>
        <w:rPr>
          <w:rFonts w:ascii="Arial Narrow" w:hAnsi="Arial Narrow"/>
          <w:b/>
          <w:bCs/>
        </w:rPr>
      </w:pPr>
      <w:r w:rsidRPr="00D0517D">
        <w:rPr>
          <w:rFonts w:ascii="Arial Narrow" w:hAnsi="Arial Narrow"/>
          <w:b/>
          <w:bCs/>
        </w:rPr>
        <w:t>Características:</w:t>
      </w:r>
    </w:p>
    <w:p w14:paraId="130D2318" w14:textId="77777777" w:rsidR="00843A07" w:rsidRPr="003C1CDE" w:rsidRDefault="00843A07" w:rsidP="00843A07">
      <w:pPr>
        <w:spacing w:line="240" w:lineRule="auto"/>
        <w:jc w:val="both"/>
        <w:rPr>
          <w:rFonts w:ascii="Arial Narrow" w:hAnsi="Arial Narrow"/>
        </w:rPr>
      </w:pPr>
      <w:r w:rsidRPr="003C1CDE">
        <w:rPr>
          <w:rFonts w:ascii="Arial Narrow" w:hAnsi="Arial Narrow"/>
        </w:rPr>
        <w:lastRenderedPageBreak/>
        <w:t>Los puntos de salida de agua deberán ser de ½”, según se indican en los planos de instalaciones sanitarias y/o especificaciones técnicas sugeridas por el proveedor de los equipos a instalar. Se instalarán todas las salidas de agua indicadas en los planos.</w:t>
      </w:r>
    </w:p>
    <w:p w14:paraId="7A081C38" w14:textId="77777777" w:rsidR="00843A07" w:rsidRPr="003C1CDE" w:rsidRDefault="00843A07" w:rsidP="00843A07">
      <w:pPr>
        <w:spacing w:line="240" w:lineRule="auto"/>
        <w:jc w:val="both"/>
        <w:rPr>
          <w:rFonts w:ascii="Arial Narrow" w:hAnsi="Arial Narrow"/>
        </w:rPr>
      </w:pPr>
      <w:r w:rsidRPr="003C1CDE">
        <w:rPr>
          <w:rFonts w:ascii="Arial Narrow" w:hAnsi="Arial Narrow"/>
        </w:rPr>
        <w:t>Todas las salidas de agua y los puntos de la red de agua PVC que estén abiertos deberán ser taponados provisionalmente. Los tapones se instalarán inmediatamente después de terminadas las salidas y permanecerán colocados hasta el momento de instalarse los aparatos sanitarios.</w:t>
      </w:r>
    </w:p>
    <w:p w14:paraId="242F7BA5" w14:textId="77777777" w:rsidR="00843A07" w:rsidRPr="003C1CDE" w:rsidRDefault="00843A07" w:rsidP="00843A07">
      <w:pPr>
        <w:spacing w:line="240" w:lineRule="auto"/>
        <w:jc w:val="both"/>
        <w:rPr>
          <w:rFonts w:ascii="Arial Narrow" w:hAnsi="Arial Narrow"/>
        </w:rPr>
      </w:pPr>
      <w:r w:rsidRPr="003C1CDE">
        <w:rPr>
          <w:rFonts w:ascii="Arial Narrow" w:hAnsi="Arial Narrow"/>
        </w:rPr>
        <w:t>Las posiciones de las salidas de para los diversos aparatos será la siguiente:</w:t>
      </w:r>
    </w:p>
    <w:p w14:paraId="4CA7209D" w14:textId="78BCA125" w:rsidR="00843A07" w:rsidRPr="003C1CDE" w:rsidRDefault="00843A07" w:rsidP="00843A07">
      <w:pPr>
        <w:spacing w:line="240" w:lineRule="auto"/>
        <w:jc w:val="both"/>
        <w:rPr>
          <w:rFonts w:ascii="Arial Narrow" w:hAnsi="Arial Narrow"/>
        </w:rPr>
      </w:pPr>
      <w:r w:rsidRPr="003C1CDE">
        <w:rPr>
          <w:rFonts w:ascii="Arial Narrow" w:hAnsi="Arial Narrow"/>
        </w:rPr>
        <w:t xml:space="preserve">Lavatorio ovalín </w:t>
      </w:r>
      <w:r w:rsidR="00C61B40">
        <w:rPr>
          <w:rFonts w:ascii="Arial Narrow" w:hAnsi="Arial Narrow"/>
        </w:rPr>
        <w:tab/>
      </w:r>
      <w:r>
        <w:rPr>
          <w:rFonts w:ascii="Arial Narrow" w:hAnsi="Arial Narrow"/>
        </w:rPr>
        <w:tab/>
      </w:r>
      <w:r>
        <w:rPr>
          <w:rFonts w:ascii="Arial Narrow" w:hAnsi="Arial Narrow"/>
        </w:rPr>
        <w:tab/>
      </w:r>
      <w:r w:rsidRPr="003C1CDE">
        <w:rPr>
          <w:rFonts w:ascii="Arial Narrow" w:hAnsi="Arial Narrow"/>
        </w:rPr>
        <w:t>:</w:t>
      </w:r>
      <w:r>
        <w:rPr>
          <w:rFonts w:ascii="Arial Narrow" w:hAnsi="Arial Narrow"/>
        </w:rPr>
        <w:tab/>
        <w:t>80</w:t>
      </w:r>
      <w:r w:rsidRPr="003C1CDE">
        <w:rPr>
          <w:rFonts w:ascii="Arial Narrow" w:hAnsi="Arial Narrow"/>
        </w:rPr>
        <w:t xml:space="preserve"> cm sobre NPT.</w:t>
      </w:r>
    </w:p>
    <w:p w14:paraId="4F4105C3" w14:textId="77777777" w:rsidR="00843A07" w:rsidRPr="003C1CDE" w:rsidRDefault="00843A07" w:rsidP="00843A07">
      <w:pPr>
        <w:spacing w:line="240" w:lineRule="auto"/>
        <w:jc w:val="both"/>
        <w:rPr>
          <w:rFonts w:ascii="Arial Narrow" w:hAnsi="Arial Narrow"/>
        </w:rPr>
      </w:pPr>
      <w:r w:rsidRPr="003C1CDE">
        <w:rPr>
          <w:rFonts w:ascii="Arial Narrow" w:hAnsi="Arial Narrow"/>
        </w:rPr>
        <w:t>Lavaderos acero inoxidables</w:t>
      </w:r>
      <w:r>
        <w:rPr>
          <w:rFonts w:ascii="Arial Narrow" w:hAnsi="Arial Narrow"/>
        </w:rPr>
        <w:tab/>
        <w:t>:</w:t>
      </w:r>
      <w:r>
        <w:rPr>
          <w:rFonts w:ascii="Arial Narrow" w:hAnsi="Arial Narrow"/>
        </w:rPr>
        <w:tab/>
        <w:t>8</w:t>
      </w:r>
      <w:r w:rsidRPr="003C1CDE">
        <w:rPr>
          <w:rFonts w:ascii="Arial Narrow" w:hAnsi="Arial Narrow"/>
        </w:rPr>
        <w:t>0 cm sobre NPT.</w:t>
      </w:r>
    </w:p>
    <w:p w14:paraId="0C86ED0C" w14:textId="77777777" w:rsidR="00843A07" w:rsidRPr="003C1CDE" w:rsidRDefault="00843A07" w:rsidP="00843A07">
      <w:pPr>
        <w:spacing w:line="240" w:lineRule="auto"/>
        <w:jc w:val="both"/>
        <w:rPr>
          <w:rFonts w:ascii="Arial Narrow" w:hAnsi="Arial Narrow"/>
        </w:rPr>
      </w:pPr>
      <w:r w:rsidRPr="003C1CDE">
        <w:rPr>
          <w:rFonts w:ascii="Arial Narrow" w:hAnsi="Arial Narrow"/>
        </w:rPr>
        <w:t>WC tanque bajo</w:t>
      </w:r>
      <w:r>
        <w:rPr>
          <w:rFonts w:ascii="Arial Narrow" w:hAnsi="Arial Narrow"/>
        </w:rPr>
        <w:tab/>
      </w:r>
      <w:r>
        <w:rPr>
          <w:rFonts w:ascii="Arial Narrow" w:hAnsi="Arial Narrow"/>
        </w:rPr>
        <w:tab/>
      </w:r>
      <w:r>
        <w:rPr>
          <w:rFonts w:ascii="Arial Narrow" w:hAnsi="Arial Narrow"/>
        </w:rPr>
        <w:tab/>
      </w:r>
      <w:r w:rsidRPr="003C1CDE">
        <w:rPr>
          <w:rFonts w:ascii="Arial Narrow" w:hAnsi="Arial Narrow"/>
        </w:rPr>
        <w:t>:</w:t>
      </w:r>
      <w:r>
        <w:rPr>
          <w:rFonts w:ascii="Arial Narrow" w:hAnsi="Arial Narrow"/>
        </w:rPr>
        <w:tab/>
        <w:t>4</w:t>
      </w:r>
      <w:r w:rsidRPr="003C1CDE">
        <w:rPr>
          <w:rFonts w:ascii="Arial Narrow" w:hAnsi="Arial Narrow"/>
        </w:rPr>
        <w:t>0 cm sobre NPT.</w:t>
      </w:r>
    </w:p>
    <w:p w14:paraId="2F40ABB8" w14:textId="77777777" w:rsidR="00843A07" w:rsidRPr="003C1CDE" w:rsidRDefault="00843A07" w:rsidP="00843A07">
      <w:pPr>
        <w:spacing w:line="240" w:lineRule="auto"/>
        <w:jc w:val="both"/>
        <w:rPr>
          <w:rFonts w:ascii="Arial Narrow" w:hAnsi="Arial Narrow"/>
        </w:rPr>
      </w:pPr>
      <w:r w:rsidRPr="003C1CDE">
        <w:rPr>
          <w:rFonts w:ascii="Arial Narrow" w:hAnsi="Arial Narrow"/>
        </w:rPr>
        <w:t>Ducha</w:t>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Pr="003C1CDE">
        <w:rPr>
          <w:rFonts w:ascii="Arial Narrow" w:hAnsi="Arial Narrow"/>
        </w:rPr>
        <w:t>:</w:t>
      </w:r>
      <w:r>
        <w:rPr>
          <w:rFonts w:ascii="Arial Narrow" w:hAnsi="Arial Narrow"/>
        </w:rPr>
        <w:tab/>
        <w:t>2</w:t>
      </w:r>
      <w:r w:rsidRPr="003C1CDE">
        <w:rPr>
          <w:rFonts w:ascii="Arial Narrow" w:hAnsi="Arial Narrow"/>
        </w:rPr>
        <w:t>.</w:t>
      </w:r>
      <w:r>
        <w:rPr>
          <w:rFonts w:ascii="Arial Narrow" w:hAnsi="Arial Narrow"/>
        </w:rPr>
        <w:t>1</w:t>
      </w:r>
      <w:r w:rsidRPr="003C1CDE">
        <w:rPr>
          <w:rFonts w:ascii="Arial Narrow" w:hAnsi="Arial Narrow"/>
        </w:rPr>
        <w:t>0 m. sobre NPT.</w:t>
      </w:r>
    </w:p>
    <w:p w14:paraId="5F087AD3" w14:textId="77777777" w:rsidR="00843A07" w:rsidRPr="003C1CDE" w:rsidRDefault="00843A07" w:rsidP="00843A07">
      <w:pPr>
        <w:spacing w:line="240" w:lineRule="auto"/>
        <w:jc w:val="both"/>
        <w:rPr>
          <w:rFonts w:ascii="Arial Narrow" w:hAnsi="Arial Narrow"/>
        </w:rPr>
      </w:pPr>
      <w:r w:rsidRPr="003C1CDE">
        <w:rPr>
          <w:rFonts w:ascii="Arial Narrow" w:hAnsi="Arial Narrow"/>
        </w:rPr>
        <w:t>Urinario</w:t>
      </w:r>
      <w:r>
        <w:rPr>
          <w:rFonts w:ascii="Arial Narrow" w:hAnsi="Arial Narrow"/>
        </w:rPr>
        <w:tab/>
      </w:r>
      <w:r>
        <w:rPr>
          <w:rFonts w:ascii="Arial Narrow" w:hAnsi="Arial Narrow"/>
        </w:rPr>
        <w:tab/>
      </w:r>
      <w:r>
        <w:rPr>
          <w:rFonts w:ascii="Arial Narrow" w:hAnsi="Arial Narrow"/>
        </w:rPr>
        <w:tab/>
      </w:r>
      <w:r>
        <w:rPr>
          <w:rFonts w:ascii="Arial Narrow" w:hAnsi="Arial Narrow"/>
        </w:rPr>
        <w:tab/>
        <w:t>:</w:t>
      </w:r>
      <w:r w:rsidRPr="003C1CDE">
        <w:rPr>
          <w:rFonts w:ascii="Arial Narrow" w:hAnsi="Arial Narrow"/>
        </w:rPr>
        <w:tab/>
        <w:t>1.20 m sobre NPT.</w:t>
      </w:r>
    </w:p>
    <w:p w14:paraId="635CC758" w14:textId="77777777" w:rsidR="00843A07" w:rsidRPr="003C1CDE" w:rsidRDefault="00843A07" w:rsidP="00843A07">
      <w:pPr>
        <w:spacing w:line="240" w:lineRule="auto"/>
        <w:jc w:val="both"/>
        <w:rPr>
          <w:rFonts w:ascii="Arial Narrow" w:hAnsi="Arial Narrow"/>
        </w:rPr>
      </w:pPr>
      <w:r w:rsidRPr="003C1CDE">
        <w:rPr>
          <w:rFonts w:ascii="Arial Narrow" w:hAnsi="Arial Narrow"/>
        </w:rPr>
        <w:t>El Contratista realizará la Instalación de tubería PVC empotrado en muro, y en las ubicaciones requeridas por el aparato e indicada en plano de detalle, se empleará las herramientas de albañilería necesaria, y de acuerdo a las necesidades del muro, contará con la mano de obra especializada en estos trabajos.</w:t>
      </w:r>
    </w:p>
    <w:p w14:paraId="79585AE0" w14:textId="77777777" w:rsidR="00843A07" w:rsidRDefault="00843A07" w:rsidP="00843A07">
      <w:pPr>
        <w:spacing w:line="240" w:lineRule="auto"/>
        <w:jc w:val="both"/>
        <w:rPr>
          <w:rFonts w:ascii="Arial Narrow" w:hAnsi="Arial Narrow"/>
          <w:b/>
          <w:bCs/>
        </w:rPr>
      </w:pPr>
      <w:r w:rsidRPr="00D0517D">
        <w:rPr>
          <w:rFonts w:ascii="Arial Narrow" w:hAnsi="Arial Narrow"/>
          <w:b/>
          <w:bCs/>
        </w:rPr>
        <w:t>Materiales:</w:t>
      </w:r>
    </w:p>
    <w:p w14:paraId="4DA33065" w14:textId="77777777" w:rsidR="00843A07" w:rsidRPr="003C1CDE" w:rsidRDefault="00843A07" w:rsidP="00843A07">
      <w:pPr>
        <w:spacing w:line="240" w:lineRule="auto"/>
        <w:jc w:val="both"/>
        <w:rPr>
          <w:rFonts w:ascii="Arial Narrow" w:hAnsi="Arial Narrow"/>
        </w:rPr>
      </w:pPr>
      <w:r w:rsidRPr="003C1CDE">
        <w:rPr>
          <w:rFonts w:ascii="Arial Narrow" w:hAnsi="Arial Narrow"/>
        </w:rPr>
        <w:t>Se utilizarán los materiales y herramientas necesarias para la instalación de puntos de agua fría.</w:t>
      </w:r>
    </w:p>
    <w:p w14:paraId="088477A0" w14:textId="77777777" w:rsidR="00843A07" w:rsidRDefault="00843A07" w:rsidP="00843A07">
      <w:pPr>
        <w:spacing w:line="240" w:lineRule="auto"/>
        <w:jc w:val="both"/>
        <w:rPr>
          <w:rFonts w:ascii="Arial Narrow" w:hAnsi="Arial Narrow"/>
          <w:b/>
          <w:bCs/>
        </w:rPr>
      </w:pPr>
      <w:r>
        <w:rPr>
          <w:rFonts w:ascii="Arial Narrow" w:hAnsi="Arial Narrow"/>
          <w:b/>
          <w:bCs/>
        </w:rPr>
        <w:t>Equipos:</w:t>
      </w:r>
    </w:p>
    <w:p w14:paraId="5CEDDBF0" w14:textId="77777777" w:rsidR="00843A07" w:rsidRDefault="00843A07" w:rsidP="00843A07">
      <w:pPr>
        <w:spacing w:line="240" w:lineRule="auto"/>
        <w:jc w:val="both"/>
        <w:rPr>
          <w:rFonts w:ascii="Arial Narrow" w:hAnsi="Arial Narrow"/>
        </w:rPr>
      </w:pPr>
      <w:r w:rsidRPr="00D0517D">
        <w:rPr>
          <w:rFonts w:ascii="Arial Narrow" w:hAnsi="Arial Narrow"/>
        </w:rPr>
        <w:t>Herramientas manuales</w:t>
      </w:r>
      <w:r>
        <w:rPr>
          <w:rFonts w:ascii="Arial Narrow" w:hAnsi="Arial Narrow"/>
        </w:rPr>
        <w:t>.</w:t>
      </w:r>
    </w:p>
    <w:p w14:paraId="2C1B637A" w14:textId="77777777" w:rsidR="00843A07" w:rsidRDefault="00843A07" w:rsidP="00843A07">
      <w:pPr>
        <w:spacing w:line="240" w:lineRule="auto"/>
        <w:jc w:val="both"/>
        <w:rPr>
          <w:rFonts w:ascii="Arial Narrow" w:hAnsi="Arial Narrow"/>
          <w:b/>
          <w:bCs/>
        </w:rPr>
      </w:pPr>
      <w:r>
        <w:rPr>
          <w:rFonts w:ascii="Arial Narrow" w:hAnsi="Arial Narrow"/>
          <w:b/>
          <w:bCs/>
        </w:rPr>
        <w:t>Controles:</w:t>
      </w:r>
    </w:p>
    <w:p w14:paraId="31C3F844" w14:textId="77777777" w:rsidR="00843A07" w:rsidRPr="003C1CDE" w:rsidRDefault="00843A07" w:rsidP="00843A07">
      <w:pPr>
        <w:spacing w:line="240" w:lineRule="auto"/>
        <w:jc w:val="both"/>
        <w:rPr>
          <w:rFonts w:ascii="Arial Narrow" w:hAnsi="Arial Narrow"/>
        </w:rPr>
      </w:pPr>
      <w:r w:rsidRPr="003C1CDE">
        <w:rPr>
          <w:rFonts w:ascii="Arial Narrow" w:hAnsi="Arial Narrow"/>
        </w:rPr>
        <w:t>La mano de obra empleada para la instalación de los puntos de agua fría será calificada, debiendo supervisarse el cumplimiento de las respectivas exigencias básicas.</w:t>
      </w:r>
    </w:p>
    <w:p w14:paraId="46182457" w14:textId="77777777" w:rsidR="00843A07" w:rsidRPr="00D0517D" w:rsidRDefault="00843A07" w:rsidP="00843A07">
      <w:pPr>
        <w:spacing w:line="240" w:lineRule="auto"/>
        <w:jc w:val="both"/>
        <w:rPr>
          <w:rFonts w:ascii="Arial Narrow" w:hAnsi="Arial Narrow"/>
          <w:b/>
          <w:bCs/>
        </w:rPr>
      </w:pPr>
      <w:r w:rsidRPr="00D0517D">
        <w:rPr>
          <w:rFonts w:ascii="Arial Narrow" w:hAnsi="Arial Narrow"/>
          <w:b/>
          <w:bCs/>
        </w:rPr>
        <w:t>Método de Ejecución:</w:t>
      </w:r>
    </w:p>
    <w:p w14:paraId="2736FD11" w14:textId="77777777" w:rsidR="00843A07" w:rsidRDefault="00843A07" w:rsidP="00843A07">
      <w:pPr>
        <w:spacing w:line="240" w:lineRule="auto"/>
        <w:jc w:val="both"/>
        <w:rPr>
          <w:rFonts w:ascii="Arial Narrow" w:hAnsi="Arial Narrow"/>
        </w:rPr>
      </w:pPr>
      <w:r w:rsidRPr="003C1CDE">
        <w:rPr>
          <w:rFonts w:ascii="Arial Narrow" w:hAnsi="Arial Narrow"/>
        </w:rPr>
        <w:t>El contratista debe seguir las indicaciones pactadas en los planos de detalles para la ejecución e instalación de los puntos de agua, según corresponda.</w:t>
      </w:r>
    </w:p>
    <w:p w14:paraId="03973864" w14:textId="77777777" w:rsidR="00843A07" w:rsidRPr="00D0517D" w:rsidRDefault="00843A07" w:rsidP="00843A07">
      <w:pPr>
        <w:spacing w:line="240" w:lineRule="auto"/>
        <w:jc w:val="both"/>
        <w:rPr>
          <w:rFonts w:ascii="Arial Narrow" w:hAnsi="Arial Narrow"/>
          <w:b/>
          <w:bCs/>
        </w:rPr>
      </w:pPr>
      <w:r w:rsidRPr="00D0517D">
        <w:rPr>
          <w:rFonts w:ascii="Arial Narrow" w:hAnsi="Arial Narrow"/>
          <w:b/>
          <w:bCs/>
        </w:rPr>
        <w:t>Unidad de Medida:</w:t>
      </w:r>
    </w:p>
    <w:p w14:paraId="5B5B052E" w14:textId="77777777" w:rsidR="00843A07" w:rsidRDefault="00843A07" w:rsidP="00843A07">
      <w:pPr>
        <w:spacing w:line="240" w:lineRule="auto"/>
        <w:jc w:val="both"/>
        <w:rPr>
          <w:rFonts w:ascii="Arial Narrow" w:hAnsi="Arial Narrow"/>
        </w:rPr>
      </w:pPr>
      <w:r w:rsidRPr="003C1CDE">
        <w:rPr>
          <w:rFonts w:ascii="Arial Narrow" w:hAnsi="Arial Narrow"/>
        </w:rPr>
        <w:t xml:space="preserve">El cómputo será por </w:t>
      </w:r>
      <w:r w:rsidRPr="003C1CDE">
        <w:rPr>
          <w:rFonts w:ascii="Arial Narrow" w:hAnsi="Arial Narrow"/>
          <w:b/>
          <w:bCs/>
        </w:rPr>
        <w:t>PUNTO (PTO)</w:t>
      </w:r>
      <w:r>
        <w:rPr>
          <w:rFonts w:ascii="Arial Narrow" w:hAnsi="Arial Narrow"/>
        </w:rPr>
        <w:t>.</w:t>
      </w:r>
    </w:p>
    <w:p w14:paraId="4DE2A009" w14:textId="77777777" w:rsidR="00843A07" w:rsidRPr="00D0517D" w:rsidRDefault="00843A07" w:rsidP="00843A07">
      <w:pPr>
        <w:spacing w:line="240" w:lineRule="auto"/>
        <w:jc w:val="both"/>
        <w:rPr>
          <w:rFonts w:ascii="Arial Narrow" w:hAnsi="Arial Narrow"/>
          <w:b/>
          <w:bCs/>
        </w:rPr>
      </w:pPr>
      <w:r w:rsidRPr="00D0517D">
        <w:rPr>
          <w:rFonts w:ascii="Arial Narrow" w:hAnsi="Arial Narrow"/>
          <w:b/>
          <w:bCs/>
        </w:rPr>
        <w:t>Forma de Pago:</w:t>
      </w:r>
    </w:p>
    <w:p w14:paraId="6078684E" w14:textId="77777777" w:rsidR="00C61B40" w:rsidRDefault="00C61B40" w:rsidP="00C61B40">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5FD88566" w14:textId="77777777" w:rsidR="00843A07" w:rsidRPr="00843A07" w:rsidRDefault="00843A07" w:rsidP="00843A07">
      <w:pPr>
        <w:jc w:val="both"/>
        <w:rPr>
          <w:rFonts w:ascii="Arial Narrow" w:hAnsi="Arial Narrow"/>
        </w:rPr>
      </w:pPr>
    </w:p>
    <w:p w14:paraId="01894FA8" w14:textId="7788288C"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SALIDA DE AGUA FRIA TUB. PVC C-10 DE 3/4"</w:t>
      </w:r>
    </w:p>
    <w:p w14:paraId="4F9AEE52" w14:textId="77777777" w:rsidR="000F4331" w:rsidRDefault="000F4331" w:rsidP="00C61B40">
      <w:pPr>
        <w:spacing w:line="240" w:lineRule="auto"/>
        <w:jc w:val="both"/>
        <w:rPr>
          <w:rFonts w:ascii="Arial Narrow" w:hAnsi="Arial Narrow"/>
          <w:b/>
          <w:bCs/>
          <w:sz w:val="24"/>
          <w:szCs w:val="24"/>
        </w:rPr>
      </w:pPr>
    </w:p>
    <w:p w14:paraId="1DBF1C35" w14:textId="0606D80C" w:rsidR="00C61B40" w:rsidRPr="00D0517D" w:rsidRDefault="00C61B40" w:rsidP="00C61B40">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47A9E449" w14:textId="3A21851C" w:rsidR="00C61B40" w:rsidRDefault="00C61B40" w:rsidP="00C61B40">
      <w:pPr>
        <w:spacing w:line="240" w:lineRule="auto"/>
        <w:jc w:val="both"/>
        <w:rPr>
          <w:rFonts w:ascii="Arial Narrow" w:hAnsi="Arial Narrow"/>
        </w:rPr>
      </w:pPr>
      <w:r w:rsidRPr="008772FE">
        <w:rPr>
          <w:rFonts w:ascii="Arial Narrow" w:hAnsi="Arial Narrow"/>
        </w:rPr>
        <w:lastRenderedPageBreak/>
        <w:t>Se refiere a la salida de agua fría mediante tubería PVC CP C-10 de ¾”, destinada para puntos de riego en áreas exteriores</w:t>
      </w:r>
      <w:r>
        <w:rPr>
          <w:rFonts w:ascii="Arial Narrow" w:hAnsi="Arial Narrow"/>
        </w:rPr>
        <w:t>.</w:t>
      </w:r>
    </w:p>
    <w:p w14:paraId="5BA7A5DA" w14:textId="77777777" w:rsidR="00C61B40" w:rsidRDefault="00C61B40" w:rsidP="00C61B40">
      <w:pPr>
        <w:spacing w:line="240" w:lineRule="auto"/>
        <w:jc w:val="both"/>
        <w:rPr>
          <w:rFonts w:ascii="Arial Narrow" w:hAnsi="Arial Narrow"/>
          <w:b/>
          <w:bCs/>
        </w:rPr>
      </w:pPr>
      <w:r w:rsidRPr="00D0517D">
        <w:rPr>
          <w:rFonts w:ascii="Arial Narrow" w:hAnsi="Arial Narrow"/>
          <w:b/>
          <w:bCs/>
        </w:rPr>
        <w:t>Características:</w:t>
      </w:r>
    </w:p>
    <w:p w14:paraId="49927429" w14:textId="77777777" w:rsidR="00C61B40" w:rsidRPr="008772FE" w:rsidRDefault="00C61B40" w:rsidP="00C61B40">
      <w:pPr>
        <w:spacing w:line="240" w:lineRule="auto"/>
        <w:jc w:val="both"/>
        <w:rPr>
          <w:rFonts w:ascii="Arial Narrow" w:hAnsi="Arial Narrow"/>
        </w:rPr>
      </w:pPr>
      <w:r w:rsidRPr="008772FE">
        <w:rPr>
          <w:rFonts w:ascii="Arial Narrow" w:hAnsi="Arial Narrow"/>
        </w:rPr>
        <w:t>Las salidas de agua serán ejecutadas a una altura de 0.40 m sobre el Nivel de Piso Terminado (NPT), de acuerdo con lo indicado en los planos de instalaciones sanitarias. Cada salida se instalará con su respectivo murete de concreto simple de 175 kg/cm², el cual servirá como soporte y protección de la tubería.</w:t>
      </w:r>
    </w:p>
    <w:p w14:paraId="127F2C2D" w14:textId="77777777" w:rsidR="00C61B40" w:rsidRDefault="00C61B40" w:rsidP="00C61B40">
      <w:pPr>
        <w:spacing w:line="240" w:lineRule="auto"/>
        <w:jc w:val="both"/>
        <w:rPr>
          <w:rFonts w:ascii="Arial Narrow" w:hAnsi="Arial Narrow"/>
        </w:rPr>
      </w:pPr>
      <w:r w:rsidRPr="008772FE">
        <w:rPr>
          <w:rFonts w:ascii="Arial Narrow" w:hAnsi="Arial Narrow"/>
        </w:rPr>
        <w:t>Los extremos libres de la red deberán permanecer taponados provisionalmente hasta la colocación de los accesorios y grifos de riego correspondientes.</w:t>
      </w:r>
    </w:p>
    <w:p w14:paraId="33CE87AD" w14:textId="77777777" w:rsidR="00C61B40" w:rsidRDefault="00C61B40" w:rsidP="00C61B40">
      <w:pPr>
        <w:spacing w:line="240" w:lineRule="auto"/>
        <w:jc w:val="both"/>
        <w:rPr>
          <w:rFonts w:ascii="Arial Narrow" w:hAnsi="Arial Narrow"/>
          <w:b/>
          <w:bCs/>
        </w:rPr>
      </w:pPr>
      <w:r w:rsidRPr="00D0517D">
        <w:rPr>
          <w:rFonts w:ascii="Arial Narrow" w:hAnsi="Arial Narrow"/>
          <w:b/>
          <w:bCs/>
        </w:rPr>
        <w:t>Materiales:</w:t>
      </w:r>
    </w:p>
    <w:p w14:paraId="1537BCB6" w14:textId="77777777" w:rsidR="00C61B40" w:rsidRPr="003C1CDE" w:rsidRDefault="00C61B40" w:rsidP="00C61B40">
      <w:pPr>
        <w:spacing w:line="240" w:lineRule="auto"/>
        <w:jc w:val="both"/>
        <w:rPr>
          <w:rFonts w:ascii="Arial Narrow" w:hAnsi="Arial Narrow"/>
        </w:rPr>
      </w:pPr>
      <w:r w:rsidRPr="003C1CDE">
        <w:rPr>
          <w:rFonts w:ascii="Arial Narrow" w:hAnsi="Arial Narrow"/>
        </w:rPr>
        <w:t>Se utilizarán los materiales y herramientas necesarias para la instalación de puntos de agua fría.</w:t>
      </w:r>
    </w:p>
    <w:p w14:paraId="164F42D3" w14:textId="77777777" w:rsidR="00C61B40" w:rsidRDefault="00C61B40" w:rsidP="00C61B40">
      <w:pPr>
        <w:spacing w:line="240" w:lineRule="auto"/>
        <w:jc w:val="both"/>
        <w:rPr>
          <w:rFonts w:ascii="Arial Narrow" w:hAnsi="Arial Narrow"/>
          <w:b/>
          <w:bCs/>
        </w:rPr>
      </w:pPr>
      <w:r>
        <w:rPr>
          <w:rFonts w:ascii="Arial Narrow" w:hAnsi="Arial Narrow"/>
          <w:b/>
          <w:bCs/>
        </w:rPr>
        <w:t>Equipos:</w:t>
      </w:r>
    </w:p>
    <w:p w14:paraId="79C34EAC" w14:textId="77777777" w:rsidR="00C61B40" w:rsidRDefault="00C61B40" w:rsidP="00C61B40">
      <w:pPr>
        <w:spacing w:line="240" w:lineRule="auto"/>
        <w:jc w:val="both"/>
        <w:rPr>
          <w:rFonts w:ascii="Arial Narrow" w:hAnsi="Arial Narrow"/>
        </w:rPr>
      </w:pPr>
      <w:r w:rsidRPr="00D0517D">
        <w:rPr>
          <w:rFonts w:ascii="Arial Narrow" w:hAnsi="Arial Narrow"/>
        </w:rPr>
        <w:t>Herramientas manuales</w:t>
      </w:r>
      <w:r>
        <w:rPr>
          <w:rFonts w:ascii="Arial Narrow" w:hAnsi="Arial Narrow"/>
        </w:rPr>
        <w:t>.</w:t>
      </w:r>
    </w:p>
    <w:p w14:paraId="54AE1B43" w14:textId="77777777" w:rsidR="00C61B40" w:rsidRDefault="00C61B40" w:rsidP="00C61B40">
      <w:pPr>
        <w:spacing w:line="240" w:lineRule="auto"/>
        <w:jc w:val="both"/>
        <w:rPr>
          <w:rFonts w:ascii="Arial Narrow" w:hAnsi="Arial Narrow"/>
          <w:b/>
          <w:bCs/>
        </w:rPr>
      </w:pPr>
      <w:r>
        <w:rPr>
          <w:rFonts w:ascii="Arial Narrow" w:hAnsi="Arial Narrow"/>
          <w:b/>
          <w:bCs/>
        </w:rPr>
        <w:t>Controles:</w:t>
      </w:r>
    </w:p>
    <w:p w14:paraId="3658C011" w14:textId="77777777" w:rsidR="00C61B40" w:rsidRPr="003C1CDE" w:rsidRDefault="00C61B40" w:rsidP="00C61B40">
      <w:pPr>
        <w:spacing w:line="240" w:lineRule="auto"/>
        <w:jc w:val="both"/>
        <w:rPr>
          <w:rFonts w:ascii="Arial Narrow" w:hAnsi="Arial Narrow"/>
        </w:rPr>
      </w:pPr>
      <w:r w:rsidRPr="003C1CDE">
        <w:rPr>
          <w:rFonts w:ascii="Arial Narrow" w:hAnsi="Arial Narrow"/>
        </w:rPr>
        <w:t>La mano de obra empleada para la instalación de los puntos de agua fría será calificada, debiendo supervisarse el cumplimiento de las respectivas exigencias básicas.</w:t>
      </w:r>
    </w:p>
    <w:p w14:paraId="05CD2725" w14:textId="77777777" w:rsidR="00C61B40" w:rsidRPr="00D0517D" w:rsidRDefault="00C61B40" w:rsidP="00C61B40">
      <w:pPr>
        <w:spacing w:line="240" w:lineRule="auto"/>
        <w:jc w:val="both"/>
        <w:rPr>
          <w:rFonts w:ascii="Arial Narrow" w:hAnsi="Arial Narrow"/>
          <w:b/>
          <w:bCs/>
        </w:rPr>
      </w:pPr>
      <w:r w:rsidRPr="00D0517D">
        <w:rPr>
          <w:rFonts w:ascii="Arial Narrow" w:hAnsi="Arial Narrow"/>
          <w:b/>
          <w:bCs/>
        </w:rPr>
        <w:t>Método de Ejecución:</w:t>
      </w:r>
    </w:p>
    <w:p w14:paraId="2A635730" w14:textId="77777777" w:rsidR="00C61B40" w:rsidRDefault="00C61B40" w:rsidP="00C61B40">
      <w:pPr>
        <w:spacing w:line="240" w:lineRule="auto"/>
        <w:jc w:val="both"/>
        <w:rPr>
          <w:rFonts w:ascii="Arial Narrow" w:hAnsi="Arial Narrow"/>
        </w:rPr>
      </w:pPr>
      <w:r w:rsidRPr="003C1CDE">
        <w:rPr>
          <w:rFonts w:ascii="Arial Narrow" w:hAnsi="Arial Narrow"/>
        </w:rPr>
        <w:t>El contratista debe seguir las indicaciones pactadas en los planos de detalles para la ejecución e instalación de los puntos de agua, según corresponda.</w:t>
      </w:r>
    </w:p>
    <w:p w14:paraId="40148E60" w14:textId="77777777" w:rsidR="00C61B40" w:rsidRPr="00D0517D" w:rsidRDefault="00C61B40" w:rsidP="00C61B40">
      <w:pPr>
        <w:spacing w:line="240" w:lineRule="auto"/>
        <w:jc w:val="both"/>
        <w:rPr>
          <w:rFonts w:ascii="Arial Narrow" w:hAnsi="Arial Narrow"/>
          <w:b/>
          <w:bCs/>
        </w:rPr>
      </w:pPr>
      <w:r w:rsidRPr="00D0517D">
        <w:rPr>
          <w:rFonts w:ascii="Arial Narrow" w:hAnsi="Arial Narrow"/>
          <w:b/>
          <w:bCs/>
        </w:rPr>
        <w:t>Unidad de Medida:</w:t>
      </w:r>
    </w:p>
    <w:p w14:paraId="6FA6CCB8" w14:textId="77777777" w:rsidR="00C61B40" w:rsidRDefault="00C61B40" w:rsidP="00C61B40">
      <w:pPr>
        <w:spacing w:line="240" w:lineRule="auto"/>
        <w:jc w:val="both"/>
        <w:rPr>
          <w:rFonts w:ascii="Arial Narrow" w:hAnsi="Arial Narrow"/>
        </w:rPr>
      </w:pPr>
      <w:r w:rsidRPr="003C1CDE">
        <w:rPr>
          <w:rFonts w:ascii="Arial Narrow" w:hAnsi="Arial Narrow"/>
        </w:rPr>
        <w:t xml:space="preserve">El cómputo será por </w:t>
      </w:r>
      <w:r w:rsidRPr="003C1CDE">
        <w:rPr>
          <w:rFonts w:ascii="Arial Narrow" w:hAnsi="Arial Narrow"/>
          <w:b/>
          <w:bCs/>
        </w:rPr>
        <w:t>PUNTO (PTO)</w:t>
      </w:r>
      <w:r>
        <w:rPr>
          <w:rFonts w:ascii="Arial Narrow" w:hAnsi="Arial Narrow"/>
        </w:rPr>
        <w:t>.</w:t>
      </w:r>
    </w:p>
    <w:p w14:paraId="6D08927F" w14:textId="77777777" w:rsidR="00C61B40" w:rsidRPr="00D0517D" w:rsidRDefault="00C61B40" w:rsidP="00C61B40">
      <w:pPr>
        <w:spacing w:line="240" w:lineRule="auto"/>
        <w:jc w:val="both"/>
        <w:rPr>
          <w:rFonts w:ascii="Arial Narrow" w:hAnsi="Arial Narrow"/>
          <w:b/>
          <w:bCs/>
        </w:rPr>
      </w:pPr>
      <w:r w:rsidRPr="00D0517D">
        <w:rPr>
          <w:rFonts w:ascii="Arial Narrow" w:hAnsi="Arial Narrow"/>
          <w:b/>
          <w:bCs/>
        </w:rPr>
        <w:t>Forma de Pago:</w:t>
      </w:r>
    </w:p>
    <w:p w14:paraId="099A38B1" w14:textId="77777777" w:rsidR="003C4CD3" w:rsidRDefault="003C4CD3" w:rsidP="003C4CD3">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453F0567" w14:textId="77777777" w:rsidR="00C61B40" w:rsidRPr="00C61B40" w:rsidRDefault="00C61B40" w:rsidP="00C61B40">
      <w:pPr>
        <w:jc w:val="both"/>
        <w:rPr>
          <w:rFonts w:ascii="Arial Narrow" w:hAnsi="Arial Narrow"/>
        </w:rPr>
      </w:pPr>
    </w:p>
    <w:p w14:paraId="0BC19981" w14:textId="41DA6E13"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SALIDA DE AGUA FRIA TUB. PVC C-10 DE 1"</w:t>
      </w:r>
    </w:p>
    <w:p w14:paraId="00743AF7" w14:textId="77777777" w:rsidR="000F4331" w:rsidRDefault="000F4331" w:rsidP="00C61B40">
      <w:pPr>
        <w:spacing w:line="240" w:lineRule="auto"/>
        <w:jc w:val="both"/>
        <w:rPr>
          <w:rFonts w:ascii="Arial Narrow" w:hAnsi="Arial Narrow"/>
          <w:b/>
          <w:bCs/>
          <w:sz w:val="24"/>
          <w:szCs w:val="24"/>
        </w:rPr>
      </w:pPr>
    </w:p>
    <w:p w14:paraId="6B99AD2D" w14:textId="5F52A441" w:rsidR="00C61B40" w:rsidRPr="00D0517D" w:rsidRDefault="00C61B40" w:rsidP="00C61B40">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51C8AE6C" w14:textId="3E13A277" w:rsidR="00C61B40" w:rsidRDefault="00C61B40" w:rsidP="00C61B40">
      <w:pPr>
        <w:spacing w:line="240" w:lineRule="auto"/>
        <w:jc w:val="both"/>
        <w:rPr>
          <w:rFonts w:ascii="Arial Narrow" w:hAnsi="Arial Narrow"/>
        </w:rPr>
      </w:pPr>
      <w:r w:rsidRPr="00C61B40">
        <w:rPr>
          <w:rFonts w:ascii="Arial Narrow" w:hAnsi="Arial Narrow"/>
        </w:rPr>
        <w:t>Comprende el suministro e instalación de tubería de PVC SAP C-10 Ø1” y sus accesorios (</w:t>
      </w:r>
      <w:proofErr w:type="spellStart"/>
      <w:r w:rsidRPr="00C61B40">
        <w:rPr>
          <w:rFonts w:ascii="Arial Narrow" w:hAnsi="Arial Narrow"/>
        </w:rPr>
        <w:t>nipples</w:t>
      </w:r>
      <w:proofErr w:type="spellEnd"/>
      <w:r w:rsidRPr="00C61B40">
        <w:rPr>
          <w:rFonts w:ascii="Arial Narrow" w:hAnsi="Arial Narrow"/>
        </w:rPr>
        <w:t xml:space="preserve">, codos, entre otros) en las líneas de distribución de agua fría, destinadas a la alimentación de </w:t>
      </w:r>
      <w:r w:rsidR="003C4CD3">
        <w:rPr>
          <w:rFonts w:ascii="Arial Narrow" w:hAnsi="Arial Narrow"/>
        </w:rPr>
        <w:t>urinarios.</w:t>
      </w:r>
    </w:p>
    <w:p w14:paraId="5E93FFA1" w14:textId="77777777" w:rsidR="00C61B40" w:rsidRDefault="00C61B40" w:rsidP="00C61B40">
      <w:pPr>
        <w:spacing w:line="240" w:lineRule="auto"/>
        <w:jc w:val="both"/>
        <w:rPr>
          <w:rFonts w:ascii="Arial Narrow" w:hAnsi="Arial Narrow"/>
          <w:b/>
          <w:bCs/>
        </w:rPr>
      </w:pPr>
      <w:r w:rsidRPr="00D0517D">
        <w:rPr>
          <w:rFonts w:ascii="Arial Narrow" w:hAnsi="Arial Narrow"/>
          <w:b/>
          <w:bCs/>
        </w:rPr>
        <w:t>Características:</w:t>
      </w:r>
    </w:p>
    <w:p w14:paraId="1B04FC47" w14:textId="77777777" w:rsidR="00C61B40" w:rsidRPr="00C61B40" w:rsidRDefault="00C61B40" w:rsidP="00C61B40">
      <w:pPr>
        <w:spacing w:line="240" w:lineRule="auto"/>
        <w:jc w:val="both"/>
        <w:rPr>
          <w:rFonts w:ascii="Arial Narrow" w:hAnsi="Arial Narrow"/>
        </w:rPr>
      </w:pPr>
      <w:r w:rsidRPr="00C61B40">
        <w:rPr>
          <w:rFonts w:ascii="Arial Narrow" w:hAnsi="Arial Narrow"/>
        </w:rPr>
        <w:t>En esta partida se incluyen todos los materiales necesarios para su correcta ejecución:</w:t>
      </w:r>
    </w:p>
    <w:p w14:paraId="568230EC" w14:textId="6694DBE3" w:rsidR="00C61B40" w:rsidRPr="00C61B40" w:rsidRDefault="00C61B40" w:rsidP="00C61B40">
      <w:pPr>
        <w:pStyle w:val="Prrafodelista"/>
        <w:numPr>
          <w:ilvl w:val="0"/>
          <w:numId w:val="17"/>
        </w:numPr>
        <w:spacing w:line="240" w:lineRule="auto"/>
        <w:jc w:val="both"/>
        <w:rPr>
          <w:rFonts w:ascii="Arial Narrow" w:hAnsi="Arial Narrow"/>
        </w:rPr>
      </w:pPr>
      <w:r w:rsidRPr="00C61B40">
        <w:rPr>
          <w:rFonts w:ascii="Arial Narrow" w:hAnsi="Arial Narrow"/>
        </w:rPr>
        <w:t>Tubería PVC SAP C-10 Ø1” para agua fría.</w:t>
      </w:r>
    </w:p>
    <w:p w14:paraId="7E0DFD59" w14:textId="2B7D27A3" w:rsidR="00C61B40" w:rsidRPr="00C61B40" w:rsidRDefault="00C61B40" w:rsidP="00C61B40">
      <w:pPr>
        <w:pStyle w:val="Prrafodelista"/>
        <w:numPr>
          <w:ilvl w:val="0"/>
          <w:numId w:val="17"/>
        </w:numPr>
        <w:spacing w:line="240" w:lineRule="auto"/>
        <w:jc w:val="both"/>
        <w:rPr>
          <w:rFonts w:ascii="Arial Narrow" w:hAnsi="Arial Narrow"/>
        </w:rPr>
      </w:pPr>
      <w:r w:rsidRPr="00C61B40">
        <w:rPr>
          <w:rFonts w:ascii="Arial Narrow" w:hAnsi="Arial Narrow"/>
        </w:rPr>
        <w:t>Accesorios de PVC (</w:t>
      </w:r>
      <w:proofErr w:type="spellStart"/>
      <w:r w:rsidRPr="00C61B40">
        <w:rPr>
          <w:rFonts w:ascii="Arial Narrow" w:hAnsi="Arial Narrow"/>
        </w:rPr>
        <w:t>nipples</w:t>
      </w:r>
      <w:proofErr w:type="spellEnd"/>
      <w:r w:rsidRPr="00C61B40">
        <w:rPr>
          <w:rFonts w:ascii="Arial Narrow" w:hAnsi="Arial Narrow"/>
        </w:rPr>
        <w:t>, codos, uniones, etc.).</w:t>
      </w:r>
    </w:p>
    <w:p w14:paraId="68CBA416" w14:textId="52686C54" w:rsidR="00C61B40" w:rsidRPr="00C61B40" w:rsidRDefault="00C61B40" w:rsidP="00C61B40">
      <w:pPr>
        <w:pStyle w:val="Prrafodelista"/>
        <w:numPr>
          <w:ilvl w:val="0"/>
          <w:numId w:val="17"/>
        </w:numPr>
        <w:spacing w:line="240" w:lineRule="auto"/>
        <w:jc w:val="both"/>
        <w:rPr>
          <w:rFonts w:ascii="Arial Narrow" w:hAnsi="Arial Narrow"/>
        </w:rPr>
      </w:pPr>
      <w:r w:rsidRPr="00C61B40">
        <w:rPr>
          <w:rFonts w:ascii="Arial Narrow" w:hAnsi="Arial Narrow"/>
        </w:rPr>
        <w:t>Pegamento para PVC.</w:t>
      </w:r>
    </w:p>
    <w:p w14:paraId="577EECFD" w14:textId="021D8D55" w:rsidR="00C61B40" w:rsidRPr="00C61B40" w:rsidRDefault="00C61B40" w:rsidP="00C61B40">
      <w:pPr>
        <w:pStyle w:val="Prrafodelista"/>
        <w:numPr>
          <w:ilvl w:val="0"/>
          <w:numId w:val="17"/>
        </w:numPr>
        <w:spacing w:line="240" w:lineRule="auto"/>
        <w:jc w:val="both"/>
        <w:rPr>
          <w:rFonts w:ascii="Arial Narrow" w:hAnsi="Arial Narrow"/>
        </w:rPr>
      </w:pPr>
      <w:r w:rsidRPr="00C61B40">
        <w:rPr>
          <w:rFonts w:ascii="Arial Narrow" w:hAnsi="Arial Narrow"/>
        </w:rPr>
        <w:t>Cinta teflón.</w:t>
      </w:r>
    </w:p>
    <w:p w14:paraId="0407910B" w14:textId="7BCB486C" w:rsidR="00C61B40" w:rsidRPr="00C61B40" w:rsidRDefault="00C61B40" w:rsidP="00C61B40">
      <w:pPr>
        <w:pStyle w:val="Prrafodelista"/>
        <w:numPr>
          <w:ilvl w:val="0"/>
          <w:numId w:val="17"/>
        </w:numPr>
        <w:spacing w:line="240" w:lineRule="auto"/>
        <w:jc w:val="both"/>
        <w:rPr>
          <w:rFonts w:ascii="Arial Narrow" w:hAnsi="Arial Narrow"/>
        </w:rPr>
      </w:pPr>
      <w:proofErr w:type="spellStart"/>
      <w:r w:rsidRPr="00C61B40">
        <w:rPr>
          <w:rFonts w:ascii="Arial Narrow" w:hAnsi="Arial Narrow"/>
        </w:rPr>
        <w:t>Niplería</w:t>
      </w:r>
      <w:proofErr w:type="spellEnd"/>
      <w:r w:rsidRPr="00C61B40">
        <w:rPr>
          <w:rFonts w:ascii="Arial Narrow" w:hAnsi="Arial Narrow"/>
        </w:rPr>
        <w:t xml:space="preserve"> Ø1”.</w:t>
      </w:r>
    </w:p>
    <w:p w14:paraId="1F4FD2AF" w14:textId="77777777" w:rsidR="00C61B40" w:rsidRDefault="00C61B40" w:rsidP="00C61B40">
      <w:pPr>
        <w:spacing w:line="240" w:lineRule="auto"/>
        <w:jc w:val="both"/>
        <w:rPr>
          <w:rFonts w:ascii="Arial Narrow" w:hAnsi="Arial Narrow"/>
          <w:b/>
          <w:bCs/>
        </w:rPr>
      </w:pPr>
      <w:r w:rsidRPr="00D0517D">
        <w:rPr>
          <w:rFonts w:ascii="Arial Narrow" w:hAnsi="Arial Narrow"/>
          <w:b/>
          <w:bCs/>
        </w:rPr>
        <w:lastRenderedPageBreak/>
        <w:t>Materiales:</w:t>
      </w:r>
    </w:p>
    <w:p w14:paraId="545252D9" w14:textId="77777777" w:rsidR="00C61B40" w:rsidRPr="003C1CDE" w:rsidRDefault="00C61B40" w:rsidP="00C61B40">
      <w:pPr>
        <w:spacing w:line="240" w:lineRule="auto"/>
        <w:jc w:val="both"/>
        <w:rPr>
          <w:rFonts w:ascii="Arial Narrow" w:hAnsi="Arial Narrow"/>
        </w:rPr>
      </w:pPr>
      <w:r w:rsidRPr="003C1CDE">
        <w:rPr>
          <w:rFonts w:ascii="Arial Narrow" w:hAnsi="Arial Narrow"/>
        </w:rPr>
        <w:t>Se utilizarán los materiales y herramientas necesarias para la instalación de puntos de agua fría.</w:t>
      </w:r>
    </w:p>
    <w:p w14:paraId="75412F69" w14:textId="77777777" w:rsidR="00C61B40" w:rsidRDefault="00C61B40" w:rsidP="00C61B40">
      <w:pPr>
        <w:spacing w:line="240" w:lineRule="auto"/>
        <w:jc w:val="both"/>
        <w:rPr>
          <w:rFonts w:ascii="Arial Narrow" w:hAnsi="Arial Narrow"/>
          <w:b/>
          <w:bCs/>
        </w:rPr>
      </w:pPr>
      <w:r>
        <w:rPr>
          <w:rFonts w:ascii="Arial Narrow" w:hAnsi="Arial Narrow"/>
          <w:b/>
          <w:bCs/>
        </w:rPr>
        <w:t>Equipos:</w:t>
      </w:r>
    </w:p>
    <w:p w14:paraId="60C4D484" w14:textId="77777777" w:rsidR="00C61B40" w:rsidRDefault="00C61B40" w:rsidP="00C61B40">
      <w:pPr>
        <w:spacing w:line="240" w:lineRule="auto"/>
        <w:jc w:val="both"/>
        <w:rPr>
          <w:rFonts w:ascii="Arial Narrow" w:hAnsi="Arial Narrow"/>
        </w:rPr>
      </w:pPr>
      <w:r w:rsidRPr="00D0517D">
        <w:rPr>
          <w:rFonts w:ascii="Arial Narrow" w:hAnsi="Arial Narrow"/>
        </w:rPr>
        <w:t>Herramientas manuales</w:t>
      </w:r>
      <w:r>
        <w:rPr>
          <w:rFonts w:ascii="Arial Narrow" w:hAnsi="Arial Narrow"/>
        </w:rPr>
        <w:t>.</w:t>
      </w:r>
    </w:p>
    <w:p w14:paraId="7A19B214" w14:textId="77777777" w:rsidR="00C61B40" w:rsidRDefault="00C61B40" w:rsidP="00C61B40">
      <w:pPr>
        <w:spacing w:line="240" w:lineRule="auto"/>
        <w:jc w:val="both"/>
        <w:rPr>
          <w:rFonts w:ascii="Arial Narrow" w:hAnsi="Arial Narrow"/>
          <w:b/>
          <w:bCs/>
        </w:rPr>
      </w:pPr>
      <w:r>
        <w:rPr>
          <w:rFonts w:ascii="Arial Narrow" w:hAnsi="Arial Narrow"/>
          <w:b/>
          <w:bCs/>
        </w:rPr>
        <w:t>Controles:</w:t>
      </w:r>
    </w:p>
    <w:p w14:paraId="46D19935" w14:textId="77777777" w:rsidR="00C61B40" w:rsidRPr="003C1CDE" w:rsidRDefault="00C61B40" w:rsidP="00C61B40">
      <w:pPr>
        <w:spacing w:line="240" w:lineRule="auto"/>
        <w:jc w:val="both"/>
        <w:rPr>
          <w:rFonts w:ascii="Arial Narrow" w:hAnsi="Arial Narrow"/>
        </w:rPr>
      </w:pPr>
      <w:r w:rsidRPr="003C1CDE">
        <w:rPr>
          <w:rFonts w:ascii="Arial Narrow" w:hAnsi="Arial Narrow"/>
        </w:rPr>
        <w:t>La mano de obra empleada para la instalación de los puntos de agua fría será calificada, debiendo supervisarse el cumplimiento de las respectivas exigencias básicas.</w:t>
      </w:r>
    </w:p>
    <w:p w14:paraId="71EF6E7A" w14:textId="77777777" w:rsidR="00C61B40" w:rsidRPr="00D0517D" w:rsidRDefault="00C61B40" w:rsidP="00C61B40">
      <w:pPr>
        <w:spacing w:line="240" w:lineRule="auto"/>
        <w:jc w:val="both"/>
        <w:rPr>
          <w:rFonts w:ascii="Arial Narrow" w:hAnsi="Arial Narrow"/>
          <w:b/>
          <w:bCs/>
        </w:rPr>
      </w:pPr>
      <w:r w:rsidRPr="00D0517D">
        <w:rPr>
          <w:rFonts w:ascii="Arial Narrow" w:hAnsi="Arial Narrow"/>
          <w:b/>
          <w:bCs/>
        </w:rPr>
        <w:t>Método de Ejecución:</w:t>
      </w:r>
    </w:p>
    <w:p w14:paraId="02CEB32A" w14:textId="77777777" w:rsidR="00C61B40" w:rsidRPr="00C61B40" w:rsidRDefault="00C61B40" w:rsidP="00C61B40">
      <w:pPr>
        <w:spacing w:line="240" w:lineRule="auto"/>
        <w:jc w:val="both"/>
        <w:rPr>
          <w:rFonts w:ascii="Arial Narrow" w:hAnsi="Arial Narrow"/>
        </w:rPr>
      </w:pPr>
      <w:r w:rsidRPr="00C61B40">
        <w:rPr>
          <w:rFonts w:ascii="Arial Narrow" w:hAnsi="Arial Narrow"/>
        </w:rPr>
        <w:t>Se efectuará la instalación de tuberías y accesorios conforme a planos de instalaciones sanitarias, especificaciones técnicas y recomendaciones del fabricante.</w:t>
      </w:r>
    </w:p>
    <w:p w14:paraId="1E882B39" w14:textId="77777777" w:rsidR="00C61B40" w:rsidRPr="00C61B40" w:rsidRDefault="00C61B40" w:rsidP="00C61B40">
      <w:pPr>
        <w:spacing w:line="240" w:lineRule="auto"/>
        <w:jc w:val="both"/>
        <w:rPr>
          <w:rFonts w:ascii="Arial Narrow" w:hAnsi="Arial Narrow"/>
        </w:rPr>
      </w:pPr>
      <w:r w:rsidRPr="00C61B40">
        <w:rPr>
          <w:rFonts w:ascii="Arial Narrow" w:hAnsi="Arial Narrow"/>
        </w:rPr>
        <w:t>Previo a la colocación, las superficies de la tubería y accesorios deberán limpiarse cuidadosamente con un paño seco para retirar polvo o partículas.</w:t>
      </w:r>
    </w:p>
    <w:p w14:paraId="315FC673" w14:textId="77777777" w:rsidR="00C61B40" w:rsidRPr="00C61B40" w:rsidRDefault="00C61B40" w:rsidP="00C61B40">
      <w:pPr>
        <w:spacing w:line="240" w:lineRule="auto"/>
        <w:jc w:val="both"/>
        <w:rPr>
          <w:rFonts w:ascii="Arial Narrow" w:hAnsi="Arial Narrow"/>
        </w:rPr>
      </w:pPr>
      <w:r w:rsidRPr="00C61B40">
        <w:rPr>
          <w:rFonts w:ascii="Arial Narrow" w:hAnsi="Arial Narrow"/>
        </w:rPr>
        <w:t>Se aplicará cinta teflón en las uniones roscadas, asegurando la hermeticidad de las conexiones.</w:t>
      </w:r>
    </w:p>
    <w:p w14:paraId="1F851697" w14:textId="3C12B305" w:rsidR="00C61B40" w:rsidRPr="00C61B40" w:rsidRDefault="00C61B40" w:rsidP="00C61B40">
      <w:pPr>
        <w:spacing w:line="240" w:lineRule="auto"/>
        <w:jc w:val="both"/>
        <w:rPr>
          <w:rFonts w:ascii="Arial Narrow" w:hAnsi="Arial Narrow"/>
        </w:rPr>
      </w:pPr>
      <w:r w:rsidRPr="00C61B40">
        <w:rPr>
          <w:rFonts w:ascii="Arial Narrow" w:hAnsi="Arial Narrow"/>
        </w:rPr>
        <w:t>La tubería y accesorios de PVC deberán cumplir con las normas técnicas para presión de trabajo de 150 lb/pulg², y se instalarán empotrados en muros</w:t>
      </w:r>
      <w:r>
        <w:rPr>
          <w:rFonts w:ascii="Arial Narrow" w:hAnsi="Arial Narrow"/>
        </w:rPr>
        <w:t xml:space="preserve">, </w:t>
      </w:r>
      <w:r w:rsidRPr="00C61B40">
        <w:rPr>
          <w:rFonts w:ascii="Arial Narrow" w:hAnsi="Arial Narrow"/>
        </w:rPr>
        <w:t xml:space="preserve">pisos </w:t>
      </w:r>
      <w:r>
        <w:rPr>
          <w:rFonts w:ascii="Arial Narrow" w:hAnsi="Arial Narrow"/>
        </w:rPr>
        <w:t xml:space="preserve">o colgadas </w:t>
      </w:r>
      <w:r w:rsidRPr="00C61B40">
        <w:rPr>
          <w:rFonts w:ascii="Arial Narrow" w:hAnsi="Arial Narrow"/>
        </w:rPr>
        <w:t>según planos.</w:t>
      </w:r>
    </w:p>
    <w:p w14:paraId="2135B729" w14:textId="228A7CE1" w:rsidR="00C61B40" w:rsidRDefault="00C61B40" w:rsidP="00C61B40">
      <w:pPr>
        <w:spacing w:line="240" w:lineRule="auto"/>
        <w:jc w:val="both"/>
        <w:rPr>
          <w:rFonts w:ascii="Arial Narrow" w:hAnsi="Arial Narrow"/>
        </w:rPr>
      </w:pPr>
      <w:r w:rsidRPr="00C61B40">
        <w:rPr>
          <w:rFonts w:ascii="Arial Narrow" w:hAnsi="Arial Narrow"/>
        </w:rPr>
        <w:t>Los extremos de salida que se empalmen con los aparatos sanitarios serán con tubería de fierro galvanizado Ø1” para garantizar resistencia mecánica.</w:t>
      </w:r>
    </w:p>
    <w:p w14:paraId="096E3190" w14:textId="24C068F4" w:rsidR="00C61B40" w:rsidRDefault="00C61B40" w:rsidP="00C61B40">
      <w:pPr>
        <w:spacing w:line="240" w:lineRule="auto"/>
        <w:jc w:val="both"/>
        <w:rPr>
          <w:rFonts w:ascii="Arial Narrow" w:hAnsi="Arial Narrow"/>
        </w:rPr>
      </w:pPr>
      <w:r w:rsidRPr="003C1CDE">
        <w:rPr>
          <w:rFonts w:ascii="Arial Narrow" w:hAnsi="Arial Narrow"/>
        </w:rPr>
        <w:t>El contratista debe seguir las indicaciones pactadas en los planos de detalles para la ejecución e instalación de los puntos de agua, según corresponda.</w:t>
      </w:r>
    </w:p>
    <w:p w14:paraId="637022DF" w14:textId="77777777" w:rsidR="00C61B40" w:rsidRPr="00D0517D" w:rsidRDefault="00C61B40" w:rsidP="00C61B40">
      <w:pPr>
        <w:spacing w:line="240" w:lineRule="auto"/>
        <w:jc w:val="both"/>
        <w:rPr>
          <w:rFonts w:ascii="Arial Narrow" w:hAnsi="Arial Narrow"/>
          <w:b/>
          <w:bCs/>
        </w:rPr>
      </w:pPr>
      <w:r w:rsidRPr="00D0517D">
        <w:rPr>
          <w:rFonts w:ascii="Arial Narrow" w:hAnsi="Arial Narrow"/>
          <w:b/>
          <w:bCs/>
        </w:rPr>
        <w:t>Unidad de Medida:</w:t>
      </w:r>
    </w:p>
    <w:p w14:paraId="5FF6C2BD" w14:textId="77777777" w:rsidR="00C61B40" w:rsidRDefault="00C61B40" w:rsidP="00C61B40">
      <w:pPr>
        <w:spacing w:line="240" w:lineRule="auto"/>
        <w:jc w:val="both"/>
        <w:rPr>
          <w:rFonts w:ascii="Arial Narrow" w:hAnsi="Arial Narrow"/>
        </w:rPr>
      </w:pPr>
      <w:r w:rsidRPr="003C1CDE">
        <w:rPr>
          <w:rFonts w:ascii="Arial Narrow" w:hAnsi="Arial Narrow"/>
        </w:rPr>
        <w:t xml:space="preserve">El cómputo será por </w:t>
      </w:r>
      <w:r w:rsidRPr="003C1CDE">
        <w:rPr>
          <w:rFonts w:ascii="Arial Narrow" w:hAnsi="Arial Narrow"/>
          <w:b/>
          <w:bCs/>
        </w:rPr>
        <w:t>PUNTO (PTO)</w:t>
      </w:r>
      <w:r>
        <w:rPr>
          <w:rFonts w:ascii="Arial Narrow" w:hAnsi="Arial Narrow"/>
        </w:rPr>
        <w:t>.</w:t>
      </w:r>
    </w:p>
    <w:p w14:paraId="1899C4EC" w14:textId="77777777" w:rsidR="00C61B40" w:rsidRPr="00D0517D" w:rsidRDefault="00C61B40" w:rsidP="00C61B40">
      <w:pPr>
        <w:spacing w:line="240" w:lineRule="auto"/>
        <w:jc w:val="both"/>
        <w:rPr>
          <w:rFonts w:ascii="Arial Narrow" w:hAnsi="Arial Narrow"/>
          <w:b/>
          <w:bCs/>
        </w:rPr>
      </w:pPr>
      <w:r w:rsidRPr="00D0517D">
        <w:rPr>
          <w:rFonts w:ascii="Arial Narrow" w:hAnsi="Arial Narrow"/>
          <w:b/>
          <w:bCs/>
        </w:rPr>
        <w:t>Forma de Pago:</w:t>
      </w:r>
    </w:p>
    <w:p w14:paraId="7C7DA33B" w14:textId="77777777" w:rsidR="003C4CD3" w:rsidRDefault="003C4CD3" w:rsidP="003C4CD3">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57A18C8C" w14:textId="77777777" w:rsidR="00C61B40" w:rsidRPr="00C61B40" w:rsidRDefault="00C61B40" w:rsidP="00C61B40">
      <w:pPr>
        <w:jc w:val="both"/>
        <w:rPr>
          <w:rFonts w:ascii="Arial Narrow" w:hAnsi="Arial Narrow"/>
        </w:rPr>
      </w:pPr>
    </w:p>
    <w:p w14:paraId="1D2AA98E" w14:textId="7D213115"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SALIDA DE AGUA FRIA TUB. PVC C-10 DE 1 1/4"</w:t>
      </w:r>
    </w:p>
    <w:p w14:paraId="4377A06F" w14:textId="77777777" w:rsidR="000F4331" w:rsidRDefault="000F4331" w:rsidP="003C4CD3">
      <w:pPr>
        <w:spacing w:line="240" w:lineRule="auto"/>
        <w:jc w:val="both"/>
        <w:rPr>
          <w:rFonts w:ascii="Arial Narrow" w:hAnsi="Arial Narrow"/>
          <w:b/>
          <w:bCs/>
          <w:sz w:val="24"/>
          <w:szCs w:val="24"/>
        </w:rPr>
      </w:pPr>
    </w:p>
    <w:p w14:paraId="029D8FC9" w14:textId="7DC68209" w:rsidR="003C4CD3" w:rsidRPr="00D0517D" w:rsidRDefault="003C4CD3" w:rsidP="003C4CD3">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468C2323" w14:textId="53BAEACC" w:rsidR="003C4CD3" w:rsidRDefault="003C4CD3" w:rsidP="003C4CD3">
      <w:pPr>
        <w:spacing w:line="240" w:lineRule="auto"/>
        <w:jc w:val="both"/>
        <w:rPr>
          <w:rFonts w:ascii="Arial Narrow" w:hAnsi="Arial Narrow"/>
        </w:rPr>
      </w:pPr>
      <w:r w:rsidRPr="003C4CD3">
        <w:rPr>
          <w:rFonts w:ascii="Arial Narrow" w:hAnsi="Arial Narrow"/>
        </w:rPr>
        <w:t>Comprende el suministro e instalación de tubería de PVC SAP C-10 Ø1 1/4” y sus accesorios (</w:t>
      </w:r>
      <w:proofErr w:type="spellStart"/>
      <w:r w:rsidRPr="003C4CD3">
        <w:rPr>
          <w:rFonts w:ascii="Arial Narrow" w:hAnsi="Arial Narrow"/>
        </w:rPr>
        <w:t>nipples</w:t>
      </w:r>
      <w:proofErr w:type="spellEnd"/>
      <w:r w:rsidRPr="003C4CD3">
        <w:rPr>
          <w:rFonts w:ascii="Arial Narrow" w:hAnsi="Arial Narrow"/>
        </w:rPr>
        <w:t>, codos, uniones, etc.) en las líneas de distribución de agua fría, destinadas a la alimentación de inodoros</w:t>
      </w:r>
      <w:r>
        <w:rPr>
          <w:rFonts w:ascii="Arial Narrow" w:hAnsi="Arial Narrow"/>
        </w:rPr>
        <w:t>.</w:t>
      </w:r>
    </w:p>
    <w:p w14:paraId="65116E17" w14:textId="77777777" w:rsidR="003C4CD3" w:rsidRDefault="003C4CD3" w:rsidP="003C4CD3">
      <w:pPr>
        <w:spacing w:line="240" w:lineRule="auto"/>
        <w:jc w:val="both"/>
        <w:rPr>
          <w:rFonts w:ascii="Arial Narrow" w:hAnsi="Arial Narrow"/>
          <w:b/>
          <w:bCs/>
        </w:rPr>
      </w:pPr>
      <w:r w:rsidRPr="00D0517D">
        <w:rPr>
          <w:rFonts w:ascii="Arial Narrow" w:hAnsi="Arial Narrow"/>
          <w:b/>
          <w:bCs/>
        </w:rPr>
        <w:t>Características:</w:t>
      </w:r>
    </w:p>
    <w:p w14:paraId="68B95F6A" w14:textId="77777777" w:rsidR="003C4CD3" w:rsidRPr="00C61B40" w:rsidRDefault="003C4CD3" w:rsidP="003C4CD3">
      <w:pPr>
        <w:spacing w:line="240" w:lineRule="auto"/>
        <w:jc w:val="both"/>
        <w:rPr>
          <w:rFonts w:ascii="Arial Narrow" w:hAnsi="Arial Narrow"/>
        </w:rPr>
      </w:pPr>
      <w:r w:rsidRPr="00C61B40">
        <w:rPr>
          <w:rFonts w:ascii="Arial Narrow" w:hAnsi="Arial Narrow"/>
        </w:rPr>
        <w:t>En esta partida se incluyen todos los materiales necesarios para su correcta ejecución:</w:t>
      </w:r>
    </w:p>
    <w:p w14:paraId="2A8E5767" w14:textId="03E94B76" w:rsidR="003C4CD3" w:rsidRPr="00C61B40" w:rsidRDefault="003C4CD3" w:rsidP="003C4CD3">
      <w:pPr>
        <w:pStyle w:val="Prrafodelista"/>
        <w:numPr>
          <w:ilvl w:val="0"/>
          <w:numId w:val="17"/>
        </w:numPr>
        <w:spacing w:line="240" w:lineRule="auto"/>
        <w:jc w:val="both"/>
        <w:rPr>
          <w:rFonts w:ascii="Arial Narrow" w:hAnsi="Arial Narrow"/>
        </w:rPr>
      </w:pPr>
      <w:r w:rsidRPr="00C61B40">
        <w:rPr>
          <w:rFonts w:ascii="Arial Narrow" w:hAnsi="Arial Narrow"/>
        </w:rPr>
        <w:t>Tubería PVC SAP C-10 Ø1</w:t>
      </w:r>
      <w:r>
        <w:rPr>
          <w:rFonts w:ascii="Arial Narrow" w:hAnsi="Arial Narrow"/>
        </w:rPr>
        <w:t xml:space="preserve"> 1/4</w:t>
      </w:r>
      <w:r w:rsidRPr="00C61B40">
        <w:rPr>
          <w:rFonts w:ascii="Arial Narrow" w:hAnsi="Arial Narrow"/>
        </w:rPr>
        <w:t>” para agua fría.</w:t>
      </w:r>
    </w:p>
    <w:p w14:paraId="31BBC17E" w14:textId="77777777" w:rsidR="003C4CD3" w:rsidRPr="00C61B40" w:rsidRDefault="003C4CD3" w:rsidP="003C4CD3">
      <w:pPr>
        <w:pStyle w:val="Prrafodelista"/>
        <w:numPr>
          <w:ilvl w:val="0"/>
          <w:numId w:val="17"/>
        </w:numPr>
        <w:spacing w:line="240" w:lineRule="auto"/>
        <w:jc w:val="both"/>
        <w:rPr>
          <w:rFonts w:ascii="Arial Narrow" w:hAnsi="Arial Narrow"/>
        </w:rPr>
      </w:pPr>
      <w:r w:rsidRPr="00C61B40">
        <w:rPr>
          <w:rFonts w:ascii="Arial Narrow" w:hAnsi="Arial Narrow"/>
        </w:rPr>
        <w:t>Accesorios de PVC (</w:t>
      </w:r>
      <w:proofErr w:type="spellStart"/>
      <w:r w:rsidRPr="00C61B40">
        <w:rPr>
          <w:rFonts w:ascii="Arial Narrow" w:hAnsi="Arial Narrow"/>
        </w:rPr>
        <w:t>nipples</w:t>
      </w:r>
      <w:proofErr w:type="spellEnd"/>
      <w:r w:rsidRPr="00C61B40">
        <w:rPr>
          <w:rFonts w:ascii="Arial Narrow" w:hAnsi="Arial Narrow"/>
        </w:rPr>
        <w:t>, codos, uniones, etc.).</w:t>
      </w:r>
    </w:p>
    <w:p w14:paraId="0AFAC5A9" w14:textId="77777777" w:rsidR="003C4CD3" w:rsidRPr="00C61B40" w:rsidRDefault="003C4CD3" w:rsidP="003C4CD3">
      <w:pPr>
        <w:pStyle w:val="Prrafodelista"/>
        <w:numPr>
          <w:ilvl w:val="0"/>
          <w:numId w:val="17"/>
        </w:numPr>
        <w:spacing w:line="240" w:lineRule="auto"/>
        <w:jc w:val="both"/>
        <w:rPr>
          <w:rFonts w:ascii="Arial Narrow" w:hAnsi="Arial Narrow"/>
        </w:rPr>
      </w:pPr>
      <w:r w:rsidRPr="00C61B40">
        <w:rPr>
          <w:rFonts w:ascii="Arial Narrow" w:hAnsi="Arial Narrow"/>
        </w:rPr>
        <w:t>Pegamento para PVC.</w:t>
      </w:r>
    </w:p>
    <w:p w14:paraId="517D916D" w14:textId="77777777" w:rsidR="003C4CD3" w:rsidRPr="00C61B40" w:rsidRDefault="003C4CD3" w:rsidP="003C4CD3">
      <w:pPr>
        <w:pStyle w:val="Prrafodelista"/>
        <w:numPr>
          <w:ilvl w:val="0"/>
          <w:numId w:val="17"/>
        </w:numPr>
        <w:spacing w:line="240" w:lineRule="auto"/>
        <w:jc w:val="both"/>
        <w:rPr>
          <w:rFonts w:ascii="Arial Narrow" w:hAnsi="Arial Narrow"/>
        </w:rPr>
      </w:pPr>
      <w:r w:rsidRPr="00C61B40">
        <w:rPr>
          <w:rFonts w:ascii="Arial Narrow" w:hAnsi="Arial Narrow"/>
        </w:rPr>
        <w:t>Cinta teflón.</w:t>
      </w:r>
    </w:p>
    <w:p w14:paraId="5940E2CE" w14:textId="025FE72C" w:rsidR="003C4CD3" w:rsidRPr="00C61B40" w:rsidRDefault="003C4CD3" w:rsidP="003C4CD3">
      <w:pPr>
        <w:pStyle w:val="Prrafodelista"/>
        <w:numPr>
          <w:ilvl w:val="0"/>
          <w:numId w:val="17"/>
        </w:numPr>
        <w:spacing w:line="240" w:lineRule="auto"/>
        <w:jc w:val="both"/>
        <w:rPr>
          <w:rFonts w:ascii="Arial Narrow" w:hAnsi="Arial Narrow"/>
        </w:rPr>
      </w:pPr>
      <w:proofErr w:type="spellStart"/>
      <w:r w:rsidRPr="00C61B40">
        <w:rPr>
          <w:rFonts w:ascii="Arial Narrow" w:hAnsi="Arial Narrow"/>
        </w:rPr>
        <w:lastRenderedPageBreak/>
        <w:t>Niplería</w:t>
      </w:r>
      <w:proofErr w:type="spellEnd"/>
      <w:r w:rsidRPr="00C61B40">
        <w:rPr>
          <w:rFonts w:ascii="Arial Narrow" w:hAnsi="Arial Narrow"/>
        </w:rPr>
        <w:t xml:space="preserve"> Ø1</w:t>
      </w:r>
      <w:r>
        <w:rPr>
          <w:rFonts w:ascii="Arial Narrow" w:hAnsi="Arial Narrow"/>
        </w:rPr>
        <w:t xml:space="preserve"> 1/4</w:t>
      </w:r>
      <w:r w:rsidRPr="00C61B40">
        <w:rPr>
          <w:rFonts w:ascii="Arial Narrow" w:hAnsi="Arial Narrow"/>
        </w:rPr>
        <w:t>”.</w:t>
      </w:r>
    </w:p>
    <w:p w14:paraId="2949DB5E" w14:textId="77777777" w:rsidR="003C4CD3" w:rsidRDefault="003C4CD3" w:rsidP="003C4CD3">
      <w:pPr>
        <w:spacing w:line="240" w:lineRule="auto"/>
        <w:jc w:val="both"/>
        <w:rPr>
          <w:rFonts w:ascii="Arial Narrow" w:hAnsi="Arial Narrow"/>
          <w:b/>
          <w:bCs/>
        </w:rPr>
      </w:pPr>
      <w:r w:rsidRPr="00D0517D">
        <w:rPr>
          <w:rFonts w:ascii="Arial Narrow" w:hAnsi="Arial Narrow"/>
          <w:b/>
          <w:bCs/>
        </w:rPr>
        <w:t>Materiales:</w:t>
      </w:r>
    </w:p>
    <w:p w14:paraId="11717985" w14:textId="77777777" w:rsidR="003C4CD3" w:rsidRPr="003C1CDE" w:rsidRDefault="003C4CD3" w:rsidP="003C4CD3">
      <w:pPr>
        <w:spacing w:line="240" w:lineRule="auto"/>
        <w:jc w:val="both"/>
        <w:rPr>
          <w:rFonts w:ascii="Arial Narrow" w:hAnsi="Arial Narrow"/>
        </w:rPr>
      </w:pPr>
      <w:r w:rsidRPr="003C1CDE">
        <w:rPr>
          <w:rFonts w:ascii="Arial Narrow" w:hAnsi="Arial Narrow"/>
        </w:rPr>
        <w:t>Se utilizarán los materiales y herramientas necesarias para la instalación de puntos de agua fría.</w:t>
      </w:r>
    </w:p>
    <w:p w14:paraId="494FAB06" w14:textId="77777777" w:rsidR="003C4CD3" w:rsidRDefault="003C4CD3" w:rsidP="003C4CD3">
      <w:pPr>
        <w:spacing w:line="240" w:lineRule="auto"/>
        <w:jc w:val="both"/>
        <w:rPr>
          <w:rFonts w:ascii="Arial Narrow" w:hAnsi="Arial Narrow"/>
          <w:b/>
          <w:bCs/>
        </w:rPr>
      </w:pPr>
      <w:r>
        <w:rPr>
          <w:rFonts w:ascii="Arial Narrow" w:hAnsi="Arial Narrow"/>
          <w:b/>
          <w:bCs/>
        </w:rPr>
        <w:t>Equipos:</w:t>
      </w:r>
    </w:p>
    <w:p w14:paraId="1060D881" w14:textId="77777777" w:rsidR="003C4CD3" w:rsidRDefault="003C4CD3" w:rsidP="003C4CD3">
      <w:pPr>
        <w:spacing w:line="240" w:lineRule="auto"/>
        <w:jc w:val="both"/>
        <w:rPr>
          <w:rFonts w:ascii="Arial Narrow" w:hAnsi="Arial Narrow"/>
        </w:rPr>
      </w:pPr>
      <w:r w:rsidRPr="00D0517D">
        <w:rPr>
          <w:rFonts w:ascii="Arial Narrow" w:hAnsi="Arial Narrow"/>
        </w:rPr>
        <w:t>Herramientas manuales</w:t>
      </w:r>
      <w:r>
        <w:rPr>
          <w:rFonts w:ascii="Arial Narrow" w:hAnsi="Arial Narrow"/>
        </w:rPr>
        <w:t>.</w:t>
      </w:r>
    </w:p>
    <w:p w14:paraId="6E5E7FBD" w14:textId="77777777" w:rsidR="003C4CD3" w:rsidRDefault="003C4CD3" w:rsidP="003C4CD3">
      <w:pPr>
        <w:spacing w:line="240" w:lineRule="auto"/>
        <w:jc w:val="both"/>
        <w:rPr>
          <w:rFonts w:ascii="Arial Narrow" w:hAnsi="Arial Narrow"/>
          <w:b/>
          <w:bCs/>
        </w:rPr>
      </w:pPr>
      <w:r>
        <w:rPr>
          <w:rFonts w:ascii="Arial Narrow" w:hAnsi="Arial Narrow"/>
          <w:b/>
          <w:bCs/>
        </w:rPr>
        <w:t>Controles:</w:t>
      </w:r>
    </w:p>
    <w:p w14:paraId="3A575C50" w14:textId="77777777" w:rsidR="003C4CD3" w:rsidRPr="003C1CDE" w:rsidRDefault="003C4CD3" w:rsidP="003C4CD3">
      <w:pPr>
        <w:spacing w:line="240" w:lineRule="auto"/>
        <w:jc w:val="both"/>
        <w:rPr>
          <w:rFonts w:ascii="Arial Narrow" w:hAnsi="Arial Narrow"/>
        </w:rPr>
      </w:pPr>
      <w:r w:rsidRPr="003C1CDE">
        <w:rPr>
          <w:rFonts w:ascii="Arial Narrow" w:hAnsi="Arial Narrow"/>
        </w:rPr>
        <w:t>La mano de obra empleada para la instalación de los puntos de agua fría será calificada, debiendo supervisarse el cumplimiento de las respectivas exigencias básicas.</w:t>
      </w:r>
    </w:p>
    <w:p w14:paraId="447D3D35" w14:textId="77777777" w:rsidR="003C4CD3" w:rsidRPr="00D0517D" w:rsidRDefault="003C4CD3" w:rsidP="003C4CD3">
      <w:pPr>
        <w:spacing w:line="240" w:lineRule="auto"/>
        <w:jc w:val="both"/>
        <w:rPr>
          <w:rFonts w:ascii="Arial Narrow" w:hAnsi="Arial Narrow"/>
          <w:b/>
          <w:bCs/>
        </w:rPr>
      </w:pPr>
      <w:r w:rsidRPr="00D0517D">
        <w:rPr>
          <w:rFonts w:ascii="Arial Narrow" w:hAnsi="Arial Narrow"/>
          <w:b/>
          <w:bCs/>
        </w:rPr>
        <w:t>Método de Ejecución:</w:t>
      </w:r>
    </w:p>
    <w:p w14:paraId="13A1F36C" w14:textId="77777777" w:rsidR="003C4CD3" w:rsidRPr="00C61B40" w:rsidRDefault="003C4CD3" w:rsidP="003C4CD3">
      <w:pPr>
        <w:spacing w:line="240" w:lineRule="auto"/>
        <w:jc w:val="both"/>
        <w:rPr>
          <w:rFonts w:ascii="Arial Narrow" w:hAnsi="Arial Narrow"/>
        </w:rPr>
      </w:pPr>
      <w:r w:rsidRPr="00C61B40">
        <w:rPr>
          <w:rFonts w:ascii="Arial Narrow" w:hAnsi="Arial Narrow"/>
        </w:rPr>
        <w:t>Se efectuará la instalación de tuberías y accesorios conforme a planos de instalaciones sanitarias, especificaciones técnicas y recomendaciones del fabricante.</w:t>
      </w:r>
    </w:p>
    <w:p w14:paraId="47042F8E" w14:textId="77777777" w:rsidR="003C4CD3" w:rsidRPr="00C61B40" w:rsidRDefault="003C4CD3" w:rsidP="003C4CD3">
      <w:pPr>
        <w:spacing w:line="240" w:lineRule="auto"/>
        <w:jc w:val="both"/>
        <w:rPr>
          <w:rFonts w:ascii="Arial Narrow" w:hAnsi="Arial Narrow"/>
        </w:rPr>
      </w:pPr>
      <w:r w:rsidRPr="00C61B40">
        <w:rPr>
          <w:rFonts w:ascii="Arial Narrow" w:hAnsi="Arial Narrow"/>
        </w:rPr>
        <w:t>Previo a la colocación, las superficies de la tubería y accesorios deberán limpiarse cuidadosamente con un paño seco para retirar polvo o partículas.</w:t>
      </w:r>
    </w:p>
    <w:p w14:paraId="06A132B5" w14:textId="77777777" w:rsidR="003C4CD3" w:rsidRPr="00C61B40" w:rsidRDefault="003C4CD3" w:rsidP="003C4CD3">
      <w:pPr>
        <w:spacing w:line="240" w:lineRule="auto"/>
        <w:jc w:val="both"/>
        <w:rPr>
          <w:rFonts w:ascii="Arial Narrow" w:hAnsi="Arial Narrow"/>
        </w:rPr>
      </w:pPr>
      <w:r w:rsidRPr="00C61B40">
        <w:rPr>
          <w:rFonts w:ascii="Arial Narrow" w:hAnsi="Arial Narrow"/>
        </w:rPr>
        <w:t>Se aplicará cinta teflón en las uniones roscadas, asegurando la hermeticidad de las conexiones.</w:t>
      </w:r>
    </w:p>
    <w:p w14:paraId="7122EE3E" w14:textId="77777777" w:rsidR="003C4CD3" w:rsidRPr="00C61B40" w:rsidRDefault="003C4CD3" w:rsidP="003C4CD3">
      <w:pPr>
        <w:spacing w:line="240" w:lineRule="auto"/>
        <w:jc w:val="both"/>
        <w:rPr>
          <w:rFonts w:ascii="Arial Narrow" w:hAnsi="Arial Narrow"/>
        </w:rPr>
      </w:pPr>
      <w:r w:rsidRPr="00C61B40">
        <w:rPr>
          <w:rFonts w:ascii="Arial Narrow" w:hAnsi="Arial Narrow"/>
        </w:rPr>
        <w:t>La tubería y accesorios de PVC deberán cumplir con las normas técnicas para presión de trabajo de 150 lb/pulg², y se instalarán empotrados en muros</w:t>
      </w:r>
      <w:r>
        <w:rPr>
          <w:rFonts w:ascii="Arial Narrow" w:hAnsi="Arial Narrow"/>
        </w:rPr>
        <w:t xml:space="preserve">, </w:t>
      </w:r>
      <w:r w:rsidRPr="00C61B40">
        <w:rPr>
          <w:rFonts w:ascii="Arial Narrow" w:hAnsi="Arial Narrow"/>
        </w:rPr>
        <w:t xml:space="preserve">pisos </w:t>
      </w:r>
      <w:r>
        <w:rPr>
          <w:rFonts w:ascii="Arial Narrow" w:hAnsi="Arial Narrow"/>
        </w:rPr>
        <w:t xml:space="preserve">o colgadas </w:t>
      </w:r>
      <w:r w:rsidRPr="00C61B40">
        <w:rPr>
          <w:rFonts w:ascii="Arial Narrow" w:hAnsi="Arial Narrow"/>
        </w:rPr>
        <w:t>según planos.</w:t>
      </w:r>
    </w:p>
    <w:p w14:paraId="641AABF8" w14:textId="7ADBE326" w:rsidR="003C4CD3" w:rsidRDefault="003C4CD3" w:rsidP="003C4CD3">
      <w:pPr>
        <w:spacing w:line="240" w:lineRule="auto"/>
        <w:jc w:val="both"/>
        <w:rPr>
          <w:rFonts w:ascii="Arial Narrow" w:hAnsi="Arial Narrow"/>
        </w:rPr>
      </w:pPr>
      <w:r w:rsidRPr="00C61B40">
        <w:rPr>
          <w:rFonts w:ascii="Arial Narrow" w:hAnsi="Arial Narrow"/>
        </w:rPr>
        <w:t>Los extremos de salida que se empalmen con los aparatos sanitarios serán con tubería de fierro galvanizado Ø1</w:t>
      </w:r>
      <w:r>
        <w:rPr>
          <w:rFonts w:ascii="Arial Narrow" w:hAnsi="Arial Narrow"/>
        </w:rPr>
        <w:t xml:space="preserve"> 1/4</w:t>
      </w:r>
      <w:r w:rsidRPr="00C61B40">
        <w:rPr>
          <w:rFonts w:ascii="Arial Narrow" w:hAnsi="Arial Narrow"/>
        </w:rPr>
        <w:t>” para garantizar resistencia mecánica.</w:t>
      </w:r>
    </w:p>
    <w:p w14:paraId="6E443536" w14:textId="77777777" w:rsidR="003C4CD3" w:rsidRDefault="003C4CD3" w:rsidP="003C4CD3">
      <w:pPr>
        <w:spacing w:line="240" w:lineRule="auto"/>
        <w:jc w:val="both"/>
        <w:rPr>
          <w:rFonts w:ascii="Arial Narrow" w:hAnsi="Arial Narrow"/>
        </w:rPr>
      </w:pPr>
      <w:r w:rsidRPr="003C1CDE">
        <w:rPr>
          <w:rFonts w:ascii="Arial Narrow" w:hAnsi="Arial Narrow"/>
        </w:rPr>
        <w:t>El contratista debe seguir las indicaciones pactadas en los planos de detalles para la ejecución e instalación de los puntos de agua, según corresponda.</w:t>
      </w:r>
    </w:p>
    <w:p w14:paraId="49BA5CF1" w14:textId="77777777" w:rsidR="003C4CD3" w:rsidRPr="00D0517D" w:rsidRDefault="003C4CD3" w:rsidP="003C4CD3">
      <w:pPr>
        <w:spacing w:line="240" w:lineRule="auto"/>
        <w:jc w:val="both"/>
        <w:rPr>
          <w:rFonts w:ascii="Arial Narrow" w:hAnsi="Arial Narrow"/>
          <w:b/>
          <w:bCs/>
        </w:rPr>
      </w:pPr>
      <w:r w:rsidRPr="00D0517D">
        <w:rPr>
          <w:rFonts w:ascii="Arial Narrow" w:hAnsi="Arial Narrow"/>
          <w:b/>
          <w:bCs/>
        </w:rPr>
        <w:t>Unidad de Medida:</w:t>
      </w:r>
    </w:p>
    <w:p w14:paraId="0D8C5B00" w14:textId="77777777" w:rsidR="003C4CD3" w:rsidRDefault="003C4CD3" w:rsidP="003C4CD3">
      <w:pPr>
        <w:spacing w:line="240" w:lineRule="auto"/>
        <w:jc w:val="both"/>
        <w:rPr>
          <w:rFonts w:ascii="Arial Narrow" w:hAnsi="Arial Narrow"/>
        </w:rPr>
      </w:pPr>
      <w:r w:rsidRPr="003C1CDE">
        <w:rPr>
          <w:rFonts w:ascii="Arial Narrow" w:hAnsi="Arial Narrow"/>
        </w:rPr>
        <w:t xml:space="preserve">El cómputo será por </w:t>
      </w:r>
      <w:r w:rsidRPr="003C1CDE">
        <w:rPr>
          <w:rFonts w:ascii="Arial Narrow" w:hAnsi="Arial Narrow"/>
          <w:b/>
          <w:bCs/>
        </w:rPr>
        <w:t>PUNTO (PTO)</w:t>
      </w:r>
      <w:r>
        <w:rPr>
          <w:rFonts w:ascii="Arial Narrow" w:hAnsi="Arial Narrow"/>
        </w:rPr>
        <w:t>.</w:t>
      </w:r>
    </w:p>
    <w:p w14:paraId="5C8BD37C" w14:textId="77777777" w:rsidR="003C4CD3" w:rsidRPr="00D0517D" w:rsidRDefault="003C4CD3" w:rsidP="003C4CD3">
      <w:pPr>
        <w:spacing w:line="240" w:lineRule="auto"/>
        <w:jc w:val="both"/>
        <w:rPr>
          <w:rFonts w:ascii="Arial Narrow" w:hAnsi="Arial Narrow"/>
          <w:b/>
          <w:bCs/>
        </w:rPr>
      </w:pPr>
      <w:r w:rsidRPr="00D0517D">
        <w:rPr>
          <w:rFonts w:ascii="Arial Narrow" w:hAnsi="Arial Narrow"/>
          <w:b/>
          <w:bCs/>
        </w:rPr>
        <w:t>Forma de Pago:</w:t>
      </w:r>
    </w:p>
    <w:p w14:paraId="7B3D16A2" w14:textId="77777777" w:rsidR="003C4CD3" w:rsidRDefault="003C4CD3" w:rsidP="003C4CD3">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74E5C03B" w14:textId="77777777" w:rsidR="003C4CD3" w:rsidRPr="00843A07" w:rsidRDefault="003C4CD3" w:rsidP="00843A07">
      <w:pPr>
        <w:jc w:val="both"/>
        <w:rPr>
          <w:rFonts w:ascii="Arial Narrow" w:hAnsi="Arial Narrow"/>
        </w:rPr>
      </w:pPr>
    </w:p>
    <w:p w14:paraId="08B77AB4" w14:textId="77777777" w:rsidR="000C59BD" w:rsidRPr="008D7ACA" w:rsidRDefault="000C59BD" w:rsidP="008D7ACA">
      <w:pPr>
        <w:keepNext/>
        <w:keepLines/>
        <w:numPr>
          <w:ilvl w:val="2"/>
          <w:numId w:val="16"/>
        </w:numPr>
        <w:spacing w:before="40" w:after="0" w:line="240" w:lineRule="auto"/>
        <w:outlineLvl w:val="1"/>
        <w:rPr>
          <w:rFonts w:ascii="Arial Narrow" w:eastAsiaTheme="majorEastAsia" w:hAnsi="Arial Narrow" w:cstheme="majorBidi"/>
          <w:b/>
          <w:color w:val="0070C0"/>
          <w:sz w:val="24"/>
          <w:szCs w:val="24"/>
          <w:lang w:val="en-US"/>
        </w:rPr>
      </w:pPr>
      <w:r w:rsidRPr="008D7ACA">
        <w:rPr>
          <w:rFonts w:ascii="Arial Narrow" w:eastAsiaTheme="majorEastAsia" w:hAnsi="Arial Narrow" w:cstheme="majorBidi"/>
          <w:b/>
          <w:color w:val="FF0066"/>
          <w:sz w:val="24"/>
          <w:szCs w:val="24"/>
          <w:lang w:val="en-US"/>
        </w:rPr>
        <w:lastRenderedPageBreak/>
        <w:t>RED DE DISTRIBUCIÓN DE AGUA FRIA</w:t>
      </w:r>
    </w:p>
    <w:p w14:paraId="01EAF983" w14:textId="77777777" w:rsidR="000C59BD" w:rsidRPr="008D7ACA"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TUBERIA PVC C-10 DE 1/2" (SUM.E INST.)</w:t>
      </w:r>
    </w:p>
    <w:p w14:paraId="2E72D592" w14:textId="77777777" w:rsidR="000C59BD" w:rsidRPr="008D7ACA"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TUBERIA PVC C-10 DE 3/4" (SUM.E INST.)</w:t>
      </w:r>
    </w:p>
    <w:p w14:paraId="0677FC01" w14:textId="77777777" w:rsidR="000C59BD" w:rsidRPr="008D7ACA"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TUBERIA PVC C-10 DE 1" (SUM.E INST.)</w:t>
      </w:r>
    </w:p>
    <w:p w14:paraId="440B5671" w14:textId="77777777" w:rsidR="000C59BD" w:rsidRPr="008D7ACA"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TUBERIA PVC C-10 DE 1 1/4" (SUM.E INST.)</w:t>
      </w:r>
    </w:p>
    <w:p w14:paraId="0200055C" w14:textId="77777777" w:rsidR="000C59BD" w:rsidRPr="008D7ACA"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TUBERIA PVC C-10 DE 1 1/2" (SUM.E INST.)</w:t>
      </w:r>
    </w:p>
    <w:p w14:paraId="55DA3D30" w14:textId="77777777" w:rsidR="000C59BD" w:rsidRPr="008D7ACA"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TUBERIA PVC C-10 DE 2" (SUM.E INST.)</w:t>
      </w:r>
    </w:p>
    <w:p w14:paraId="306A3F12" w14:textId="77777777" w:rsidR="000C59BD" w:rsidRPr="008D7ACA"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TUBERIA PVC C-10 DE 2 1/2" (SUM.E INST.)</w:t>
      </w:r>
    </w:p>
    <w:p w14:paraId="77025DD8" w14:textId="77777777" w:rsidR="000C59BD" w:rsidRPr="008D7ACA"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TUBERIA PVC C-10 DE 3" (SUM.E INST.)</w:t>
      </w:r>
    </w:p>
    <w:p w14:paraId="30D70C2C" w14:textId="2F3EF200"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TUBERIA PVC C-10 DE 4" (SUM.E INST.)</w:t>
      </w:r>
    </w:p>
    <w:p w14:paraId="5BE8670F" w14:textId="77777777" w:rsidR="000F4331" w:rsidRDefault="000F4331" w:rsidP="003C4CD3">
      <w:pPr>
        <w:spacing w:line="240" w:lineRule="auto"/>
        <w:jc w:val="both"/>
        <w:rPr>
          <w:rFonts w:ascii="Arial Narrow" w:hAnsi="Arial Narrow"/>
          <w:b/>
          <w:bCs/>
          <w:sz w:val="24"/>
          <w:szCs w:val="24"/>
        </w:rPr>
      </w:pPr>
    </w:p>
    <w:p w14:paraId="1AA8AEFE" w14:textId="3B30D857" w:rsidR="003C4CD3" w:rsidRPr="00D0517D" w:rsidRDefault="003C4CD3" w:rsidP="003C4CD3">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344B6DDF" w14:textId="1DF6A9E0" w:rsidR="003C4CD3" w:rsidRDefault="003C4CD3" w:rsidP="003C4CD3">
      <w:pPr>
        <w:spacing w:line="240" w:lineRule="auto"/>
        <w:jc w:val="both"/>
        <w:rPr>
          <w:rFonts w:ascii="Arial Narrow" w:hAnsi="Arial Narrow"/>
        </w:rPr>
      </w:pPr>
      <w:r w:rsidRPr="003C4CD3">
        <w:rPr>
          <w:rFonts w:ascii="Arial Narrow" w:hAnsi="Arial Narrow"/>
        </w:rPr>
        <w:t>Comprende el suministro y colocación de tuberías de distribución de agua fría, la instalación de accesorios y todos los materiales necesarios para la correcta unión de los tubos, desde el punto de alimentación hasta su conexión con la red de derivación o equipos sanitarios, según lo indicado en los planos y especificaciones.</w:t>
      </w:r>
    </w:p>
    <w:p w14:paraId="4DDD9325" w14:textId="77777777" w:rsidR="003C4CD3" w:rsidRDefault="003C4CD3" w:rsidP="003C4CD3">
      <w:pPr>
        <w:spacing w:line="240" w:lineRule="auto"/>
        <w:jc w:val="both"/>
        <w:rPr>
          <w:rFonts w:ascii="Arial Narrow" w:hAnsi="Arial Narrow"/>
          <w:b/>
          <w:bCs/>
        </w:rPr>
      </w:pPr>
      <w:r w:rsidRPr="00D0517D">
        <w:rPr>
          <w:rFonts w:ascii="Arial Narrow" w:hAnsi="Arial Narrow"/>
          <w:b/>
          <w:bCs/>
        </w:rPr>
        <w:t>Características:</w:t>
      </w:r>
    </w:p>
    <w:p w14:paraId="4862E24F" w14:textId="524183D3" w:rsidR="003C4CD3" w:rsidRDefault="003C4CD3" w:rsidP="003C4CD3">
      <w:pPr>
        <w:spacing w:line="240" w:lineRule="auto"/>
        <w:jc w:val="both"/>
        <w:rPr>
          <w:rFonts w:ascii="Arial Narrow" w:hAnsi="Arial Narrow"/>
        </w:rPr>
      </w:pPr>
      <w:r w:rsidRPr="00CB02DC">
        <w:rPr>
          <w:rFonts w:ascii="Arial Narrow" w:hAnsi="Arial Narrow"/>
        </w:rPr>
        <w:t xml:space="preserve">Las tuberías de la línea de agua potable, en las edificaciones, serán instaladas con los diámetros indicados en los planos. Serán instalado con material PVC, en Clase 10, las tuberías en medidas desde 1/2" hasta </w:t>
      </w:r>
      <w:r>
        <w:rPr>
          <w:rFonts w:ascii="Arial Narrow" w:hAnsi="Arial Narrow"/>
        </w:rPr>
        <w:t>4</w:t>
      </w:r>
      <w:r w:rsidRPr="00CB02DC">
        <w:rPr>
          <w:rFonts w:ascii="Arial Narrow" w:hAnsi="Arial Narrow"/>
        </w:rPr>
        <w:t>”, se instalarán las fabricadas con norma NTP 399.</w:t>
      </w:r>
      <w:r>
        <w:rPr>
          <w:rFonts w:ascii="Arial Narrow" w:hAnsi="Arial Narrow"/>
        </w:rPr>
        <w:t>002</w:t>
      </w:r>
      <w:r w:rsidRPr="00CB02DC">
        <w:rPr>
          <w:rFonts w:ascii="Arial Narrow" w:hAnsi="Arial Narrow"/>
        </w:rPr>
        <w:t>. Cualquier cambio deberá ser aprobado por el Supervisor. Las especificaciones técnicas siguientes son válidas para las siguientes partidas:</w:t>
      </w:r>
    </w:p>
    <w:p w14:paraId="1490D1CF" w14:textId="77777777" w:rsidR="003C4CD3" w:rsidRDefault="003C4CD3" w:rsidP="003C4CD3">
      <w:pPr>
        <w:spacing w:line="240" w:lineRule="auto"/>
        <w:jc w:val="both"/>
        <w:rPr>
          <w:rFonts w:ascii="Arial Narrow" w:hAnsi="Arial Narrow"/>
          <w:b/>
          <w:bCs/>
        </w:rPr>
      </w:pPr>
      <w:r>
        <w:rPr>
          <w:rFonts w:ascii="Arial Narrow" w:hAnsi="Arial Narrow"/>
          <w:b/>
          <w:bCs/>
        </w:rPr>
        <w:t>Cruces con Servicios Existente:</w:t>
      </w:r>
    </w:p>
    <w:p w14:paraId="12CDB543" w14:textId="77777777" w:rsidR="003C4CD3" w:rsidRDefault="003C4CD3" w:rsidP="003C4CD3">
      <w:pPr>
        <w:spacing w:line="240" w:lineRule="auto"/>
        <w:jc w:val="both"/>
        <w:rPr>
          <w:rFonts w:ascii="Arial Narrow" w:hAnsi="Arial Narrow"/>
        </w:rPr>
      </w:pPr>
      <w:r w:rsidRPr="00CB02DC">
        <w:rPr>
          <w:rFonts w:ascii="Arial Narrow" w:hAnsi="Arial Narrow"/>
        </w:rPr>
        <w:t>En los puntos de cruces con cualquier servicio existente, la separación mínima con la tubería de agua y/o desagüe será de 0.30m. Medidos entre los planos horizontales tangentes respectivos. El tubo de agua preferentemente deberá cruzar por encima del colector de desagüe, lo mismo que el punto de cruce deberá coincidir con el centro del tubo de agua, a fin de evitar que su unión quede próxima al colector. No se instalará ninguna línea de agua potable y/o desagüe, que pase a través o entre en contacto con ninguna cámara de inspección de desagües, luz, teléfono, etc., ni con canales para agua de regadío.</w:t>
      </w:r>
    </w:p>
    <w:p w14:paraId="78AF949E" w14:textId="77777777" w:rsidR="003C4CD3" w:rsidRDefault="003C4CD3" w:rsidP="003C4CD3">
      <w:pPr>
        <w:spacing w:line="240" w:lineRule="auto"/>
        <w:jc w:val="both"/>
        <w:rPr>
          <w:rFonts w:ascii="Arial Narrow" w:hAnsi="Arial Narrow"/>
          <w:b/>
          <w:bCs/>
        </w:rPr>
      </w:pPr>
      <w:r>
        <w:rPr>
          <w:rFonts w:ascii="Arial Narrow" w:hAnsi="Arial Narrow"/>
          <w:b/>
          <w:bCs/>
        </w:rPr>
        <w:t>Limpieza de Las Líneas de Agua:</w:t>
      </w:r>
    </w:p>
    <w:p w14:paraId="02E563F8" w14:textId="77777777" w:rsidR="003C4CD3" w:rsidRDefault="003C4CD3" w:rsidP="003C4CD3">
      <w:pPr>
        <w:spacing w:line="240" w:lineRule="auto"/>
        <w:jc w:val="both"/>
        <w:rPr>
          <w:rFonts w:ascii="Arial Narrow" w:hAnsi="Arial Narrow"/>
        </w:rPr>
      </w:pPr>
      <w:r w:rsidRPr="00CB02DC">
        <w:rPr>
          <w:rFonts w:ascii="Arial Narrow" w:hAnsi="Arial Narrow"/>
        </w:rPr>
        <w:t>Antes de proceder a su instalación, deberá verificarse su buen estado. Durante el proceso de instalación, todas las líneas deberán permanecer limpias en su interior. Los extremos opuestos de las líneas, serán sellados temporalmente con tapones, hasta cuando se reinicie la jornada de trabajo, con el fin de evitar el ingreso de elementos extraños a ella.</w:t>
      </w:r>
    </w:p>
    <w:p w14:paraId="3538CA3B" w14:textId="77777777" w:rsidR="003C4CD3" w:rsidRDefault="003C4CD3" w:rsidP="003C4CD3">
      <w:pPr>
        <w:spacing w:line="240" w:lineRule="auto"/>
        <w:jc w:val="both"/>
        <w:rPr>
          <w:rFonts w:ascii="Arial Narrow" w:hAnsi="Arial Narrow"/>
          <w:b/>
          <w:bCs/>
        </w:rPr>
      </w:pPr>
      <w:r>
        <w:rPr>
          <w:rFonts w:ascii="Arial Narrow" w:hAnsi="Arial Narrow"/>
          <w:b/>
          <w:bCs/>
        </w:rPr>
        <w:t>Instalación de Tuberías:</w:t>
      </w:r>
    </w:p>
    <w:p w14:paraId="5EB3088F" w14:textId="77777777" w:rsidR="003C4CD3" w:rsidRPr="00CB02DC" w:rsidRDefault="003C4CD3" w:rsidP="003C4CD3">
      <w:pPr>
        <w:spacing w:line="240" w:lineRule="auto"/>
        <w:jc w:val="both"/>
        <w:rPr>
          <w:rFonts w:ascii="Arial Narrow" w:hAnsi="Arial Narrow"/>
        </w:rPr>
      </w:pPr>
      <w:r w:rsidRPr="00CB02DC">
        <w:rPr>
          <w:rFonts w:ascii="Arial Narrow" w:hAnsi="Arial Narrow"/>
        </w:rPr>
        <w:t>Para la instalación del sistema de tubería de agua fría se seguirán las normas convenidas de trabajo y de acuerdo al tipo de material a utilizarse, debiendo prestarse especial atención a las uniones y empalmes con accesorios, particularmente las tuberías que quedarán empotradas en el falso piso y muros según el diseño indicado.</w:t>
      </w:r>
    </w:p>
    <w:p w14:paraId="155C3F9A" w14:textId="77777777" w:rsidR="003C4CD3" w:rsidRDefault="003C4CD3" w:rsidP="003C4CD3">
      <w:pPr>
        <w:spacing w:line="240" w:lineRule="auto"/>
        <w:jc w:val="both"/>
        <w:rPr>
          <w:rFonts w:ascii="Arial Narrow" w:hAnsi="Arial Narrow"/>
        </w:rPr>
      </w:pPr>
      <w:r w:rsidRPr="00CB02DC">
        <w:rPr>
          <w:rFonts w:ascii="Arial Narrow" w:hAnsi="Arial Narrow"/>
        </w:rPr>
        <w:t>Todo el trabajo de preparación de tuberías se realiza sobre banco de madera sólido de 0.80 m de altura, debiendo utilizarse entre otras, sierra para cortar, tubos, niples PVC, etc.</w:t>
      </w:r>
    </w:p>
    <w:p w14:paraId="0F00AEC5" w14:textId="77777777" w:rsidR="003C4CD3" w:rsidRPr="00D0517D" w:rsidRDefault="003C4CD3" w:rsidP="003C4CD3">
      <w:pPr>
        <w:spacing w:line="240" w:lineRule="auto"/>
        <w:jc w:val="both"/>
        <w:rPr>
          <w:rFonts w:ascii="Arial Narrow" w:hAnsi="Arial Narrow"/>
          <w:b/>
          <w:bCs/>
        </w:rPr>
      </w:pPr>
      <w:r>
        <w:rPr>
          <w:rFonts w:ascii="Arial Narrow" w:hAnsi="Arial Narrow"/>
          <w:b/>
          <w:bCs/>
        </w:rPr>
        <w:t>Interiores y Exteriores:</w:t>
      </w:r>
    </w:p>
    <w:p w14:paraId="283D7B68" w14:textId="5A8D4283" w:rsidR="003C4CD3" w:rsidRPr="00CB02DC" w:rsidRDefault="003C4CD3" w:rsidP="003C4CD3">
      <w:pPr>
        <w:spacing w:line="240" w:lineRule="auto"/>
        <w:jc w:val="both"/>
        <w:rPr>
          <w:rFonts w:ascii="Arial Narrow" w:hAnsi="Arial Narrow"/>
        </w:rPr>
      </w:pPr>
      <w:r w:rsidRPr="00CB02DC">
        <w:rPr>
          <w:rFonts w:ascii="Arial Narrow" w:hAnsi="Arial Narrow"/>
        </w:rPr>
        <w:lastRenderedPageBreak/>
        <w:t xml:space="preserve">Todas las tuberías internas (edificaciones) y externas de la línea de agua potable de agua fría, serán de POLICLORURO DE VINILO (PVC), Clase 10, con los diámetros indicados en los planos, las tuberías en medidas desde 1/2" hasta </w:t>
      </w:r>
      <w:r w:rsidR="004B0A21">
        <w:rPr>
          <w:rFonts w:ascii="Arial Narrow" w:hAnsi="Arial Narrow"/>
        </w:rPr>
        <w:t>4</w:t>
      </w:r>
      <w:r w:rsidRPr="00CB02DC">
        <w:rPr>
          <w:rFonts w:ascii="Arial Narrow" w:hAnsi="Arial Narrow"/>
        </w:rPr>
        <w:t>”, se instalarán las fabricadas con norma NTP 399.</w:t>
      </w:r>
      <w:r>
        <w:rPr>
          <w:rFonts w:ascii="Arial Narrow" w:hAnsi="Arial Narrow"/>
        </w:rPr>
        <w:t>002</w:t>
      </w:r>
      <w:r w:rsidRPr="00CB02DC">
        <w:rPr>
          <w:rFonts w:ascii="Arial Narrow" w:hAnsi="Arial Narrow"/>
        </w:rPr>
        <w:t>, para una presión de trabajo de 150 Lb/pulg2, las mismas que irán empotradas en piso y/o en muro y/o colgadas en donde corresponda según los planos.</w:t>
      </w:r>
    </w:p>
    <w:p w14:paraId="59B41554" w14:textId="77777777" w:rsidR="003C4CD3" w:rsidRPr="00CB02DC" w:rsidRDefault="003C4CD3" w:rsidP="003C4CD3">
      <w:pPr>
        <w:spacing w:line="240" w:lineRule="auto"/>
        <w:jc w:val="both"/>
        <w:rPr>
          <w:rFonts w:ascii="Arial Narrow" w:hAnsi="Arial Narrow"/>
          <w:b/>
          <w:bCs/>
        </w:rPr>
      </w:pPr>
      <w:r>
        <w:rPr>
          <w:rFonts w:ascii="Arial Narrow" w:hAnsi="Arial Narrow"/>
          <w:b/>
          <w:bCs/>
        </w:rPr>
        <w:t>Materiales:</w:t>
      </w:r>
    </w:p>
    <w:p w14:paraId="6CA31B78" w14:textId="77777777" w:rsidR="003C4CD3" w:rsidRDefault="003C4CD3" w:rsidP="003C4CD3">
      <w:pPr>
        <w:spacing w:line="240" w:lineRule="auto"/>
        <w:jc w:val="both"/>
        <w:rPr>
          <w:rFonts w:ascii="Arial Narrow" w:hAnsi="Arial Narrow"/>
        </w:rPr>
      </w:pPr>
      <w:r w:rsidRPr="00CB02DC">
        <w:rPr>
          <w:rFonts w:ascii="Arial Narrow" w:hAnsi="Arial Narrow"/>
        </w:rPr>
        <w:t>En el caso de tuberías de agua menores e iguales a 2” se utilizarán tuberías PVC-UR NTP-399.</w:t>
      </w:r>
      <w:r>
        <w:rPr>
          <w:rFonts w:ascii="Arial Narrow" w:hAnsi="Arial Narrow"/>
        </w:rPr>
        <w:t>002</w:t>
      </w:r>
      <w:r w:rsidRPr="00CB02DC">
        <w:rPr>
          <w:rFonts w:ascii="Arial Narrow" w:hAnsi="Arial Narrow"/>
        </w:rPr>
        <w:t xml:space="preserve"> Clase 10, con sus respectivos accesorios, en esta partida se incluyen los materiales: cinta teflón, tubería de PVC-UR, Clase 10, Además de los materiales esta partida contiene mano de obra y herramientas.</w:t>
      </w:r>
    </w:p>
    <w:p w14:paraId="4861B045" w14:textId="77777777" w:rsidR="003C4CD3" w:rsidRDefault="003C4CD3" w:rsidP="003C4CD3">
      <w:pPr>
        <w:spacing w:line="240" w:lineRule="auto"/>
        <w:jc w:val="both"/>
        <w:rPr>
          <w:rFonts w:ascii="Arial Narrow" w:hAnsi="Arial Narrow"/>
        </w:rPr>
      </w:pPr>
      <w:r w:rsidRPr="00CB02DC">
        <w:rPr>
          <w:rFonts w:ascii="Arial Narrow" w:hAnsi="Arial Narrow"/>
        </w:rPr>
        <w:t>Se utilizarán los materiales y herramientas necesarios para la instalación de la red de distribución.</w:t>
      </w:r>
    </w:p>
    <w:p w14:paraId="66B433A3" w14:textId="77777777" w:rsidR="003C4CD3" w:rsidRDefault="003C4CD3" w:rsidP="003C4CD3">
      <w:pPr>
        <w:spacing w:line="240" w:lineRule="auto"/>
        <w:jc w:val="both"/>
        <w:rPr>
          <w:rFonts w:ascii="Arial Narrow" w:hAnsi="Arial Narrow"/>
          <w:b/>
          <w:bCs/>
        </w:rPr>
      </w:pPr>
      <w:r>
        <w:rPr>
          <w:rFonts w:ascii="Arial Narrow" w:hAnsi="Arial Narrow"/>
          <w:b/>
          <w:bCs/>
        </w:rPr>
        <w:t>Equipos:</w:t>
      </w:r>
    </w:p>
    <w:p w14:paraId="2A2DD5A0" w14:textId="77777777" w:rsidR="003C4CD3" w:rsidRDefault="003C4CD3" w:rsidP="003C4CD3">
      <w:pPr>
        <w:spacing w:line="240" w:lineRule="auto"/>
        <w:jc w:val="both"/>
        <w:rPr>
          <w:rFonts w:ascii="Arial Narrow" w:hAnsi="Arial Narrow"/>
        </w:rPr>
      </w:pPr>
      <w:r w:rsidRPr="00D0517D">
        <w:rPr>
          <w:rFonts w:ascii="Arial Narrow" w:hAnsi="Arial Narrow"/>
        </w:rPr>
        <w:t>Herramientas manuales</w:t>
      </w:r>
      <w:r>
        <w:rPr>
          <w:rFonts w:ascii="Arial Narrow" w:hAnsi="Arial Narrow"/>
        </w:rPr>
        <w:t>.</w:t>
      </w:r>
    </w:p>
    <w:p w14:paraId="3B6913B2" w14:textId="77777777" w:rsidR="003C4CD3" w:rsidRDefault="003C4CD3" w:rsidP="003C4CD3">
      <w:pPr>
        <w:spacing w:line="240" w:lineRule="auto"/>
        <w:jc w:val="both"/>
        <w:rPr>
          <w:rFonts w:ascii="Arial Narrow" w:hAnsi="Arial Narrow"/>
          <w:b/>
          <w:bCs/>
        </w:rPr>
      </w:pPr>
      <w:r>
        <w:rPr>
          <w:rFonts w:ascii="Arial Narrow" w:hAnsi="Arial Narrow"/>
          <w:b/>
          <w:bCs/>
        </w:rPr>
        <w:t>Controles:</w:t>
      </w:r>
    </w:p>
    <w:p w14:paraId="492572D3" w14:textId="2EDF6AA8" w:rsidR="003C4CD3" w:rsidRDefault="003C4CD3" w:rsidP="003C4CD3">
      <w:pPr>
        <w:spacing w:line="240" w:lineRule="auto"/>
        <w:jc w:val="both"/>
        <w:rPr>
          <w:rFonts w:ascii="Arial Narrow" w:hAnsi="Arial Narrow"/>
          <w:b/>
          <w:bCs/>
        </w:rPr>
      </w:pPr>
      <w:r w:rsidRPr="00CB02DC">
        <w:rPr>
          <w:rFonts w:ascii="Arial Narrow" w:hAnsi="Arial Narrow"/>
        </w:rPr>
        <w:t xml:space="preserve">La mano de obra empleada para la instalación de la red de distribución de ½” a </w:t>
      </w:r>
      <w:r w:rsidR="004B0A21">
        <w:rPr>
          <w:rFonts w:ascii="Arial Narrow" w:hAnsi="Arial Narrow"/>
        </w:rPr>
        <w:t>4</w:t>
      </w:r>
      <w:r w:rsidRPr="00CB02DC">
        <w:rPr>
          <w:rFonts w:ascii="Arial Narrow" w:hAnsi="Arial Narrow"/>
        </w:rPr>
        <w:t xml:space="preserve"> será calificada, debiendo supervisarse el cumplimiento de las respectivas exigencias básicas.</w:t>
      </w:r>
    </w:p>
    <w:p w14:paraId="3CB2D65A" w14:textId="77777777" w:rsidR="003C4CD3" w:rsidRPr="00D0517D" w:rsidRDefault="003C4CD3" w:rsidP="003C4CD3">
      <w:pPr>
        <w:spacing w:line="240" w:lineRule="auto"/>
        <w:jc w:val="both"/>
        <w:rPr>
          <w:rFonts w:ascii="Arial Narrow" w:hAnsi="Arial Narrow"/>
          <w:b/>
          <w:bCs/>
        </w:rPr>
      </w:pPr>
      <w:r w:rsidRPr="00D0517D">
        <w:rPr>
          <w:rFonts w:ascii="Arial Narrow" w:hAnsi="Arial Narrow"/>
          <w:b/>
          <w:bCs/>
        </w:rPr>
        <w:t>Unidad de Medida:</w:t>
      </w:r>
    </w:p>
    <w:p w14:paraId="33D62266" w14:textId="77777777" w:rsidR="003C4CD3" w:rsidRDefault="003C4CD3" w:rsidP="003C4CD3">
      <w:pPr>
        <w:spacing w:line="240" w:lineRule="auto"/>
        <w:jc w:val="both"/>
        <w:rPr>
          <w:rFonts w:ascii="Arial Narrow" w:hAnsi="Arial Narrow"/>
        </w:rPr>
      </w:pPr>
      <w:r w:rsidRPr="003C1CDE">
        <w:rPr>
          <w:rFonts w:ascii="Arial Narrow" w:hAnsi="Arial Narrow"/>
        </w:rPr>
        <w:t xml:space="preserve">El cómputo será por </w:t>
      </w:r>
      <w:r>
        <w:rPr>
          <w:rFonts w:ascii="Arial Narrow" w:hAnsi="Arial Narrow"/>
          <w:b/>
          <w:bCs/>
        </w:rPr>
        <w:t>METRO LINEAL</w:t>
      </w:r>
      <w:r w:rsidRPr="003C1CDE">
        <w:rPr>
          <w:rFonts w:ascii="Arial Narrow" w:hAnsi="Arial Narrow"/>
          <w:b/>
          <w:bCs/>
        </w:rPr>
        <w:t xml:space="preserve"> (</w:t>
      </w:r>
      <w:r>
        <w:rPr>
          <w:rFonts w:ascii="Arial Narrow" w:hAnsi="Arial Narrow"/>
          <w:b/>
          <w:bCs/>
        </w:rPr>
        <w:t>M)</w:t>
      </w:r>
      <w:r>
        <w:rPr>
          <w:rFonts w:ascii="Arial Narrow" w:hAnsi="Arial Narrow"/>
        </w:rPr>
        <w:t>.</w:t>
      </w:r>
    </w:p>
    <w:p w14:paraId="38F26584" w14:textId="77777777" w:rsidR="003C4CD3" w:rsidRPr="00D0517D" w:rsidRDefault="003C4CD3" w:rsidP="003C4CD3">
      <w:pPr>
        <w:spacing w:line="240" w:lineRule="auto"/>
        <w:jc w:val="both"/>
        <w:rPr>
          <w:rFonts w:ascii="Arial Narrow" w:hAnsi="Arial Narrow"/>
          <w:b/>
          <w:bCs/>
        </w:rPr>
      </w:pPr>
      <w:r w:rsidRPr="00D0517D">
        <w:rPr>
          <w:rFonts w:ascii="Arial Narrow" w:hAnsi="Arial Narrow"/>
          <w:b/>
          <w:bCs/>
        </w:rPr>
        <w:t>Método de Ejecución:</w:t>
      </w:r>
    </w:p>
    <w:p w14:paraId="462D5736" w14:textId="63262FB9" w:rsidR="003C4CD3" w:rsidRDefault="003C4CD3" w:rsidP="003C4CD3">
      <w:pPr>
        <w:spacing w:line="240" w:lineRule="auto"/>
        <w:jc w:val="both"/>
        <w:rPr>
          <w:rFonts w:ascii="Arial Narrow" w:hAnsi="Arial Narrow"/>
        </w:rPr>
      </w:pPr>
      <w:r w:rsidRPr="00CB02DC">
        <w:rPr>
          <w:rFonts w:ascii="Arial Narrow" w:hAnsi="Arial Narrow"/>
        </w:rPr>
        <w:t xml:space="preserve">El contratista debe seguir las indicaciones pactadas en los planos de detalles para la ejecución e instalación de la red de distribución de ½” a </w:t>
      </w:r>
      <w:r w:rsidR="004B0A21">
        <w:rPr>
          <w:rFonts w:ascii="Arial Narrow" w:hAnsi="Arial Narrow"/>
        </w:rPr>
        <w:t>4”</w:t>
      </w:r>
      <w:r w:rsidRPr="00CB02DC">
        <w:rPr>
          <w:rFonts w:ascii="Arial Narrow" w:hAnsi="Arial Narrow"/>
        </w:rPr>
        <w:t>, según corresponda.</w:t>
      </w:r>
    </w:p>
    <w:p w14:paraId="54779FC9" w14:textId="77777777" w:rsidR="003C4CD3" w:rsidRPr="00D0517D" w:rsidRDefault="003C4CD3" w:rsidP="003C4CD3">
      <w:pPr>
        <w:spacing w:line="240" w:lineRule="auto"/>
        <w:jc w:val="both"/>
        <w:rPr>
          <w:rFonts w:ascii="Arial Narrow" w:hAnsi="Arial Narrow"/>
          <w:b/>
          <w:bCs/>
        </w:rPr>
      </w:pPr>
      <w:r w:rsidRPr="00D0517D">
        <w:rPr>
          <w:rFonts w:ascii="Arial Narrow" w:hAnsi="Arial Narrow"/>
          <w:b/>
          <w:bCs/>
        </w:rPr>
        <w:t>Forma de Pago:</w:t>
      </w:r>
    </w:p>
    <w:p w14:paraId="16FAA6F7" w14:textId="77777777" w:rsidR="004455E6" w:rsidRDefault="004455E6" w:rsidP="004455E6">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3E17094" w14:textId="77777777" w:rsidR="003C4CD3" w:rsidRPr="003C4CD3" w:rsidRDefault="003C4CD3" w:rsidP="003C4CD3">
      <w:pPr>
        <w:jc w:val="both"/>
        <w:rPr>
          <w:rFonts w:ascii="Arial Narrow" w:hAnsi="Arial Narrow"/>
        </w:rPr>
      </w:pPr>
    </w:p>
    <w:p w14:paraId="44FAD29E" w14:textId="0DD7D466"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PRUEBA HIDRAULICA Y DESINFECCION</w:t>
      </w:r>
      <w:r w:rsidR="004455E6">
        <w:rPr>
          <w:rFonts w:ascii="Arial Narrow" w:eastAsiaTheme="majorEastAsia" w:hAnsi="Arial Narrow" w:cstheme="majorBidi"/>
          <w:b/>
          <w:sz w:val="24"/>
          <w:szCs w:val="24"/>
          <w:lang w:val="en-US"/>
        </w:rPr>
        <w:t xml:space="preserve"> – </w:t>
      </w:r>
      <w:r w:rsidRPr="008D7ACA">
        <w:rPr>
          <w:rFonts w:ascii="Arial Narrow" w:eastAsiaTheme="majorEastAsia" w:hAnsi="Arial Narrow" w:cstheme="majorBidi"/>
          <w:b/>
          <w:sz w:val="24"/>
          <w:szCs w:val="24"/>
          <w:lang w:val="en-US"/>
        </w:rPr>
        <w:t>RED DE AGUA FRIA</w:t>
      </w:r>
    </w:p>
    <w:p w14:paraId="46E786F2" w14:textId="77777777" w:rsidR="000F4331" w:rsidRDefault="000F4331" w:rsidP="004455E6">
      <w:pPr>
        <w:spacing w:line="240" w:lineRule="auto"/>
        <w:jc w:val="both"/>
        <w:rPr>
          <w:rFonts w:ascii="Arial Narrow" w:hAnsi="Arial Narrow"/>
          <w:b/>
          <w:bCs/>
          <w:sz w:val="24"/>
          <w:szCs w:val="24"/>
        </w:rPr>
      </w:pPr>
    </w:p>
    <w:p w14:paraId="6552B634" w14:textId="31D4AC6C" w:rsidR="004455E6" w:rsidRPr="00D0517D" w:rsidRDefault="004455E6" w:rsidP="004455E6">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659FBBA6" w14:textId="3F84F24A" w:rsidR="004455E6" w:rsidRDefault="004455E6" w:rsidP="004455E6">
      <w:pPr>
        <w:spacing w:line="240" w:lineRule="auto"/>
        <w:jc w:val="both"/>
        <w:rPr>
          <w:rFonts w:ascii="Arial Narrow" w:hAnsi="Arial Narrow"/>
        </w:rPr>
      </w:pPr>
      <w:r w:rsidRPr="004455E6">
        <w:rPr>
          <w:rFonts w:ascii="Arial Narrow" w:hAnsi="Arial Narrow"/>
        </w:rPr>
        <w:t>Comprende la ejecución de la prueba hidráulica en tuberías y accesorios del sistema de agua fría y caliente, a fin de comprobar la correcta ejecución de los empalmes y verificar que no presenten fugas bajo presión.</w:t>
      </w:r>
    </w:p>
    <w:p w14:paraId="6F0F3AE6" w14:textId="77777777" w:rsidR="004455E6" w:rsidRDefault="004455E6" w:rsidP="004455E6">
      <w:pPr>
        <w:spacing w:line="240" w:lineRule="auto"/>
        <w:jc w:val="both"/>
        <w:rPr>
          <w:rFonts w:ascii="Arial Narrow" w:hAnsi="Arial Narrow"/>
          <w:b/>
          <w:bCs/>
        </w:rPr>
      </w:pPr>
      <w:r w:rsidRPr="00D0517D">
        <w:rPr>
          <w:rFonts w:ascii="Arial Narrow" w:hAnsi="Arial Narrow"/>
          <w:b/>
          <w:bCs/>
        </w:rPr>
        <w:t>Características:</w:t>
      </w:r>
    </w:p>
    <w:p w14:paraId="072FA797" w14:textId="77777777" w:rsidR="004455E6" w:rsidRPr="004455E6" w:rsidRDefault="004455E6" w:rsidP="004455E6">
      <w:pPr>
        <w:spacing w:line="240" w:lineRule="auto"/>
        <w:jc w:val="both"/>
        <w:rPr>
          <w:rFonts w:ascii="Arial Narrow" w:hAnsi="Arial Narrow"/>
        </w:rPr>
      </w:pPr>
      <w:r w:rsidRPr="004455E6">
        <w:rPr>
          <w:rFonts w:ascii="Arial Narrow" w:hAnsi="Arial Narrow"/>
        </w:rPr>
        <w:t>La prueba se realizará con agua potable, bomba de mano o bomba motriz y manómetros calibrados.</w:t>
      </w:r>
    </w:p>
    <w:p w14:paraId="13C9056B" w14:textId="2DFC4D32" w:rsidR="004455E6" w:rsidRDefault="004455E6" w:rsidP="004455E6">
      <w:pPr>
        <w:spacing w:line="240" w:lineRule="auto"/>
        <w:jc w:val="both"/>
        <w:rPr>
          <w:rFonts w:ascii="Arial Narrow" w:hAnsi="Arial Narrow"/>
        </w:rPr>
      </w:pPr>
      <w:r w:rsidRPr="004455E6">
        <w:rPr>
          <w:rFonts w:ascii="Arial Narrow" w:hAnsi="Arial Narrow"/>
        </w:rPr>
        <w:t xml:space="preserve">Las tuberías deberán soportar la presión indicada sin que, en un lapso de </w:t>
      </w:r>
      <w:r>
        <w:rPr>
          <w:rFonts w:ascii="Arial Narrow" w:hAnsi="Arial Narrow"/>
        </w:rPr>
        <w:t>2</w:t>
      </w:r>
      <w:r w:rsidRPr="004455E6">
        <w:rPr>
          <w:rFonts w:ascii="Arial Narrow" w:hAnsi="Arial Narrow"/>
        </w:rPr>
        <w:t xml:space="preserve"> hora, se produzca descenso en la lectura de los manómetros. En caso de presentarse fugas, se procederá a la localización y corrección, repitiendo la prueba hasta obtener resultados satisfactorios.</w:t>
      </w:r>
    </w:p>
    <w:p w14:paraId="46B9F63A" w14:textId="77777777" w:rsidR="004455E6" w:rsidRPr="004455E6" w:rsidRDefault="004455E6" w:rsidP="004455E6">
      <w:pPr>
        <w:spacing w:line="240" w:lineRule="auto"/>
        <w:jc w:val="both"/>
        <w:rPr>
          <w:rFonts w:ascii="Arial Narrow" w:hAnsi="Arial Narrow"/>
          <w:b/>
          <w:bCs/>
        </w:rPr>
      </w:pPr>
      <w:r w:rsidRPr="004455E6">
        <w:rPr>
          <w:rFonts w:ascii="Arial Narrow" w:hAnsi="Arial Narrow"/>
          <w:b/>
          <w:bCs/>
        </w:rPr>
        <w:t>Procedimiento:</w:t>
      </w:r>
    </w:p>
    <w:p w14:paraId="7E8CC1EE" w14:textId="77777777" w:rsidR="004455E6" w:rsidRPr="004455E6" w:rsidRDefault="004455E6" w:rsidP="004455E6">
      <w:pPr>
        <w:spacing w:line="240" w:lineRule="auto"/>
        <w:jc w:val="both"/>
        <w:rPr>
          <w:rFonts w:ascii="Arial Narrow" w:hAnsi="Arial Narrow"/>
          <w:b/>
          <w:bCs/>
        </w:rPr>
      </w:pPr>
      <w:r w:rsidRPr="004455E6">
        <w:rPr>
          <w:rFonts w:ascii="Arial Narrow" w:hAnsi="Arial Narrow"/>
          <w:b/>
          <w:bCs/>
        </w:rPr>
        <w:t>Prueba hidráulica a zanja abierta:</w:t>
      </w:r>
    </w:p>
    <w:p w14:paraId="78B211B7" w14:textId="569963A5"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lastRenderedPageBreak/>
        <w:t>Redes locales: por circuito.</w:t>
      </w:r>
    </w:p>
    <w:p w14:paraId="6040B715" w14:textId="68079E94"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Conexiones domiciliarias: por circuito.</w:t>
      </w:r>
    </w:p>
    <w:p w14:paraId="33233A39" w14:textId="54600D0C"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Líneas de impulsión, conducción o aducción: por tramos.</w:t>
      </w:r>
    </w:p>
    <w:p w14:paraId="0C1197DB" w14:textId="77777777" w:rsidR="004455E6" w:rsidRPr="004455E6" w:rsidRDefault="004455E6" w:rsidP="004455E6">
      <w:pPr>
        <w:spacing w:line="240" w:lineRule="auto"/>
        <w:jc w:val="both"/>
        <w:rPr>
          <w:rFonts w:ascii="Arial Narrow" w:hAnsi="Arial Narrow"/>
          <w:b/>
          <w:bCs/>
        </w:rPr>
      </w:pPr>
      <w:r w:rsidRPr="004455E6">
        <w:rPr>
          <w:rFonts w:ascii="Arial Narrow" w:hAnsi="Arial Narrow"/>
          <w:b/>
          <w:bCs/>
        </w:rPr>
        <w:t>Prueba hidráulica a zanja con relleno compactado:</w:t>
      </w:r>
    </w:p>
    <w:p w14:paraId="5BEDA773" w14:textId="08B43F1B"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Redes completas con sus conexiones domiciliarias (todos los circuitos en conjunto).</w:t>
      </w:r>
    </w:p>
    <w:p w14:paraId="27949941" w14:textId="1212E445"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Líneas de impulsión, conducción y aducción en conjunto.</w:t>
      </w:r>
    </w:p>
    <w:p w14:paraId="378187D0" w14:textId="7FF565B0"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Esta prueba solo se ejecutará si la tubería superó la prueba a zanja abierta.</w:t>
      </w:r>
    </w:p>
    <w:p w14:paraId="6E591211" w14:textId="77777777" w:rsidR="004455E6" w:rsidRPr="004455E6" w:rsidRDefault="004455E6" w:rsidP="004455E6">
      <w:pPr>
        <w:spacing w:line="240" w:lineRule="auto"/>
        <w:jc w:val="both"/>
        <w:rPr>
          <w:rFonts w:ascii="Arial Narrow" w:hAnsi="Arial Narrow"/>
          <w:b/>
          <w:bCs/>
        </w:rPr>
      </w:pPr>
      <w:r w:rsidRPr="004455E6">
        <w:rPr>
          <w:rFonts w:ascii="Arial Narrow" w:hAnsi="Arial Narrow"/>
          <w:b/>
          <w:bCs/>
        </w:rPr>
        <w:t>Instalación de equipos de prueba:</w:t>
      </w:r>
    </w:p>
    <w:p w14:paraId="0F3601DB" w14:textId="72AE3A8C"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La bomba de prueba se colocará en la parte más baja de la línea.</w:t>
      </w:r>
    </w:p>
    <w:p w14:paraId="4C22DD50" w14:textId="62DD37AE"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Se instalarán purgas en puntos altos, cambios de dirección y extremos.</w:t>
      </w:r>
    </w:p>
    <w:p w14:paraId="087F29BE" w14:textId="305E105F"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Se usarán abrazaderas (para redes locales) o niples especiales (en líneas de impulsión, conducción y aducción).</w:t>
      </w:r>
    </w:p>
    <w:p w14:paraId="3AFB1EB0" w14:textId="09CC4944"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Se colocarán como mínimo dos manómetros en extremos opuestos del tramo.</w:t>
      </w:r>
    </w:p>
    <w:p w14:paraId="60F1A9CF" w14:textId="77777777" w:rsidR="004455E6" w:rsidRPr="004455E6" w:rsidRDefault="004455E6" w:rsidP="004455E6">
      <w:pPr>
        <w:spacing w:line="240" w:lineRule="auto"/>
        <w:jc w:val="both"/>
        <w:rPr>
          <w:rFonts w:ascii="Arial Narrow" w:hAnsi="Arial Narrow"/>
          <w:b/>
          <w:bCs/>
        </w:rPr>
      </w:pPr>
      <w:r w:rsidRPr="004455E6">
        <w:rPr>
          <w:rFonts w:ascii="Arial Narrow" w:hAnsi="Arial Narrow"/>
          <w:b/>
          <w:bCs/>
        </w:rPr>
        <w:t>Condiciones previas:</w:t>
      </w:r>
    </w:p>
    <w:p w14:paraId="1DA06E07" w14:textId="220A7B12"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Anclaje de accesorios y válvulas.</w:t>
      </w:r>
    </w:p>
    <w:p w14:paraId="4378C44B" w14:textId="369AFF0A"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Primer relleno compactado dejando al descubierto las uniones.</w:t>
      </w:r>
    </w:p>
    <w:p w14:paraId="6561556B" w14:textId="423D0050"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Llenado de la tubería con agua al menos 24 horas antes de la prueba.</w:t>
      </w:r>
    </w:p>
    <w:p w14:paraId="23F66E63" w14:textId="77777777" w:rsidR="004455E6" w:rsidRPr="004455E6" w:rsidRDefault="004455E6" w:rsidP="004455E6">
      <w:pPr>
        <w:spacing w:line="240" w:lineRule="auto"/>
        <w:jc w:val="both"/>
        <w:rPr>
          <w:rFonts w:ascii="Arial Narrow" w:hAnsi="Arial Narrow"/>
          <w:b/>
          <w:bCs/>
        </w:rPr>
      </w:pPr>
      <w:r w:rsidRPr="004455E6">
        <w:rPr>
          <w:rFonts w:ascii="Arial Narrow" w:hAnsi="Arial Narrow"/>
          <w:b/>
          <w:bCs/>
        </w:rPr>
        <w:t>Parámetros de la prueba:</w:t>
      </w:r>
    </w:p>
    <w:p w14:paraId="4AFB4322" w14:textId="79B78BA8" w:rsidR="004455E6" w:rsidRPr="004455E6" w:rsidRDefault="004455E6" w:rsidP="004455E6">
      <w:pPr>
        <w:spacing w:line="240" w:lineRule="auto"/>
        <w:jc w:val="both"/>
        <w:rPr>
          <w:rFonts w:ascii="Arial Narrow" w:hAnsi="Arial Narrow"/>
          <w:i/>
          <w:iCs/>
        </w:rPr>
      </w:pPr>
      <w:r w:rsidRPr="004455E6">
        <w:rPr>
          <w:rFonts w:ascii="Arial Narrow" w:hAnsi="Arial Narrow"/>
          <w:i/>
          <w:iCs/>
        </w:rPr>
        <w:t>Presión de prueba en zanja abierta:</w:t>
      </w:r>
    </w:p>
    <w:p w14:paraId="294F3D83" w14:textId="77777777" w:rsid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1.5 veces la presión nominal (redes y líneas principales).</w:t>
      </w:r>
    </w:p>
    <w:p w14:paraId="71B1C91D" w14:textId="417E6757"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1.0 veces la presión nominal (conexiones domiciliarias).</w:t>
      </w:r>
    </w:p>
    <w:p w14:paraId="7E9C2356" w14:textId="77777777" w:rsidR="004455E6" w:rsidRPr="004455E6" w:rsidRDefault="004455E6" w:rsidP="004455E6">
      <w:pPr>
        <w:spacing w:line="240" w:lineRule="auto"/>
        <w:jc w:val="both"/>
        <w:rPr>
          <w:rFonts w:ascii="Arial Narrow" w:hAnsi="Arial Narrow"/>
          <w:i/>
          <w:iCs/>
        </w:rPr>
      </w:pPr>
      <w:r w:rsidRPr="004455E6">
        <w:rPr>
          <w:rFonts w:ascii="Arial Narrow" w:hAnsi="Arial Narrow"/>
          <w:i/>
          <w:iCs/>
        </w:rPr>
        <w:t>Presión de prueba en zanja con relleno compactado:</w:t>
      </w:r>
    </w:p>
    <w:p w14:paraId="13CE99F5" w14:textId="77777777"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Igual a la presión nominal de la tubería.</w:t>
      </w:r>
    </w:p>
    <w:p w14:paraId="1004E050" w14:textId="77777777" w:rsidR="004455E6" w:rsidRPr="004455E6" w:rsidRDefault="004455E6" w:rsidP="004455E6">
      <w:pPr>
        <w:spacing w:line="240" w:lineRule="auto"/>
        <w:jc w:val="both"/>
        <w:rPr>
          <w:rFonts w:ascii="Arial Narrow" w:hAnsi="Arial Narrow"/>
          <w:i/>
          <w:iCs/>
        </w:rPr>
      </w:pPr>
      <w:r w:rsidRPr="004455E6">
        <w:rPr>
          <w:rFonts w:ascii="Arial Narrow" w:hAnsi="Arial Narrow"/>
          <w:i/>
          <w:iCs/>
        </w:rPr>
        <w:t>Duración mínima:</w:t>
      </w:r>
    </w:p>
    <w:p w14:paraId="69BB17D2" w14:textId="77777777"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2 horas para prueba a zanja abierta.</w:t>
      </w:r>
    </w:p>
    <w:p w14:paraId="5EF1F1B9" w14:textId="77777777" w:rsidR="004455E6" w:rsidRP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1 hora para prueba con relleno compactado.</w:t>
      </w:r>
    </w:p>
    <w:p w14:paraId="7A5E688F" w14:textId="77777777" w:rsidR="004455E6" w:rsidRPr="004455E6" w:rsidRDefault="004455E6" w:rsidP="004455E6">
      <w:pPr>
        <w:spacing w:line="240" w:lineRule="auto"/>
        <w:jc w:val="both"/>
        <w:rPr>
          <w:rFonts w:ascii="Arial Narrow" w:hAnsi="Arial Narrow"/>
          <w:b/>
          <w:bCs/>
        </w:rPr>
      </w:pPr>
      <w:r w:rsidRPr="004455E6">
        <w:rPr>
          <w:rFonts w:ascii="Arial Narrow" w:hAnsi="Arial Narrow"/>
          <w:b/>
          <w:bCs/>
        </w:rPr>
        <w:t>Pérdida de agua admisible:</w:t>
      </w:r>
    </w:p>
    <w:p w14:paraId="252A3485" w14:textId="60E6BA6F" w:rsidR="004455E6" w:rsidRDefault="004455E6" w:rsidP="004455E6">
      <w:pPr>
        <w:pStyle w:val="Prrafodelista"/>
        <w:numPr>
          <w:ilvl w:val="0"/>
          <w:numId w:val="17"/>
        </w:numPr>
        <w:spacing w:line="240" w:lineRule="auto"/>
        <w:jc w:val="both"/>
        <w:rPr>
          <w:rFonts w:ascii="Arial Narrow" w:hAnsi="Arial Narrow"/>
        </w:rPr>
      </w:pPr>
      <w:r w:rsidRPr="004455E6">
        <w:rPr>
          <w:rFonts w:ascii="Arial Narrow" w:hAnsi="Arial Narrow"/>
        </w:rPr>
        <w:t>La pérdida máxima de agua no debe superar el valor calculado mediante la fórmula:</w:t>
      </w:r>
    </w:p>
    <w:p w14:paraId="28488C2E" w14:textId="716A680D" w:rsidR="004455E6" w:rsidRPr="004455E6" w:rsidRDefault="00AA26F2" w:rsidP="004455E6">
      <w:pPr>
        <w:spacing w:line="240" w:lineRule="auto"/>
        <w:jc w:val="center"/>
        <w:rPr>
          <w:rFonts w:ascii="Arial Narrow" w:hAnsi="Arial Narrow"/>
        </w:rPr>
      </w:pPr>
      <w:r>
        <w:rPr>
          <w:rFonts w:ascii="Arial Narrow" w:hAnsi="Arial Narrow"/>
          <w:noProof/>
        </w:rPr>
        <mc:AlternateContent>
          <mc:Choice Requires="wps">
            <w:drawing>
              <wp:anchor distT="0" distB="0" distL="114300" distR="114300" simplePos="0" relativeHeight="251682816" behindDoc="0" locked="0" layoutInCell="1" allowOverlap="1" wp14:anchorId="1A26A1E7" wp14:editId="5916F461">
                <wp:simplePos x="0" y="0"/>
                <wp:positionH relativeFrom="column">
                  <wp:posOffset>2425065</wp:posOffset>
                </wp:positionH>
                <wp:positionV relativeFrom="paragraph">
                  <wp:posOffset>220980</wp:posOffset>
                </wp:positionV>
                <wp:extent cx="1097280" cy="0"/>
                <wp:effectExtent l="0" t="0" r="0" b="0"/>
                <wp:wrapNone/>
                <wp:docPr id="31" name="Conector recto 31"/>
                <wp:cNvGraphicFramePr/>
                <a:graphic xmlns:a="http://schemas.openxmlformats.org/drawingml/2006/main">
                  <a:graphicData uri="http://schemas.microsoft.com/office/word/2010/wordprocessingShape">
                    <wps:wsp>
                      <wps:cNvCnPr/>
                      <wps:spPr>
                        <a:xfrm>
                          <a:off x="0" y="0"/>
                          <a:ext cx="10972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096E711" id="Conector recto 31" o:spid="_x0000_s1026" style="position:absolute;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0.95pt,17.4pt" to="277.3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" strokecolor="black [3200]" strokeweight=".5pt">
                <v:stroke joinstyle="miter"/>
              </v:line>
            </w:pict>
          </mc:Fallback>
        </mc:AlternateContent>
      </w:r>
      <w:r w:rsidR="004455E6" w:rsidRPr="004455E6">
        <w:rPr>
          <w:rFonts w:ascii="Arial Narrow" w:hAnsi="Arial Narrow"/>
        </w:rPr>
        <w:t xml:space="preserve">F    =    N   x   D   </w:t>
      </w:r>
      <w:proofErr w:type="gramStart"/>
      <w:r w:rsidR="004455E6" w:rsidRPr="004455E6">
        <w:rPr>
          <w:rFonts w:ascii="Arial Narrow" w:hAnsi="Arial Narrow"/>
        </w:rPr>
        <w:t>x  √</w:t>
      </w:r>
      <w:proofErr w:type="gramEnd"/>
      <w:r w:rsidR="004455E6" w:rsidRPr="004455E6">
        <w:rPr>
          <w:rFonts w:ascii="Arial Narrow" w:hAnsi="Arial Narrow"/>
        </w:rPr>
        <w:t xml:space="preserve">  P  </w:t>
      </w:r>
    </w:p>
    <w:p w14:paraId="0E8B26F8" w14:textId="01F3DA7F" w:rsidR="004455E6" w:rsidRDefault="004455E6" w:rsidP="004455E6">
      <w:pPr>
        <w:spacing w:line="240" w:lineRule="auto"/>
        <w:jc w:val="center"/>
        <w:rPr>
          <w:rFonts w:ascii="Arial Narrow" w:hAnsi="Arial Narrow"/>
        </w:rPr>
      </w:pPr>
      <w:r w:rsidRPr="004455E6">
        <w:rPr>
          <w:rFonts w:ascii="Arial Narrow" w:hAnsi="Arial Narrow"/>
        </w:rPr>
        <w:t xml:space="preserve">                  </w:t>
      </w:r>
      <w:proofErr w:type="gramStart"/>
      <w:r w:rsidRPr="004455E6">
        <w:rPr>
          <w:rFonts w:ascii="Arial Narrow" w:hAnsi="Arial Narrow"/>
        </w:rPr>
        <w:t>410  x</w:t>
      </w:r>
      <w:proofErr w:type="gramEnd"/>
      <w:r w:rsidRPr="004455E6">
        <w:rPr>
          <w:rFonts w:ascii="Arial Narrow" w:hAnsi="Arial Narrow"/>
        </w:rPr>
        <w:t xml:space="preserve">  25</w:t>
      </w:r>
    </w:p>
    <w:p w14:paraId="0B85369F" w14:textId="77777777" w:rsidR="004455E6" w:rsidRPr="004455E6" w:rsidRDefault="004455E6" w:rsidP="004455E6">
      <w:pPr>
        <w:spacing w:line="240" w:lineRule="auto"/>
        <w:rPr>
          <w:rFonts w:ascii="Arial Narrow" w:hAnsi="Arial Narrow"/>
        </w:rPr>
      </w:pPr>
      <w:r w:rsidRPr="004455E6">
        <w:rPr>
          <w:rFonts w:ascii="Arial Narrow" w:hAnsi="Arial Narrow"/>
        </w:rPr>
        <w:t>Donde:</w:t>
      </w:r>
    </w:p>
    <w:p w14:paraId="12B4DD02" w14:textId="32039120" w:rsidR="004455E6" w:rsidRPr="004455E6" w:rsidRDefault="004455E6" w:rsidP="004455E6">
      <w:pPr>
        <w:pStyle w:val="Prrafodelista"/>
        <w:numPr>
          <w:ilvl w:val="0"/>
          <w:numId w:val="17"/>
        </w:numPr>
        <w:spacing w:line="240" w:lineRule="auto"/>
        <w:rPr>
          <w:rFonts w:ascii="Arial Narrow" w:hAnsi="Arial Narrow"/>
        </w:rPr>
      </w:pPr>
      <w:r w:rsidRPr="004455E6">
        <w:rPr>
          <w:rFonts w:ascii="Arial Narrow" w:hAnsi="Arial Narrow"/>
        </w:rPr>
        <w:t>F = pérdida total máxima (litros/hora).</w:t>
      </w:r>
    </w:p>
    <w:p w14:paraId="75F56D33" w14:textId="3D35782D" w:rsidR="004455E6" w:rsidRPr="004455E6" w:rsidRDefault="004455E6" w:rsidP="004455E6">
      <w:pPr>
        <w:pStyle w:val="Prrafodelista"/>
        <w:numPr>
          <w:ilvl w:val="0"/>
          <w:numId w:val="17"/>
        </w:numPr>
        <w:spacing w:line="240" w:lineRule="auto"/>
        <w:rPr>
          <w:rFonts w:ascii="Arial Narrow" w:hAnsi="Arial Narrow"/>
        </w:rPr>
      </w:pPr>
      <w:r w:rsidRPr="004455E6">
        <w:rPr>
          <w:rFonts w:ascii="Arial Narrow" w:hAnsi="Arial Narrow"/>
        </w:rPr>
        <w:t>N = número de uniones.</w:t>
      </w:r>
    </w:p>
    <w:p w14:paraId="22321772" w14:textId="590D347B" w:rsidR="004455E6" w:rsidRPr="004455E6" w:rsidRDefault="004455E6" w:rsidP="004455E6">
      <w:pPr>
        <w:pStyle w:val="Prrafodelista"/>
        <w:numPr>
          <w:ilvl w:val="0"/>
          <w:numId w:val="17"/>
        </w:numPr>
        <w:spacing w:line="240" w:lineRule="auto"/>
        <w:rPr>
          <w:rFonts w:ascii="Arial Narrow" w:hAnsi="Arial Narrow"/>
        </w:rPr>
      </w:pPr>
      <w:r w:rsidRPr="004455E6">
        <w:rPr>
          <w:rFonts w:ascii="Arial Narrow" w:hAnsi="Arial Narrow"/>
        </w:rPr>
        <w:t>D = diámetro de tubería (mm).</w:t>
      </w:r>
    </w:p>
    <w:p w14:paraId="0311EAD9" w14:textId="4092BD36" w:rsidR="004455E6" w:rsidRPr="004455E6" w:rsidRDefault="004455E6" w:rsidP="004455E6">
      <w:pPr>
        <w:pStyle w:val="Prrafodelista"/>
        <w:numPr>
          <w:ilvl w:val="0"/>
          <w:numId w:val="17"/>
        </w:numPr>
        <w:spacing w:line="240" w:lineRule="auto"/>
        <w:rPr>
          <w:rFonts w:ascii="Arial Narrow" w:hAnsi="Arial Narrow"/>
        </w:rPr>
      </w:pPr>
      <w:r w:rsidRPr="004455E6">
        <w:rPr>
          <w:rFonts w:ascii="Arial Narrow" w:hAnsi="Arial Narrow"/>
        </w:rPr>
        <w:t>P = presión de prueba (</w:t>
      </w:r>
      <w:proofErr w:type="spellStart"/>
      <w:r w:rsidRPr="004455E6">
        <w:rPr>
          <w:rFonts w:ascii="Arial Narrow" w:hAnsi="Arial Narrow"/>
        </w:rPr>
        <w:t>m.c.a</w:t>
      </w:r>
      <w:proofErr w:type="spellEnd"/>
      <w:r w:rsidRPr="004455E6">
        <w:rPr>
          <w:rFonts w:ascii="Arial Narrow" w:hAnsi="Arial Narrow"/>
        </w:rPr>
        <w:t>).</w:t>
      </w:r>
    </w:p>
    <w:p w14:paraId="776B07AD" w14:textId="77777777" w:rsidR="004455E6" w:rsidRDefault="004455E6" w:rsidP="004455E6">
      <w:pPr>
        <w:spacing w:line="240" w:lineRule="auto"/>
        <w:jc w:val="both"/>
        <w:rPr>
          <w:rFonts w:ascii="Arial Narrow" w:hAnsi="Arial Narrow"/>
          <w:b/>
          <w:bCs/>
        </w:rPr>
      </w:pPr>
      <w:r>
        <w:rPr>
          <w:rFonts w:ascii="Arial Narrow" w:hAnsi="Arial Narrow"/>
          <w:b/>
          <w:bCs/>
        </w:rPr>
        <w:t>Equipos:</w:t>
      </w:r>
    </w:p>
    <w:p w14:paraId="60125DD3" w14:textId="77777777" w:rsidR="004455E6" w:rsidRDefault="004455E6" w:rsidP="004455E6">
      <w:pPr>
        <w:spacing w:line="240" w:lineRule="auto"/>
        <w:jc w:val="both"/>
        <w:rPr>
          <w:rFonts w:ascii="Arial Narrow" w:hAnsi="Arial Narrow"/>
        </w:rPr>
      </w:pPr>
      <w:r w:rsidRPr="00D0517D">
        <w:rPr>
          <w:rFonts w:ascii="Arial Narrow" w:hAnsi="Arial Narrow"/>
        </w:rPr>
        <w:t>Herramientas manuales</w:t>
      </w:r>
      <w:r>
        <w:rPr>
          <w:rFonts w:ascii="Arial Narrow" w:hAnsi="Arial Narrow"/>
        </w:rPr>
        <w:t>.</w:t>
      </w:r>
    </w:p>
    <w:p w14:paraId="3BA649BC" w14:textId="77777777" w:rsidR="004455E6" w:rsidRDefault="004455E6" w:rsidP="004455E6">
      <w:pPr>
        <w:spacing w:line="240" w:lineRule="auto"/>
        <w:jc w:val="both"/>
        <w:rPr>
          <w:rFonts w:ascii="Arial Narrow" w:hAnsi="Arial Narrow"/>
          <w:b/>
          <w:bCs/>
        </w:rPr>
      </w:pPr>
      <w:r>
        <w:rPr>
          <w:rFonts w:ascii="Arial Narrow" w:hAnsi="Arial Narrow"/>
          <w:b/>
          <w:bCs/>
        </w:rPr>
        <w:t>Controles:</w:t>
      </w:r>
    </w:p>
    <w:p w14:paraId="75678237" w14:textId="77777777" w:rsidR="004455E6" w:rsidRDefault="004455E6" w:rsidP="004455E6">
      <w:pPr>
        <w:spacing w:line="240" w:lineRule="auto"/>
        <w:jc w:val="both"/>
        <w:rPr>
          <w:rFonts w:ascii="Arial Narrow" w:hAnsi="Arial Narrow"/>
          <w:b/>
          <w:bCs/>
        </w:rPr>
      </w:pPr>
      <w:r w:rsidRPr="00CB02DC">
        <w:rPr>
          <w:rFonts w:ascii="Arial Narrow" w:hAnsi="Arial Narrow"/>
        </w:rPr>
        <w:lastRenderedPageBreak/>
        <w:t xml:space="preserve">La mano de obra empleada para la instalación de la red de distribución de ½” a </w:t>
      </w:r>
      <w:r>
        <w:rPr>
          <w:rFonts w:ascii="Arial Narrow" w:hAnsi="Arial Narrow"/>
        </w:rPr>
        <w:t>4</w:t>
      </w:r>
      <w:r w:rsidRPr="00CB02DC">
        <w:rPr>
          <w:rFonts w:ascii="Arial Narrow" w:hAnsi="Arial Narrow"/>
        </w:rPr>
        <w:t xml:space="preserve"> será calificada, debiendo supervisarse el cumplimiento de las respectivas exigencias básicas.</w:t>
      </w:r>
    </w:p>
    <w:p w14:paraId="1EFB7EC7" w14:textId="77777777" w:rsidR="004455E6" w:rsidRPr="00D0517D" w:rsidRDefault="004455E6" w:rsidP="004455E6">
      <w:pPr>
        <w:spacing w:line="240" w:lineRule="auto"/>
        <w:jc w:val="both"/>
        <w:rPr>
          <w:rFonts w:ascii="Arial Narrow" w:hAnsi="Arial Narrow"/>
          <w:b/>
          <w:bCs/>
        </w:rPr>
      </w:pPr>
      <w:r w:rsidRPr="00D0517D">
        <w:rPr>
          <w:rFonts w:ascii="Arial Narrow" w:hAnsi="Arial Narrow"/>
          <w:b/>
          <w:bCs/>
        </w:rPr>
        <w:t>Unidad de Medida:</w:t>
      </w:r>
    </w:p>
    <w:p w14:paraId="313B6971" w14:textId="77777777" w:rsidR="004455E6" w:rsidRDefault="004455E6" w:rsidP="004455E6">
      <w:pPr>
        <w:spacing w:line="240" w:lineRule="auto"/>
        <w:jc w:val="both"/>
        <w:rPr>
          <w:rFonts w:ascii="Arial Narrow" w:hAnsi="Arial Narrow"/>
        </w:rPr>
      </w:pPr>
      <w:r w:rsidRPr="003C1CDE">
        <w:rPr>
          <w:rFonts w:ascii="Arial Narrow" w:hAnsi="Arial Narrow"/>
        </w:rPr>
        <w:t xml:space="preserve">El cómputo será por </w:t>
      </w:r>
      <w:r>
        <w:rPr>
          <w:rFonts w:ascii="Arial Narrow" w:hAnsi="Arial Narrow"/>
          <w:b/>
          <w:bCs/>
        </w:rPr>
        <w:t>METRO LINEAL</w:t>
      </w:r>
      <w:r w:rsidRPr="003C1CDE">
        <w:rPr>
          <w:rFonts w:ascii="Arial Narrow" w:hAnsi="Arial Narrow"/>
          <w:b/>
          <w:bCs/>
        </w:rPr>
        <w:t xml:space="preserve"> (</w:t>
      </w:r>
      <w:r>
        <w:rPr>
          <w:rFonts w:ascii="Arial Narrow" w:hAnsi="Arial Narrow"/>
          <w:b/>
          <w:bCs/>
        </w:rPr>
        <w:t>M)</w:t>
      </w:r>
      <w:r>
        <w:rPr>
          <w:rFonts w:ascii="Arial Narrow" w:hAnsi="Arial Narrow"/>
        </w:rPr>
        <w:t>.</w:t>
      </w:r>
    </w:p>
    <w:p w14:paraId="4F48E306" w14:textId="77777777" w:rsidR="004455E6" w:rsidRPr="00D0517D" w:rsidRDefault="004455E6" w:rsidP="004455E6">
      <w:pPr>
        <w:spacing w:line="240" w:lineRule="auto"/>
        <w:jc w:val="both"/>
        <w:rPr>
          <w:rFonts w:ascii="Arial Narrow" w:hAnsi="Arial Narrow"/>
          <w:b/>
          <w:bCs/>
        </w:rPr>
      </w:pPr>
      <w:r w:rsidRPr="00D0517D">
        <w:rPr>
          <w:rFonts w:ascii="Arial Narrow" w:hAnsi="Arial Narrow"/>
          <w:b/>
          <w:bCs/>
        </w:rPr>
        <w:t>Método de Ejecución:</w:t>
      </w:r>
    </w:p>
    <w:p w14:paraId="7A1FCAEB" w14:textId="7C9B619E" w:rsidR="00AA26F2" w:rsidRDefault="00AA26F2" w:rsidP="004455E6">
      <w:pPr>
        <w:spacing w:line="240" w:lineRule="auto"/>
        <w:jc w:val="both"/>
        <w:rPr>
          <w:rFonts w:ascii="Arial Narrow" w:hAnsi="Arial Narrow"/>
        </w:rPr>
      </w:pPr>
      <w:r w:rsidRPr="00AA26F2">
        <w:rPr>
          <w:rFonts w:ascii="Arial Narrow" w:hAnsi="Arial Narrow"/>
        </w:rPr>
        <w:t>La unidad de medida será el metro lineal (m) de tubería probada, verificado en obra por el Supervisor.</w:t>
      </w:r>
    </w:p>
    <w:p w14:paraId="68F2AEBE" w14:textId="77777777" w:rsidR="004455E6" w:rsidRPr="00D0517D" w:rsidRDefault="004455E6" w:rsidP="004455E6">
      <w:pPr>
        <w:spacing w:line="240" w:lineRule="auto"/>
        <w:jc w:val="both"/>
        <w:rPr>
          <w:rFonts w:ascii="Arial Narrow" w:hAnsi="Arial Narrow"/>
          <w:b/>
          <w:bCs/>
        </w:rPr>
      </w:pPr>
      <w:r w:rsidRPr="00D0517D">
        <w:rPr>
          <w:rFonts w:ascii="Arial Narrow" w:hAnsi="Arial Narrow"/>
          <w:b/>
          <w:bCs/>
        </w:rPr>
        <w:t>Forma de Pago:</w:t>
      </w:r>
    </w:p>
    <w:p w14:paraId="412693A7" w14:textId="77777777" w:rsidR="004455E6" w:rsidRDefault="004455E6" w:rsidP="004455E6">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4BFDDEA1" w14:textId="77777777" w:rsidR="004455E6" w:rsidRPr="004455E6" w:rsidRDefault="004455E6" w:rsidP="004455E6">
      <w:pPr>
        <w:jc w:val="both"/>
        <w:rPr>
          <w:rFonts w:ascii="Arial Narrow" w:hAnsi="Arial Narrow"/>
        </w:rPr>
      </w:pPr>
    </w:p>
    <w:p w14:paraId="656EE10C" w14:textId="77777777" w:rsidR="000C59BD" w:rsidRPr="008D7ACA" w:rsidRDefault="000C59BD" w:rsidP="008D7ACA">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8D7ACA">
        <w:rPr>
          <w:rFonts w:ascii="Arial Narrow" w:eastAsiaTheme="majorEastAsia" w:hAnsi="Arial Narrow" w:cstheme="majorBidi"/>
          <w:b/>
          <w:color w:val="FF0066"/>
          <w:sz w:val="24"/>
          <w:szCs w:val="24"/>
          <w:lang w:val="en-US"/>
        </w:rPr>
        <w:t>RED DE AGUA POTABLE</w:t>
      </w:r>
    </w:p>
    <w:p w14:paraId="69BC678B" w14:textId="6FFCF35D"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TRAZO, NIVELES Y REPLANTEO PRELIMINAR</w:t>
      </w:r>
    </w:p>
    <w:p w14:paraId="19F046B1" w14:textId="77777777" w:rsidR="000F4331" w:rsidRDefault="000F4331" w:rsidP="00AA26F2">
      <w:pPr>
        <w:spacing w:line="240" w:lineRule="auto"/>
        <w:jc w:val="both"/>
        <w:rPr>
          <w:rFonts w:ascii="Arial Narrow" w:hAnsi="Arial Narrow"/>
          <w:b/>
          <w:bCs/>
          <w:sz w:val="24"/>
          <w:szCs w:val="24"/>
        </w:rPr>
      </w:pPr>
    </w:p>
    <w:p w14:paraId="6E92033F" w14:textId="475B704E" w:rsidR="00AA26F2" w:rsidRPr="00D0517D" w:rsidRDefault="00AA26F2" w:rsidP="00AA26F2">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72937C19" w14:textId="77777777" w:rsidR="00AA26F2" w:rsidRDefault="00AA26F2" w:rsidP="00AA26F2">
      <w:pPr>
        <w:spacing w:line="240" w:lineRule="auto"/>
        <w:jc w:val="both"/>
        <w:rPr>
          <w:rFonts w:ascii="Arial Narrow" w:hAnsi="Arial Narrow"/>
        </w:rPr>
      </w:pPr>
      <w:r w:rsidRPr="00AC6E43">
        <w:rPr>
          <w:rFonts w:ascii="Arial Narrow" w:hAnsi="Arial Narrow"/>
        </w:rPr>
        <w:t xml:space="preserve">Son los trabajos previos a la instalación de las tuberías de </w:t>
      </w:r>
      <w:r>
        <w:rPr>
          <w:rFonts w:ascii="Arial Narrow" w:hAnsi="Arial Narrow"/>
        </w:rPr>
        <w:t>desagüe.</w:t>
      </w:r>
    </w:p>
    <w:p w14:paraId="1F0CC0CC" w14:textId="77777777" w:rsidR="00AA26F2" w:rsidRDefault="00AA26F2" w:rsidP="00AA26F2">
      <w:pPr>
        <w:spacing w:line="240" w:lineRule="auto"/>
        <w:jc w:val="both"/>
        <w:rPr>
          <w:rFonts w:ascii="Arial Narrow" w:hAnsi="Arial Narrow"/>
          <w:b/>
          <w:bCs/>
        </w:rPr>
      </w:pPr>
      <w:r>
        <w:rPr>
          <w:rFonts w:ascii="Arial Narrow" w:hAnsi="Arial Narrow"/>
          <w:b/>
          <w:bCs/>
        </w:rPr>
        <w:t>Características:</w:t>
      </w:r>
    </w:p>
    <w:p w14:paraId="474D135F" w14:textId="77777777" w:rsidR="00AA26F2" w:rsidRDefault="00AA26F2" w:rsidP="00AA26F2">
      <w:pPr>
        <w:spacing w:line="240" w:lineRule="auto"/>
        <w:jc w:val="both"/>
        <w:rPr>
          <w:rFonts w:ascii="Arial Narrow" w:hAnsi="Arial Narrow"/>
        </w:rPr>
      </w:pPr>
      <w:r w:rsidRPr="00AC6E43">
        <w:rPr>
          <w:rFonts w:ascii="Arial Narrow" w:hAnsi="Arial Narrow"/>
        </w:rPr>
        <w:t>Consiste en los trabajos de trazo, nivelación y posterior replanteo de lo indicado de acuerdo a los planos de ejecución con respecto a las instalaciones sanitarias. Estas actividades serán de acuerdo a lo indicado a los planos de la especialidad de instalaciones sanitarias, en coordinación con lo indicado en las demás especialidades.</w:t>
      </w:r>
    </w:p>
    <w:p w14:paraId="72ED055E" w14:textId="77777777" w:rsidR="00AA26F2" w:rsidRDefault="00AA26F2" w:rsidP="00AA26F2">
      <w:pPr>
        <w:spacing w:line="240" w:lineRule="auto"/>
        <w:jc w:val="both"/>
        <w:rPr>
          <w:rFonts w:ascii="Arial Narrow" w:hAnsi="Arial Narrow"/>
          <w:b/>
          <w:bCs/>
        </w:rPr>
      </w:pPr>
      <w:r>
        <w:rPr>
          <w:rFonts w:ascii="Arial Narrow" w:hAnsi="Arial Narrow"/>
          <w:b/>
          <w:bCs/>
        </w:rPr>
        <w:t>Materiales:</w:t>
      </w:r>
    </w:p>
    <w:p w14:paraId="09F3C988" w14:textId="77777777" w:rsidR="00AA26F2" w:rsidRDefault="00AA26F2" w:rsidP="00AA26F2">
      <w:pPr>
        <w:spacing w:line="240" w:lineRule="auto"/>
        <w:jc w:val="both"/>
        <w:rPr>
          <w:rFonts w:ascii="Arial Narrow" w:hAnsi="Arial Narrow"/>
        </w:rPr>
      </w:pPr>
      <w:r w:rsidRPr="00AC6E43">
        <w:rPr>
          <w:rFonts w:ascii="Arial Narrow" w:hAnsi="Arial Narrow"/>
        </w:rPr>
        <w:t>Se utilizarán los materiales y herramientas necesarios para la realización del trazo, niveles y replanteo.</w:t>
      </w:r>
    </w:p>
    <w:p w14:paraId="68872CE9" w14:textId="77777777" w:rsidR="00AA26F2" w:rsidRDefault="00AA26F2" w:rsidP="00AA26F2">
      <w:pPr>
        <w:spacing w:line="240" w:lineRule="auto"/>
        <w:jc w:val="both"/>
        <w:rPr>
          <w:rFonts w:ascii="Arial Narrow" w:hAnsi="Arial Narrow"/>
          <w:b/>
          <w:bCs/>
        </w:rPr>
      </w:pPr>
      <w:r>
        <w:rPr>
          <w:rFonts w:ascii="Arial Narrow" w:hAnsi="Arial Narrow"/>
          <w:b/>
          <w:bCs/>
        </w:rPr>
        <w:t>Equipos:</w:t>
      </w:r>
    </w:p>
    <w:p w14:paraId="24D2E3ED" w14:textId="77777777" w:rsidR="00AA26F2" w:rsidRDefault="00AA26F2" w:rsidP="00AA26F2">
      <w:pPr>
        <w:spacing w:line="240" w:lineRule="auto"/>
        <w:jc w:val="both"/>
        <w:rPr>
          <w:rFonts w:ascii="Arial Narrow" w:hAnsi="Arial Narrow"/>
        </w:rPr>
      </w:pPr>
      <w:r w:rsidRPr="00FB019A">
        <w:rPr>
          <w:rFonts w:ascii="Arial Narrow" w:hAnsi="Arial Narrow"/>
        </w:rPr>
        <w:t>Herramientas manuales.</w:t>
      </w:r>
    </w:p>
    <w:p w14:paraId="497EC98C" w14:textId="77777777" w:rsidR="00AA26F2" w:rsidRDefault="00AA26F2" w:rsidP="00AA26F2">
      <w:pPr>
        <w:spacing w:line="240" w:lineRule="auto"/>
        <w:jc w:val="both"/>
        <w:rPr>
          <w:rFonts w:ascii="Arial Narrow" w:hAnsi="Arial Narrow"/>
          <w:b/>
          <w:bCs/>
        </w:rPr>
      </w:pPr>
      <w:r>
        <w:rPr>
          <w:rFonts w:ascii="Arial Narrow" w:hAnsi="Arial Narrow"/>
          <w:b/>
          <w:bCs/>
        </w:rPr>
        <w:t>Método de Ejecución:</w:t>
      </w:r>
    </w:p>
    <w:p w14:paraId="2006E085" w14:textId="7FE02381" w:rsidR="00AA26F2" w:rsidRDefault="00AA26F2" w:rsidP="00AA26F2">
      <w:pPr>
        <w:spacing w:line="240" w:lineRule="auto"/>
        <w:jc w:val="both"/>
        <w:rPr>
          <w:rFonts w:ascii="Arial Narrow" w:hAnsi="Arial Narrow"/>
        </w:rPr>
      </w:pPr>
      <w:r w:rsidRPr="00AC6E43">
        <w:rPr>
          <w:rFonts w:ascii="Arial Narrow" w:hAnsi="Arial Narrow"/>
        </w:rPr>
        <w:t>El contratista ser responsable de la ejecución correcta de los trazos y replanteos antes de la instalación de la red</w:t>
      </w:r>
      <w:r>
        <w:rPr>
          <w:rFonts w:ascii="Arial Narrow" w:hAnsi="Arial Narrow"/>
        </w:rPr>
        <w:t>.</w:t>
      </w:r>
    </w:p>
    <w:p w14:paraId="42E00DEE" w14:textId="77777777" w:rsidR="00AA26F2" w:rsidRDefault="00AA26F2" w:rsidP="00AA26F2">
      <w:pPr>
        <w:spacing w:line="240" w:lineRule="auto"/>
        <w:jc w:val="both"/>
        <w:rPr>
          <w:rFonts w:ascii="Arial Narrow" w:hAnsi="Arial Narrow"/>
          <w:b/>
          <w:bCs/>
        </w:rPr>
      </w:pPr>
      <w:r>
        <w:rPr>
          <w:rFonts w:ascii="Arial Narrow" w:hAnsi="Arial Narrow"/>
          <w:b/>
          <w:bCs/>
        </w:rPr>
        <w:t>Controles:</w:t>
      </w:r>
    </w:p>
    <w:p w14:paraId="28834578" w14:textId="77777777" w:rsidR="00AA26F2" w:rsidRPr="00AC6E43" w:rsidRDefault="00AA26F2" w:rsidP="00AA26F2">
      <w:pPr>
        <w:spacing w:line="240" w:lineRule="auto"/>
        <w:jc w:val="both"/>
        <w:rPr>
          <w:rFonts w:ascii="Arial Narrow" w:hAnsi="Arial Narrow"/>
        </w:rPr>
      </w:pPr>
      <w:r w:rsidRPr="00AC6E43">
        <w:rPr>
          <w:rFonts w:ascii="Arial Narrow" w:hAnsi="Arial Narrow"/>
        </w:rPr>
        <w:t>La mano de obra empleada el trazo y replanteo será calificada, debiendo supervisarse el cumplimiento de las respectivas exigencias básicas.</w:t>
      </w:r>
    </w:p>
    <w:p w14:paraId="4F0CD68C" w14:textId="77777777" w:rsidR="00AA26F2" w:rsidRPr="00D0517D" w:rsidRDefault="00AA26F2" w:rsidP="00AA26F2">
      <w:pPr>
        <w:spacing w:line="240" w:lineRule="auto"/>
        <w:jc w:val="both"/>
        <w:rPr>
          <w:rFonts w:ascii="Arial Narrow" w:hAnsi="Arial Narrow"/>
          <w:b/>
          <w:bCs/>
        </w:rPr>
      </w:pPr>
      <w:r w:rsidRPr="00D0517D">
        <w:rPr>
          <w:rFonts w:ascii="Arial Narrow" w:hAnsi="Arial Narrow"/>
          <w:b/>
          <w:bCs/>
        </w:rPr>
        <w:t>Unidad de Medida:</w:t>
      </w:r>
    </w:p>
    <w:p w14:paraId="3A8F9D6A" w14:textId="6E653E36" w:rsidR="00AA26F2" w:rsidRDefault="00AA26F2" w:rsidP="00AA26F2">
      <w:pPr>
        <w:spacing w:line="240" w:lineRule="auto"/>
        <w:jc w:val="both"/>
        <w:rPr>
          <w:rFonts w:ascii="Arial Narrow" w:hAnsi="Arial Narrow"/>
        </w:rPr>
      </w:pPr>
      <w:r w:rsidRPr="003C1CDE">
        <w:rPr>
          <w:rFonts w:ascii="Arial Narrow" w:hAnsi="Arial Narrow"/>
        </w:rPr>
        <w:t xml:space="preserve">El cómputo será por </w:t>
      </w:r>
      <w:r>
        <w:rPr>
          <w:rFonts w:ascii="Arial Narrow" w:hAnsi="Arial Narrow"/>
          <w:b/>
          <w:bCs/>
        </w:rPr>
        <w:t>METRO CUADRADO</w:t>
      </w:r>
      <w:r w:rsidRPr="003C1CDE">
        <w:rPr>
          <w:rFonts w:ascii="Arial Narrow" w:hAnsi="Arial Narrow"/>
          <w:b/>
          <w:bCs/>
        </w:rPr>
        <w:t xml:space="preserve"> (</w:t>
      </w:r>
      <w:r>
        <w:rPr>
          <w:rFonts w:ascii="Arial Narrow" w:hAnsi="Arial Narrow"/>
          <w:b/>
          <w:bCs/>
        </w:rPr>
        <w:t>M2</w:t>
      </w:r>
      <w:r w:rsidRPr="003C1CDE">
        <w:rPr>
          <w:rFonts w:ascii="Arial Narrow" w:hAnsi="Arial Narrow"/>
          <w:b/>
          <w:bCs/>
        </w:rPr>
        <w:t>)</w:t>
      </w:r>
      <w:r>
        <w:rPr>
          <w:rFonts w:ascii="Arial Narrow" w:hAnsi="Arial Narrow"/>
        </w:rPr>
        <w:t>.</w:t>
      </w:r>
    </w:p>
    <w:p w14:paraId="3296BC35" w14:textId="77777777" w:rsidR="00AA26F2" w:rsidRPr="00D0517D" w:rsidRDefault="00AA26F2" w:rsidP="00AA26F2">
      <w:pPr>
        <w:spacing w:line="240" w:lineRule="auto"/>
        <w:jc w:val="both"/>
        <w:rPr>
          <w:rFonts w:ascii="Arial Narrow" w:hAnsi="Arial Narrow"/>
          <w:b/>
          <w:bCs/>
        </w:rPr>
      </w:pPr>
      <w:r w:rsidRPr="00D0517D">
        <w:rPr>
          <w:rFonts w:ascii="Arial Narrow" w:hAnsi="Arial Narrow"/>
          <w:b/>
          <w:bCs/>
        </w:rPr>
        <w:t>Forma de Pago:</w:t>
      </w:r>
    </w:p>
    <w:p w14:paraId="693FDBCD" w14:textId="77777777" w:rsidR="00AA26F2" w:rsidRDefault="00AA26F2" w:rsidP="00AA26F2">
      <w:pPr>
        <w:spacing w:line="240" w:lineRule="auto"/>
        <w:jc w:val="both"/>
        <w:rPr>
          <w:rFonts w:ascii="Arial Narrow" w:hAnsi="Arial Narrow"/>
        </w:rPr>
      </w:pPr>
      <w:r w:rsidRPr="00D0517D">
        <w:rPr>
          <w:rFonts w:ascii="Arial Narrow" w:hAnsi="Arial Narrow"/>
        </w:rPr>
        <w:lastRenderedPageBreak/>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3437A834" w14:textId="77777777" w:rsidR="00AA26F2" w:rsidRPr="00AA26F2" w:rsidRDefault="00AA26F2" w:rsidP="00AA26F2">
      <w:pPr>
        <w:jc w:val="both"/>
        <w:rPr>
          <w:rFonts w:ascii="Arial Narrow" w:hAnsi="Arial Narrow"/>
        </w:rPr>
      </w:pPr>
    </w:p>
    <w:p w14:paraId="7BDD25B2" w14:textId="54BF0638"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 xml:space="preserve">EXCAV. MANUAL DE ZANJA PARA TUB. EN </w:t>
      </w:r>
      <w:proofErr w:type="gramStart"/>
      <w:r w:rsidRPr="008D7ACA">
        <w:rPr>
          <w:rFonts w:ascii="Arial Narrow" w:eastAsiaTheme="majorEastAsia" w:hAnsi="Arial Narrow" w:cstheme="majorBidi"/>
          <w:b/>
          <w:sz w:val="24"/>
          <w:szCs w:val="24"/>
          <w:lang w:val="en-US"/>
        </w:rPr>
        <w:t>TN  A</w:t>
      </w:r>
      <w:proofErr w:type="gramEnd"/>
      <w:r w:rsidRPr="008D7ACA">
        <w:rPr>
          <w:rFonts w:ascii="Arial Narrow" w:eastAsiaTheme="majorEastAsia" w:hAnsi="Arial Narrow" w:cstheme="majorBidi"/>
          <w:b/>
          <w:sz w:val="24"/>
          <w:szCs w:val="24"/>
          <w:lang w:val="en-US"/>
        </w:rPr>
        <w:t>=0.40 M,  PROF. 0.60M</w:t>
      </w:r>
    </w:p>
    <w:p w14:paraId="1C74C94E" w14:textId="77777777" w:rsidR="000F4331" w:rsidRDefault="000F4331" w:rsidP="00AA26F2">
      <w:pPr>
        <w:spacing w:line="240" w:lineRule="auto"/>
        <w:jc w:val="both"/>
        <w:rPr>
          <w:rFonts w:ascii="Arial Narrow" w:hAnsi="Arial Narrow"/>
          <w:b/>
          <w:bCs/>
          <w:sz w:val="24"/>
          <w:szCs w:val="24"/>
        </w:rPr>
      </w:pPr>
    </w:p>
    <w:p w14:paraId="282A0AE7" w14:textId="0024BD0A" w:rsidR="00AA26F2" w:rsidRPr="00D0517D" w:rsidRDefault="00AA26F2" w:rsidP="00AA26F2">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4EC8ADD2" w14:textId="77777777" w:rsidR="00AA26F2" w:rsidRPr="00AA26F2" w:rsidRDefault="00AA26F2" w:rsidP="00AA26F2">
      <w:pPr>
        <w:spacing w:line="240" w:lineRule="auto"/>
        <w:jc w:val="both"/>
        <w:rPr>
          <w:rFonts w:ascii="Arial Narrow" w:hAnsi="Arial Narrow"/>
        </w:rPr>
      </w:pPr>
      <w:r w:rsidRPr="00AA26F2">
        <w:rPr>
          <w:rFonts w:ascii="Arial Narrow" w:hAnsi="Arial Narrow"/>
        </w:rPr>
        <w:t>Consiste en la ejecución de la excavación de zanjas en terreno normal, hasta la profundidad indicada en los planos del proyecto o la que determine el Supervisor.</w:t>
      </w:r>
    </w:p>
    <w:p w14:paraId="00B01208" w14:textId="03C11FE5" w:rsidR="00AA26F2" w:rsidRDefault="00AA26F2" w:rsidP="00AA26F2">
      <w:pPr>
        <w:spacing w:line="240" w:lineRule="auto"/>
        <w:jc w:val="both"/>
        <w:rPr>
          <w:rFonts w:ascii="Arial Narrow" w:hAnsi="Arial Narrow"/>
        </w:rPr>
      </w:pPr>
      <w:r w:rsidRPr="00AA26F2">
        <w:rPr>
          <w:rFonts w:ascii="Arial Narrow" w:hAnsi="Arial Narrow"/>
        </w:rPr>
        <w:t>El ancho de la zanja en el fondo deberá permitir un juego mínimo de 0.15 m y máximo de 0.60 m entre la cara exterior de los collares de los tubos y la pared de la zanja.</w:t>
      </w:r>
    </w:p>
    <w:p w14:paraId="0F8E82E1" w14:textId="77777777" w:rsidR="00AA26F2" w:rsidRDefault="00AA26F2" w:rsidP="00AA26F2">
      <w:pPr>
        <w:spacing w:line="240" w:lineRule="auto"/>
        <w:jc w:val="both"/>
        <w:rPr>
          <w:rFonts w:ascii="Arial Narrow" w:hAnsi="Arial Narrow"/>
          <w:b/>
          <w:bCs/>
        </w:rPr>
      </w:pPr>
      <w:r>
        <w:rPr>
          <w:rFonts w:ascii="Arial Narrow" w:hAnsi="Arial Narrow"/>
          <w:b/>
          <w:bCs/>
        </w:rPr>
        <w:t>Materiales:</w:t>
      </w:r>
    </w:p>
    <w:p w14:paraId="755E3C71" w14:textId="77777777" w:rsidR="00AA26F2" w:rsidRPr="00AA26F2" w:rsidRDefault="00AA26F2" w:rsidP="00AA26F2">
      <w:pPr>
        <w:spacing w:line="240" w:lineRule="auto"/>
        <w:jc w:val="both"/>
        <w:rPr>
          <w:rFonts w:ascii="Arial Narrow" w:hAnsi="Arial Narrow"/>
        </w:rPr>
      </w:pPr>
      <w:r w:rsidRPr="00AA26F2">
        <w:rPr>
          <w:rFonts w:ascii="Arial Narrow" w:hAnsi="Arial Narrow"/>
        </w:rPr>
        <w:t>Las paredes de las zanjas deberán ejecutarse verticales y, en caso necesario, deberán entibarse adecuadamente para garantizar la seguridad de los trabajadores y la estabilidad del terreno.</w:t>
      </w:r>
    </w:p>
    <w:p w14:paraId="644EF7A2" w14:textId="77777777" w:rsidR="00AA26F2" w:rsidRPr="00AA26F2" w:rsidRDefault="00AA26F2" w:rsidP="00AA26F2">
      <w:pPr>
        <w:spacing w:line="240" w:lineRule="auto"/>
        <w:jc w:val="both"/>
        <w:rPr>
          <w:rFonts w:ascii="Arial Narrow" w:hAnsi="Arial Narrow"/>
        </w:rPr>
      </w:pPr>
      <w:r w:rsidRPr="00AA26F2">
        <w:rPr>
          <w:rFonts w:ascii="Arial Narrow" w:hAnsi="Arial Narrow"/>
        </w:rPr>
        <w:t>Cuando la calidad del terreno no permita mantener paredes verticales, se deberán dar los taludes apropiados, según la naturaleza del terreno.</w:t>
      </w:r>
    </w:p>
    <w:p w14:paraId="551A604E" w14:textId="77777777" w:rsidR="00AA26F2" w:rsidRPr="00AA26F2" w:rsidRDefault="00AA26F2" w:rsidP="00AA26F2">
      <w:pPr>
        <w:spacing w:line="240" w:lineRule="auto"/>
        <w:jc w:val="both"/>
        <w:rPr>
          <w:rFonts w:ascii="Arial Narrow" w:hAnsi="Arial Narrow"/>
        </w:rPr>
      </w:pPr>
      <w:r w:rsidRPr="00AA26F2">
        <w:rPr>
          <w:rFonts w:ascii="Arial Narrow" w:hAnsi="Arial Narrow"/>
        </w:rPr>
        <w:t>Los entibados, apuntalamientos o soportes serán ejecutados cuando lo requiera la estabilidad del suelo o cuando lo ordene el Supervisor.</w:t>
      </w:r>
    </w:p>
    <w:p w14:paraId="014E7AB0" w14:textId="77777777" w:rsidR="00AA26F2" w:rsidRPr="00AA26F2" w:rsidRDefault="00AA26F2" w:rsidP="00AA26F2">
      <w:pPr>
        <w:spacing w:line="240" w:lineRule="auto"/>
        <w:jc w:val="both"/>
        <w:rPr>
          <w:rFonts w:ascii="Arial Narrow" w:hAnsi="Arial Narrow"/>
        </w:rPr>
      </w:pPr>
      <w:r w:rsidRPr="00AA26F2">
        <w:rPr>
          <w:rFonts w:ascii="Arial Narrow" w:hAnsi="Arial Narrow"/>
        </w:rPr>
        <w:t>El fondo de la zanja deberá quedar seco, firme y nivelado, apto para recibir la tubería.</w:t>
      </w:r>
    </w:p>
    <w:p w14:paraId="42E458C4" w14:textId="77777777" w:rsidR="00AA26F2" w:rsidRPr="00AA26F2" w:rsidRDefault="00AA26F2" w:rsidP="00AA26F2">
      <w:pPr>
        <w:spacing w:line="240" w:lineRule="auto"/>
        <w:jc w:val="both"/>
        <w:rPr>
          <w:rFonts w:ascii="Arial Narrow" w:hAnsi="Arial Narrow"/>
        </w:rPr>
      </w:pPr>
      <w:r w:rsidRPr="00AA26F2">
        <w:rPr>
          <w:rFonts w:ascii="Arial Narrow" w:hAnsi="Arial Narrow"/>
        </w:rPr>
        <w:t>En caso de suelos inestables, estos se removerán hasta la profundidad requerida y se reemplazarán con piedra bruta.</w:t>
      </w:r>
    </w:p>
    <w:p w14:paraId="1AB3BB30" w14:textId="7FF6E658" w:rsidR="00AA26F2" w:rsidRDefault="00AA26F2" w:rsidP="00AA26F2">
      <w:pPr>
        <w:spacing w:line="240" w:lineRule="auto"/>
        <w:jc w:val="both"/>
        <w:rPr>
          <w:rFonts w:ascii="Arial Narrow" w:hAnsi="Arial Narrow"/>
        </w:rPr>
      </w:pPr>
      <w:r w:rsidRPr="00AA26F2">
        <w:rPr>
          <w:rFonts w:ascii="Arial Narrow" w:hAnsi="Arial Narrow"/>
        </w:rPr>
        <w:t>Los excesos de excavación en profundidad, producto de negligencia del contratista, deberán ser rellenados con hormigón de río apisonado en capas de 0.20 m de espesor, logrando una resistencia equivalente al terreno natural adyacente.</w:t>
      </w:r>
    </w:p>
    <w:p w14:paraId="13C49A4B" w14:textId="77777777" w:rsidR="00AA26F2" w:rsidRDefault="00AA26F2" w:rsidP="00AA26F2">
      <w:pPr>
        <w:spacing w:line="240" w:lineRule="auto"/>
        <w:jc w:val="both"/>
        <w:rPr>
          <w:rFonts w:ascii="Arial Narrow" w:hAnsi="Arial Narrow"/>
        </w:rPr>
      </w:pPr>
    </w:p>
    <w:p w14:paraId="4C979F49" w14:textId="77777777" w:rsidR="00AA26F2" w:rsidRDefault="00AA26F2" w:rsidP="00AA26F2">
      <w:pPr>
        <w:spacing w:line="240" w:lineRule="auto"/>
        <w:jc w:val="both"/>
        <w:rPr>
          <w:rFonts w:ascii="Arial Narrow" w:hAnsi="Arial Narrow"/>
          <w:b/>
          <w:bCs/>
        </w:rPr>
      </w:pPr>
      <w:r>
        <w:rPr>
          <w:rFonts w:ascii="Arial Narrow" w:hAnsi="Arial Narrow"/>
          <w:b/>
          <w:bCs/>
        </w:rPr>
        <w:t>Equipos:</w:t>
      </w:r>
    </w:p>
    <w:p w14:paraId="6FC697D9" w14:textId="77777777" w:rsidR="00AA26F2" w:rsidRDefault="00AA26F2" w:rsidP="00AA26F2">
      <w:pPr>
        <w:spacing w:line="240" w:lineRule="auto"/>
        <w:jc w:val="both"/>
        <w:rPr>
          <w:rFonts w:ascii="Arial Narrow" w:hAnsi="Arial Narrow"/>
        </w:rPr>
      </w:pPr>
      <w:r w:rsidRPr="00FB019A">
        <w:rPr>
          <w:rFonts w:ascii="Arial Narrow" w:hAnsi="Arial Narrow"/>
        </w:rPr>
        <w:t>Herramientas manuales.</w:t>
      </w:r>
    </w:p>
    <w:p w14:paraId="30BC41FD" w14:textId="77777777" w:rsidR="00AA26F2" w:rsidRDefault="00AA26F2" w:rsidP="00AA26F2">
      <w:pPr>
        <w:spacing w:line="240" w:lineRule="auto"/>
        <w:jc w:val="both"/>
        <w:rPr>
          <w:rFonts w:ascii="Arial Narrow" w:hAnsi="Arial Narrow"/>
          <w:b/>
          <w:bCs/>
        </w:rPr>
      </w:pPr>
      <w:r>
        <w:rPr>
          <w:rFonts w:ascii="Arial Narrow" w:hAnsi="Arial Narrow"/>
          <w:b/>
          <w:bCs/>
        </w:rPr>
        <w:t>Método de Ejecución:</w:t>
      </w:r>
    </w:p>
    <w:p w14:paraId="3B9E9F4D" w14:textId="2005363A" w:rsidR="00AA26F2" w:rsidRPr="00AA26F2" w:rsidRDefault="00AA26F2" w:rsidP="00AA26F2">
      <w:pPr>
        <w:spacing w:line="240" w:lineRule="auto"/>
        <w:jc w:val="both"/>
        <w:rPr>
          <w:rFonts w:ascii="Arial Narrow" w:hAnsi="Arial Narrow"/>
        </w:rPr>
      </w:pPr>
      <w:r w:rsidRPr="00AA26F2">
        <w:rPr>
          <w:rFonts w:ascii="Arial Narrow" w:hAnsi="Arial Narrow"/>
        </w:rPr>
        <w:t>Las zanjas para el tendido de tuberías tendrán, en general, una sección de 0.80 m de profundidad y un ancho de fondo de 0.</w:t>
      </w:r>
      <w:r>
        <w:rPr>
          <w:rFonts w:ascii="Arial Narrow" w:hAnsi="Arial Narrow"/>
        </w:rPr>
        <w:t>4</w:t>
      </w:r>
      <w:r w:rsidRPr="00AA26F2">
        <w:rPr>
          <w:rFonts w:ascii="Arial Narrow" w:hAnsi="Arial Narrow"/>
        </w:rPr>
        <w:t>0 m mínimo.</w:t>
      </w:r>
    </w:p>
    <w:p w14:paraId="1ABC6CDD" w14:textId="77777777" w:rsidR="00AA26F2" w:rsidRPr="00AA26F2" w:rsidRDefault="00AA26F2" w:rsidP="00AA26F2">
      <w:pPr>
        <w:spacing w:line="240" w:lineRule="auto"/>
        <w:jc w:val="both"/>
        <w:rPr>
          <w:rFonts w:ascii="Arial Narrow" w:hAnsi="Arial Narrow"/>
        </w:rPr>
      </w:pPr>
      <w:r w:rsidRPr="00AA26F2">
        <w:rPr>
          <w:rFonts w:ascii="Arial Narrow" w:hAnsi="Arial Narrow"/>
        </w:rPr>
        <w:t>En terrenos rocosos podrá permitirse menor profundidad, siempre que sea aprobado por el Supervisor.</w:t>
      </w:r>
    </w:p>
    <w:p w14:paraId="750908F1" w14:textId="77777777" w:rsidR="00AA26F2" w:rsidRPr="00AA26F2" w:rsidRDefault="00AA26F2" w:rsidP="00AA26F2">
      <w:pPr>
        <w:spacing w:line="240" w:lineRule="auto"/>
        <w:jc w:val="both"/>
        <w:rPr>
          <w:rFonts w:ascii="Arial Narrow" w:hAnsi="Arial Narrow"/>
        </w:rPr>
      </w:pPr>
      <w:r w:rsidRPr="00AA26F2">
        <w:rPr>
          <w:rFonts w:ascii="Arial Narrow" w:hAnsi="Arial Narrow"/>
        </w:rPr>
        <w:t>El fondo de la zanja deberá quedar nivelado de manera que los tubos apoyen a lo largo de su generatriz inferior.</w:t>
      </w:r>
    </w:p>
    <w:p w14:paraId="3395B62E" w14:textId="4A6EAFF8" w:rsidR="00AA26F2" w:rsidRDefault="00AA26F2" w:rsidP="00AA26F2">
      <w:pPr>
        <w:spacing w:line="240" w:lineRule="auto"/>
        <w:jc w:val="both"/>
        <w:rPr>
          <w:rFonts w:ascii="Arial Narrow" w:hAnsi="Arial Narrow"/>
        </w:rPr>
      </w:pPr>
      <w:r w:rsidRPr="00AA26F2">
        <w:rPr>
          <w:rFonts w:ascii="Arial Narrow" w:hAnsi="Arial Narrow"/>
        </w:rPr>
        <w:t>El material excavado deberá colocarse ordenadamente en los bordes de la zanja o en el lugar indicado, sin obstaculizar la posterior instalación de las tuberías.</w:t>
      </w:r>
    </w:p>
    <w:p w14:paraId="44137A87" w14:textId="77777777" w:rsidR="00AA26F2" w:rsidRDefault="00AA26F2" w:rsidP="00AA26F2">
      <w:pPr>
        <w:spacing w:line="240" w:lineRule="auto"/>
        <w:jc w:val="both"/>
        <w:rPr>
          <w:rFonts w:ascii="Arial Narrow" w:hAnsi="Arial Narrow"/>
          <w:b/>
          <w:bCs/>
        </w:rPr>
      </w:pPr>
      <w:r>
        <w:rPr>
          <w:rFonts w:ascii="Arial Narrow" w:hAnsi="Arial Narrow"/>
          <w:b/>
          <w:bCs/>
        </w:rPr>
        <w:t>Controles:</w:t>
      </w:r>
    </w:p>
    <w:p w14:paraId="3A505640" w14:textId="5439D649" w:rsidR="00AA26F2" w:rsidRPr="00AC6E43" w:rsidRDefault="00AA26F2" w:rsidP="00AA26F2">
      <w:pPr>
        <w:spacing w:line="240" w:lineRule="auto"/>
        <w:jc w:val="both"/>
        <w:rPr>
          <w:rFonts w:ascii="Arial Narrow" w:hAnsi="Arial Narrow"/>
        </w:rPr>
      </w:pPr>
      <w:r w:rsidRPr="00AC6E43">
        <w:rPr>
          <w:rFonts w:ascii="Arial Narrow" w:hAnsi="Arial Narrow"/>
        </w:rPr>
        <w:t xml:space="preserve">La mano de obra empleada </w:t>
      </w:r>
      <w:r>
        <w:rPr>
          <w:rFonts w:ascii="Arial Narrow" w:hAnsi="Arial Narrow"/>
        </w:rPr>
        <w:t>en la excavación</w:t>
      </w:r>
      <w:r w:rsidRPr="00AC6E43">
        <w:rPr>
          <w:rFonts w:ascii="Arial Narrow" w:hAnsi="Arial Narrow"/>
        </w:rPr>
        <w:t xml:space="preserve"> será calificada, debiendo supervisarse el cumplimiento de las respectivas exigencias básicas.</w:t>
      </w:r>
    </w:p>
    <w:p w14:paraId="37099A7C" w14:textId="77777777" w:rsidR="00AA26F2" w:rsidRPr="00D0517D" w:rsidRDefault="00AA26F2" w:rsidP="00AA26F2">
      <w:pPr>
        <w:spacing w:line="240" w:lineRule="auto"/>
        <w:jc w:val="both"/>
        <w:rPr>
          <w:rFonts w:ascii="Arial Narrow" w:hAnsi="Arial Narrow"/>
          <w:b/>
          <w:bCs/>
        </w:rPr>
      </w:pPr>
      <w:r w:rsidRPr="00D0517D">
        <w:rPr>
          <w:rFonts w:ascii="Arial Narrow" w:hAnsi="Arial Narrow"/>
          <w:b/>
          <w:bCs/>
        </w:rPr>
        <w:lastRenderedPageBreak/>
        <w:t>Unidad de Medida:</w:t>
      </w:r>
    </w:p>
    <w:p w14:paraId="06785A99" w14:textId="1D5CBAF6" w:rsidR="00AA26F2" w:rsidRDefault="00AA26F2" w:rsidP="00AA26F2">
      <w:pPr>
        <w:spacing w:line="240" w:lineRule="auto"/>
        <w:jc w:val="both"/>
        <w:rPr>
          <w:rFonts w:ascii="Arial Narrow" w:hAnsi="Arial Narrow"/>
        </w:rPr>
      </w:pPr>
      <w:r w:rsidRPr="003C1CDE">
        <w:rPr>
          <w:rFonts w:ascii="Arial Narrow" w:hAnsi="Arial Narrow"/>
        </w:rPr>
        <w:t xml:space="preserve">El cómputo será por </w:t>
      </w:r>
      <w:r>
        <w:rPr>
          <w:rFonts w:ascii="Arial Narrow" w:hAnsi="Arial Narrow"/>
          <w:b/>
          <w:bCs/>
        </w:rPr>
        <w:t xml:space="preserve">METRO CUBICO </w:t>
      </w:r>
      <w:r w:rsidRPr="003C1CDE">
        <w:rPr>
          <w:rFonts w:ascii="Arial Narrow" w:hAnsi="Arial Narrow"/>
          <w:b/>
          <w:bCs/>
        </w:rPr>
        <w:t>(</w:t>
      </w:r>
      <w:r>
        <w:rPr>
          <w:rFonts w:ascii="Arial Narrow" w:hAnsi="Arial Narrow"/>
          <w:b/>
          <w:bCs/>
        </w:rPr>
        <w:t>M3</w:t>
      </w:r>
      <w:r w:rsidRPr="003C1CDE">
        <w:rPr>
          <w:rFonts w:ascii="Arial Narrow" w:hAnsi="Arial Narrow"/>
          <w:b/>
          <w:bCs/>
        </w:rPr>
        <w:t>)</w:t>
      </w:r>
      <w:r>
        <w:rPr>
          <w:rFonts w:ascii="Arial Narrow" w:hAnsi="Arial Narrow"/>
        </w:rPr>
        <w:t>.</w:t>
      </w:r>
    </w:p>
    <w:p w14:paraId="52384100" w14:textId="77777777" w:rsidR="00AA26F2" w:rsidRPr="00D0517D" w:rsidRDefault="00AA26F2" w:rsidP="00AA26F2">
      <w:pPr>
        <w:spacing w:line="240" w:lineRule="auto"/>
        <w:jc w:val="both"/>
        <w:rPr>
          <w:rFonts w:ascii="Arial Narrow" w:hAnsi="Arial Narrow"/>
          <w:b/>
          <w:bCs/>
        </w:rPr>
      </w:pPr>
      <w:r w:rsidRPr="00D0517D">
        <w:rPr>
          <w:rFonts w:ascii="Arial Narrow" w:hAnsi="Arial Narrow"/>
          <w:b/>
          <w:bCs/>
        </w:rPr>
        <w:t>Forma de Pago:</w:t>
      </w:r>
    </w:p>
    <w:p w14:paraId="51E03864" w14:textId="77777777" w:rsidR="00AA26F2" w:rsidRDefault="00AA26F2" w:rsidP="00AA26F2">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6A5EBA01" w14:textId="77777777" w:rsidR="00AA26F2" w:rsidRPr="00AA26F2" w:rsidRDefault="00AA26F2" w:rsidP="00AA26F2">
      <w:pPr>
        <w:jc w:val="both"/>
        <w:rPr>
          <w:rFonts w:ascii="Arial Narrow" w:hAnsi="Arial Narrow"/>
        </w:rPr>
      </w:pPr>
    </w:p>
    <w:p w14:paraId="6DFC1493" w14:textId="494FD337"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REFINE Y NIVELACION DE ZANJAS PARA TUBERIA (AGUA)</w:t>
      </w:r>
    </w:p>
    <w:p w14:paraId="42ACF44B" w14:textId="77777777" w:rsidR="000F4331" w:rsidRDefault="000F4331" w:rsidP="00AA26F2">
      <w:pPr>
        <w:spacing w:line="240" w:lineRule="auto"/>
        <w:jc w:val="both"/>
        <w:rPr>
          <w:rFonts w:ascii="Arial Narrow" w:hAnsi="Arial Narrow"/>
          <w:b/>
          <w:bCs/>
          <w:sz w:val="24"/>
          <w:szCs w:val="24"/>
        </w:rPr>
      </w:pPr>
    </w:p>
    <w:p w14:paraId="3930041E" w14:textId="0A21830B" w:rsidR="00AA26F2" w:rsidRPr="00D0517D" w:rsidRDefault="00AA26F2" w:rsidP="00AA26F2">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13C6B847" w14:textId="33F3410A" w:rsidR="00AA26F2" w:rsidRDefault="00AA26F2" w:rsidP="00AA26F2">
      <w:pPr>
        <w:spacing w:line="240" w:lineRule="auto"/>
        <w:jc w:val="both"/>
        <w:rPr>
          <w:rFonts w:ascii="Arial Narrow" w:hAnsi="Arial Narrow"/>
        </w:rPr>
      </w:pPr>
      <w:r w:rsidRPr="00AA26F2">
        <w:rPr>
          <w:rFonts w:ascii="Arial Narrow" w:hAnsi="Arial Narrow"/>
        </w:rPr>
        <w:t>El refine consiste en el perfilamiento de las paredes y del fondo de la zanja, teniendo especial cuidado de eliminar toda protuberancia rocosa que pueda entrar en contacto con el cuerpo de la tubería.</w:t>
      </w:r>
    </w:p>
    <w:p w14:paraId="793B8283" w14:textId="77777777" w:rsidR="00AA26F2" w:rsidRDefault="00AA26F2" w:rsidP="00AA26F2">
      <w:pPr>
        <w:spacing w:line="240" w:lineRule="auto"/>
        <w:jc w:val="both"/>
        <w:rPr>
          <w:rFonts w:ascii="Arial Narrow" w:hAnsi="Arial Narrow"/>
          <w:b/>
          <w:bCs/>
        </w:rPr>
      </w:pPr>
      <w:r>
        <w:rPr>
          <w:rFonts w:ascii="Arial Narrow" w:hAnsi="Arial Narrow"/>
          <w:b/>
          <w:bCs/>
        </w:rPr>
        <w:t>Materiales:</w:t>
      </w:r>
    </w:p>
    <w:p w14:paraId="5D5C7B51" w14:textId="77777777" w:rsidR="00AA26F2" w:rsidRPr="00AA26F2" w:rsidRDefault="00AA26F2" w:rsidP="00AA26F2">
      <w:pPr>
        <w:spacing w:line="240" w:lineRule="auto"/>
        <w:jc w:val="both"/>
        <w:rPr>
          <w:rFonts w:ascii="Arial Narrow" w:hAnsi="Arial Narrow"/>
        </w:rPr>
      </w:pPr>
      <w:r w:rsidRPr="00AA26F2">
        <w:rPr>
          <w:rFonts w:ascii="Arial Narrow" w:hAnsi="Arial Narrow"/>
        </w:rPr>
        <w:t>Previo a la instalación de las líneas de agua, las zanjas excavadas deberán encontrarse refinadas y niveladas.</w:t>
      </w:r>
    </w:p>
    <w:p w14:paraId="247FDE2C" w14:textId="5A577B6F" w:rsidR="00AA26F2" w:rsidRDefault="00AA26F2" w:rsidP="00AA26F2">
      <w:pPr>
        <w:spacing w:line="240" w:lineRule="auto"/>
        <w:jc w:val="both"/>
        <w:rPr>
          <w:rFonts w:ascii="Arial Narrow" w:hAnsi="Arial Narrow"/>
        </w:rPr>
      </w:pPr>
      <w:r w:rsidRPr="00AA26F2">
        <w:rPr>
          <w:rFonts w:ascii="Arial Narrow" w:hAnsi="Arial Narrow"/>
        </w:rPr>
        <w:t>La nivelación se realizará en el fondo de la zanja, empleando el tipo de cama de apoyo aprobado por la Supervisión</w:t>
      </w:r>
      <w:r>
        <w:rPr>
          <w:rFonts w:ascii="Arial Narrow" w:hAnsi="Arial Narrow"/>
        </w:rPr>
        <w:t>.</w:t>
      </w:r>
    </w:p>
    <w:p w14:paraId="7CA4D45C" w14:textId="77777777" w:rsidR="00AA26F2" w:rsidRDefault="00AA26F2" w:rsidP="00AA26F2">
      <w:pPr>
        <w:spacing w:line="240" w:lineRule="auto"/>
        <w:jc w:val="both"/>
        <w:rPr>
          <w:rFonts w:ascii="Arial Narrow" w:hAnsi="Arial Narrow"/>
          <w:b/>
          <w:bCs/>
        </w:rPr>
      </w:pPr>
      <w:r>
        <w:rPr>
          <w:rFonts w:ascii="Arial Narrow" w:hAnsi="Arial Narrow"/>
          <w:b/>
          <w:bCs/>
        </w:rPr>
        <w:t>Equipos:</w:t>
      </w:r>
    </w:p>
    <w:p w14:paraId="5A73BBF1" w14:textId="77777777" w:rsidR="00AA26F2" w:rsidRDefault="00AA26F2" w:rsidP="00AA26F2">
      <w:pPr>
        <w:spacing w:line="240" w:lineRule="auto"/>
        <w:jc w:val="both"/>
        <w:rPr>
          <w:rFonts w:ascii="Arial Narrow" w:hAnsi="Arial Narrow"/>
        </w:rPr>
      </w:pPr>
      <w:r w:rsidRPr="00FB019A">
        <w:rPr>
          <w:rFonts w:ascii="Arial Narrow" w:hAnsi="Arial Narrow"/>
        </w:rPr>
        <w:t>Herramientas manuales.</w:t>
      </w:r>
    </w:p>
    <w:p w14:paraId="3D993B67" w14:textId="77777777" w:rsidR="00AA26F2" w:rsidRDefault="00AA26F2" w:rsidP="00AA26F2">
      <w:pPr>
        <w:spacing w:line="240" w:lineRule="auto"/>
        <w:jc w:val="both"/>
        <w:rPr>
          <w:rFonts w:ascii="Arial Narrow" w:hAnsi="Arial Narrow"/>
          <w:b/>
          <w:bCs/>
        </w:rPr>
      </w:pPr>
      <w:r>
        <w:rPr>
          <w:rFonts w:ascii="Arial Narrow" w:hAnsi="Arial Narrow"/>
          <w:b/>
          <w:bCs/>
        </w:rPr>
        <w:t>Controles:</w:t>
      </w:r>
    </w:p>
    <w:p w14:paraId="3A88A1B4" w14:textId="1763CDD5" w:rsidR="00AA26F2" w:rsidRPr="00AC6E43" w:rsidRDefault="00AA26F2" w:rsidP="00AA26F2">
      <w:pPr>
        <w:spacing w:line="240" w:lineRule="auto"/>
        <w:jc w:val="both"/>
        <w:rPr>
          <w:rFonts w:ascii="Arial Narrow" w:hAnsi="Arial Narrow"/>
        </w:rPr>
      </w:pPr>
      <w:r w:rsidRPr="00AC6E43">
        <w:rPr>
          <w:rFonts w:ascii="Arial Narrow" w:hAnsi="Arial Narrow"/>
        </w:rPr>
        <w:t xml:space="preserve">La mano de obra empleada </w:t>
      </w:r>
      <w:r>
        <w:rPr>
          <w:rFonts w:ascii="Arial Narrow" w:hAnsi="Arial Narrow"/>
        </w:rPr>
        <w:t>en el refine y nivelación</w:t>
      </w:r>
      <w:r w:rsidRPr="00AC6E43">
        <w:rPr>
          <w:rFonts w:ascii="Arial Narrow" w:hAnsi="Arial Narrow"/>
        </w:rPr>
        <w:t xml:space="preserve"> será calificada, debiendo supervisarse el cumplimiento de las respectivas exigencias básicas.</w:t>
      </w:r>
    </w:p>
    <w:p w14:paraId="26B05494" w14:textId="77777777" w:rsidR="00AA26F2" w:rsidRPr="00D0517D" w:rsidRDefault="00AA26F2" w:rsidP="00AA26F2">
      <w:pPr>
        <w:spacing w:line="240" w:lineRule="auto"/>
        <w:jc w:val="both"/>
        <w:rPr>
          <w:rFonts w:ascii="Arial Narrow" w:hAnsi="Arial Narrow"/>
          <w:b/>
          <w:bCs/>
        </w:rPr>
      </w:pPr>
      <w:r w:rsidRPr="00D0517D">
        <w:rPr>
          <w:rFonts w:ascii="Arial Narrow" w:hAnsi="Arial Narrow"/>
          <w:b/>
          <w:bCs/>
        </w:rPr>
        <w:t>Unidad de Medida:</w:t>
      </w:r>
    </w:p>
    <w:p w14:paraId="55A9719B" w14:textId="5D361566" w:rsidR="00AA26F2" w:rsidRDefault="00AA26F2" w:rsidP="00AA26F2">
      <w:pPr>
        <w:spacing w:line="240" w:lineRule="auto"/>
        <w:jc w:val="both"/>
        <w:rPr>
          <w:rFonts w:ascii="Arial Narrow" w:hAnsi="Arial Narrow"/>
        </w:rPr>
      </w:pPr>
      <w:r w:rsidRPr="003C1CDE">
        <w:rPr>
          <w:rFonts w:ascii="Arial Narrow" w:hAnsi="Arial Narrow"/>
        </w:rPr>
        <w:t xml:space="preserve">El cómputo será por </w:t>
      </w:r>
      <w:r>
        <w:rPr>
          <w:rFonts w:ascii="Arial Narrow" w:hAnsi="Arial Narrow"/>
          <w:b/>
          <w:bCs/>
        </w:rPr>
        <w:t>METRO CUADRADO</w:t>
      </w:r>
      <w:r w:rsidRPr="003C1CDE">
        <w:rPr>
          <w:rFonts w:ascii="Arial Narrow" w:hAnsi="Arial Narrow"/>
          <w:b/>
          <w:bCs/>
        </w:rPr>
        <w:t xml:space="preserve"> (</w:t>
      </w:r>
      <w:r>
        <w:rPr>
          <w:rFonts w:ascii="Arial Narrow" w:hAnsi="Arial Narrow"/>
          <w:b/>
          <w:bCs/>
        </w:rPr>
        <w:t>M2</w:t>
      </w:r>
      <w:r w:rsidRPr="003C1CDE">
        <w:rPr>
          <w:rFonts w:ascii="Arial Narrow" w:hAnsi="Arial Narrow"/>
          <w:b/>
          <w:bCs/>
        </w:rPr>
        <w:t>)</w:t>
      </w:r>
      <w:r>
        <w:rPr>
          <w:rFonts w:ascii="Arial Narrow" w:hAnsi="Arial Narrow"/>
        </w:rPr>
        <w:t>.</w:t>
      </w:r>
    </w:p>
    <w:p w14:paraId="607817DB" w14:textId="77777777" w:rsidR="00AA26F2" w:rsidRPr="00D0517D" w:rsidRDefault="00AA26F2" w:rsidP="00AA26F2">
      <w:pPr>
        <w:spacing w:line="240" w:lineRule="auto"/>
        <w:jc w:val="both"/>
        <w:rPr>
          <w:rFonts w:ascii="Arial Narrow" w:hAnsi="Arial Narrow"/>
          <w:b/>
          <w:bCs/>
        </w:rPr>
      </w:pPr>
      <w:r w:rsidRPr="00D0517D">
        <w:rPr>
          <w:rFonts w:ascii="Arial Narrow" w:hAnsi="Arial Narrow"/>
          <w:b/>
          <w:bCs/>
        </w:rPr>
        <w:t>Forma de Pago:</w:t>
      </w:r>
    </w:p>
    <w:p w14:paraId="21E023E7" w14:textId="77777777" w:rsidR="00AA26F2" w:rsidRDefault="00AA26F2" w:rsidP="00AA26F2">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770FEE25" w14:textId="77777777" w:rsidR="00AA26F2" w:rsidRPr="00AA26F2" w:rsidRDefault="00AA26F2" w:rsidP="00AA26F2">
      <w:pPr>
        <w:jc w:val="both"/>
        <w:rPr>
          <w:rFonts w:ascii="Arial Narrow" w:hAnsi="Arial Narrow"/>
        </w:rPr>
      </w:pPr>
    </w:p>
    <w:p w14:paraId="7AAE2F6E" w14:textId="07D6DE3E"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CAMA DE APOYO A=0.40 (e= 0.10m) - ARENA GRUESA (AGUA)</w:t>
      </w:r>
    </w:p>
    <w:p w14:paraId="5DE08A2B" w14:textId="77777777" w:rsidR="000F4331" w:rsidRDefault="000F4331" w:rsidP="00B9785B">
      <w:pPr>
        <w:spacing w:line="240" w:lineRule="auto"/>
        <w:jc w:val="both"/>
        <w:rPr>
          <w:rFonts w:ascii="Arial Narrow" w:hAnsi="Arial Narrow"/>
          <w:b/>
          <w:bCs/>
          <w:sz w:val="24"/>
          <w:szCs w:val="24"/>
        </w:rPr>
      </w:pPr>
    </w:p>
    <w:p w14:paraId="12DA7387" w14:textId="71AEE6FE" w:rsidR="00B9785B" w:rsidRPr="00D0517D" w:rsidRDefault="00B9785B" w:rsidP="00B9785B">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73BDB689" w14:textId="1D17D36A" w:rsidR="00C169EF" w:rsidRDefault="00C169EF" w:rsidP="00B9785B">
      <w:pPr>
        <w:spacing w:line="240" w:lineRule="auto"/>
        <w:jc w:val="both"/>
        <w:rPr>
          <w:rFonts w:ascii="Arial Narrow" w:hAnsi="Arial Narrow"/>
        </w:rPr>
      </w:pPr>
      <w:r w:rsidRPr="00C169EF">
        <w:rPr>
          <w:rFonts w:ascii="Arial Narrow" w:hAnsi="Arial Narrow"/>
        </w:rPr>
        <w:t>Consiste en el cubrimiento de las tuberías en el fondo de zanja, cuidando que no queden protuberancias rocosas en contacto con el cuerpo del tubo.</w:t>
      </w:r>
    </w:p>
    <w:p w14:paraId="3C51EFEB" w14:textId="34030AAF" w:rsidR="00B9785B" w:rsidRDefault="00B9785B" w:rsidP="00B9785B">
      <w:pPr>
        <w:spacing w:line="240" w:lineRule="auto"/>
        <w:jc w:val="both"/>
        <w:rPr>
          <w:rFonts w:ascii="Arial Narrow" w:hAnsi="Arial Narrow"/>
          <w:b/>
          <w:bCs/>
        </w:rPr>
      </w:pPr>
      <w:r>
        <w:rPr>
          <w:rFonts w:ascii="Arial Narrow" w:hAnsi="Arial Narrow"/>
          <w:b/>
          <w:bCs/>
        </w:rPr>
        <w:t>Materiales:</w:t>
      </w:r>
    </w:p>
    <w:p w14:paraId="2E6DDCDE" w14:textId="77777777" w:rsidR="00B9785B" w:rsidRPr="00601B8C" w:rsidRDefault="00B9785B" w:rsidP="00B9785B">
      <w:pPr>
        <w:spacing w:line="240" w:lineRule="auto"/>
        <w:jc w:val="both"/>
        <w:rPr>
          <w:rFonts w:ascii="Arial Narrow" w:hAnsi="Arial Narrow"/>
        </w:rPr>
      </w:pPr>
      <w:r w:rsidRPr="00601B8C">
        <w:rPr>
          <w:rFonts w:ascii="Arial Narrow" w:hAnsi="Arial Narrow"/>
        </w:rPr>
        <w:lastRenderedPageBreak/>
        <w:t xml:space="preserve">Para la instalación de las </w:t>
      </w:r>
      <w:r>
        <w:rPr>
          <w:rFonts w:ascii="Arial Narrow" w:hAnsi="Arial Narrow"/>
        </w:rPr>
        <w:t>redes</w:t>
      </w:r>
      <w:r w:rsidRPr="00601B8C">
        <w:rPr>
          <w:rFonts w:ascii="Arial Narrow" w:hAnsi="Arial Narrow"/>
        </w:rPr>
        <w:t>, previamente las zanjas excavadas deberán estar debidamente refinadas y niveladas. Posteriormente se colocará una cama de apoyo de arena gruesa, garantizando la uniformidad y continuidad de la base.</w:t>
      </w:r>
    </w:p>
    <w:p w14:paraId="47BF09F6" w14:textId="77777777" w:rsidR="00B9785B" w:rsidRDefault="00B9785B" w:rsidP="00B9785B">
      <w:pPr>
        <w:spacing w:line="240" w:lineRule="auto"/>
        <w:jc w:val="both"/>
        <w:rPr>
          <w:rFonts w:ascii="Arial Narrow" w:hAnsi="Arial Narrow"/>
        </w:rPr>
      </w:pPr>
      <w:r w:rsidRPr="00601B8C">
        <w:rPr>
          <w:rFonts w:ascii="Arial Narrow" w:hAnsi="Arial Narrow"/>
        </w:rPr>
        <w:t>La nivelación se efectuará en el fondo de la zanja con el tipo de material aprobado por la Supervisión</w:t>
      </w:r>
      <w:r>
        <w:rPr>
          <w:rFonts w:ascii="Arial Narrow" w:hAnsi="Arial Narrow"/>
        </w:rPr>
        <w:t>.</w:t>
      </w:r>
    </w:p>
    <w:p w14:paraId="06EE0FFE" w14:textId="77777777" w:rsidR="00B9785B" w:rsidRDefault="00B9785B" w:rsidP="00B9785B">
      <w:pPr>
        <w:spacing w:line="240" w:lineRule="auto"/>
        <w:jc w:val="both"/>
        <w:rPr>
          <w:rFonts w:ascii="Arial Narrow" w:hAnsi="Arial Narrow"/>
          <w:b/>
          <w:bCs/>
        </w:rPr>
      </w:pPr>
      <w:r>
        <w:rPr>
          <w:rFonts w:ascii="Arial Narrow" w:hAnsi="Arial Narrow"/>
          <w:b/>
          <w:bCs/>
        </w:rPr>
        <w:t>Equipos:</w:t>
      </w:r>
    </w:p>
    <w:p w14:paraId="75E82CC8" w14:textId="77777777" w:rsidR="00B9785B" w:rsidRDefault="00B9785B" w:rsidP="00B9785B">
      <w:pPr>
        <w:spacing w:line="240" w:lineRule="auto"/>
        <w:jc w:val="both"/>
        <w:rPr>
          <w:rFonts w:ascii="Arial Narrow" w:hAnsi="Arial Narrow"/>
        </w:rPr>
      </w:pPr>
      <w:r w:rsidRPr="00FB019A">
        <w:rPr>
          <w:rFonts w:ascii="Arial Narrow" w:hAnsi="Arial Narrow"/>
        </w:rPr>
        <w:t>Herramientas manuales.</w:t>
      </w:r>
    </w:p>
    <w:p w14:paraId="670AE69F" w14:textId="77777777" w:rsidR="00B9785B" w:rsidRDefault="00B9785B" w:rsidP="00B9785B">
      <w:pPr>
        <w:spacing w:line="240" w:lineRule="auto"/>
        <w:jc w:val="both"/>
        <w:rPr>
          <w:rFonts w:ascii="Arial Narrow" w:hAnsi="Arial Narrow"/>
          <w:b/>
          <w:bCs/>
        </w:rPr>
      </w:pPr>
      <w:r>
        <w:rPr>
          <w:rFonts w:ascii="Arial Narrow" w:hAnsi="Arial Narrow"/>
          <w:b/>
          <w:bCs/>
        </w:rPr>
        <w:t>Controles:</w:t>
      </w:r>
    </w:p>
    <w:p w14:paraId="283E463E" w14:textId="77777777" w:rsidR="00B9785B" w:rsidRPr="00AC6E43" w:rsidRDefault="00B9785B" w:rsidP="00B9785B">
      <w:pPr>
        <w:spacing w:line="240" w:lineRule="auto"/>
        <w:jc w:val="both"/>
        <w:rPr>
          <w:rFonts w:ascii="Arial Narrow" w:hAnsi="Arial Narrow"/>
        </w:rPr>
      </w:pPr>
      <w:r w:rsidRPr="00AC6E43">
        <w:rPr>
          <w:rFonts w:ascii="Arial Narrow" w:hAnsi="Arial Narrow"/>
        </w:rPr>
        <w:t xml:space="preserve">La mano de obra empleada </w:t>
      </w:r>
      <w:r>
        <w:rPr>
          <w:rFonts w:ascii="Arial Narrow" w:hAnsi="Arial Narrow"/>
        </w:rPr>
        <w:t>en la cama de apoyo</w:t>
      </w:r>
      <w:r w:rsidRPr="00AC6E43">
        <w:rPr>
          <w:rFonts w:ascii="Arial Narrow" w:hAnsi="Arial Narrow"/>
        </w:rPr>
        <w:t xml:space="preserve"> será calificada, debiendo supervisarse el cumplimiento de las respectivas exigencias básicas.</w:t>
      </w:r>
    </w:p>
    <w:p w14:paraId="78198240" w14:textId="77777777" w:rsidR="00B9785B" w:rsidRPr="00D0517D" w:rsidRDefault="00B9785B" w:rsidP="00B9785B">
      <w:pPr>
        <w:spacing w:line="240" w:lineRule="auto"/>
        <w:jc w:val="both"/>
        <w:rPr>
          <w:rFonts w:ascii="Arial Narrow" w:hAnsi="Arial Narrow"/>
          <w:b/>
          <w:bCs/>
        </w:rPr>
      </w:pPr>
      <w:r w:rsidRPr="00D0517D">
        <w:rPr>
          <w:rFonts w:ascii="Arial Narrow" w:hAnsi="Arial Narrow"/>
          <w:b/>
          <w:bCs/>
        </w:rPr>
        <w:t>Unidad de Medida:</w:t>
      </w:r>
    </w:p>
    <w:p w14:paraId="05A6C744" w14:textId="77777777" w:rsidR="00B9785B" w:rsidRDefault="00B9785B" w:rsidP="00B9785B">
      <w:pPr>
        <w:spacing w:line="240" w:lineRule="auto"/>
        <w:jc w:val="both"/>
        <w:rPr>
          <w:rFonts w:ascii="Arial Narrow" w:hAnsi="Arial Narrow"/>
        </w:rPr>
      </w:pPr>
      <w:r w:rsidRPr="003C1CDE">
        <w:rPr>
          <w:rFonts w:ascii="Arial Narrow" w:hAnsi="Arial Narrow"/>
        </w:rPr>
        <w:t xml:space="preserve">El cómputo será por </w:t>
      </w:r>
      <w:r>
        <w:rPr>
          <w:rFonts w:ascii="Arial Narrow" w:hAnsi="Arial Narrow"/>
          <w:b/>
          <w:bCs/>
        </w:rPr>
        <w:t>METRO CUBICO</w:t>
      </w:r>
      <w:r w:rsidRPr="003C1CDE">
        <w:rPr>
          <w:rFonts w:ascii="Arial Narrow" w:hAnsi="Arial Narrow"/>
          <w:b/>
          <w:bCs/>
        </w:rPr>
        <w:t xml:space="preserve"> (</w:t>
      </w:r>
      <w:r>
        <w:rPr>
          <w:rFonts w:ascii="Arial Narrow" w:hAnsi="Arial Narrow"/>
          <w:b/>
          <w:bCs/>
        </w:rPr>
        <w:t>M3</w:t>
      </w:r>
      <w:r w:rsidRPr="003C1CDE">
        <w:rPr>
          <w:rFonts w:ascii="Arial Narrow" w:hAnsi="Arial Narrow"/>
          <w:b/>
          <w:bCs/>
        </w:rPr>
        <w:t>)</w:t>
      </w:r>
      <w:r>
        <w:rPr>
          <w:rFonts w:ascii="Arial Narrow" w:hAnsi="Arial Narrow"/>
        </w:rPr>
        <w:t>.</w:t>
      </w:r>
    </w:p>
    <w:p w14:paraId="6A373279" w14:textId="77777777" w:rsidR="00B9785B" w:rsidRPr="00D0517D" w:rsidRDefault="00B9785B" w:rsidP="00B9785B">
      <w:pPr>
        <w:spacing w:line="240" w:lineRule="auto"/>
        <w:jc w:val="both"/>
        <w:rPr>
          <w:rFonts w:ascii="Arial Narrow" w:hAnsi="Arial Narrow"/>
          <w:b/>
          <w:bCs/>
        </w:rPr>
      </w:pPr>
      <w:r w:rsidRPr="00D0517D">
        <w:rPr>
          <w:rFonts w:ascii="Arial Narrow" w:hAnsi="Arial Narrow"/>
          <w:b/>
          <w:bCs/>
        </w:rPr>
        <w:t>Forma de Pago:</w:t>
      </w:r>
    </w:p>
    <w:p w14:paraId="629843B1" w14:textId="77777777" w:rsidR="00B9785B" w:rsidRDefault="00B9785B" w:rsidP="00B9785B">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4B99BE47" w14:textId="77777777" w:rsidR="00601B8C" w:rsidRPr="00601B8C" w:rsidRDefault="00601B8C" w:rsidP="00601B8C">
      <w:pPr>
        <w:jc w:val="both"/>
        <w:rPr>
          <w:rFonts w:ascii="Arial Narrow" w:hAnsi="Arial Narrow"/>
        </w:rPr>
      </w:pPr>
    </w:p>
    <w:p w14:paraId="075E7BB0" w14:textId="65E2E350"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RELLENO COMPACTADO C/EQUIPO MAT/PROPIO A=0.40 M, PROF. 0.60M</w:t>
      </w:r>
    </w:p>
    <w:p w14:paraId="160FA80E" w14:textId="77777777" w:rsidR="000F4331" w:rsidRDefault="000F4331" w:rsidP="00B9785B">
      <w:pPr>
        <w:spacing w:line="240" w:lineRule="auto"/>
        <w:jc w:val="both"/>
        <w:rPr>
          <w:rFonts w:ascii="Arial Narrow" w:hAnsi="Arial Narrow"/>
          <w:b/>
          <w:bCs/>
          <w:sz w:val="24"/>
          <w:szCs w:val="24"/>
        </w:rPr>
      </w:pPr>
    </w:p>
    <w:p w14:paraId="2F7E61F1" w14:textId="28531314" w:rsidR="00B9785B" w:rsidRPr="00D0517D" w:rsidRDefault="00B9785B" w:rsidP="00B9785B">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1E802AF4" w14:textId="77777777" w:rsidR="00B9785B" w:rsidRDefault="00B9785B" w:rsidP="00B9785B">
      <w:pPr>
        <w:spacing w:line="240" w:lineRule="auto"/>
        <w:jc w:val="both"/>
        <w:rPr>
          <w:rFonts w:ascii="Arial Narrow" w:hAnsi="Arial Narrow"/>
        </w:rPr>
      </w:pPr>
      <w:r w:rsidRPr="00601B8C">
        <w:rPr>
          <w:rFonts w:ascii="Arial Narrow" w:hAnsi="Arial Narrow"/>
        </w:rPr>
        <w:t>Consiste en el cubrimiento de las tuberías en el fondo de zanja, cuidando que no queden protuberancias rocosas en contacto con el cuerpo del tubo.</w:t>
      </w:r>
    </w:p>
    <w:p w14:paraId="35FC824C" w14:textId="77777777" w:rsidR="00B9785B" w:rsidRDefault="00B9785B" w:rsidP="00B9785B">
      <w:pPr>
        <w:spacing w:line="240" w:lineRule="auto"/>
        <w:jc w:val="both"/>
        <w:rPr>
          <w:rFonts w:ascii="Arial Narrow" w:hAnsi="Arial Narrow"/>
          <w:b/>
          <w:bCs/>
        </w:rPr>
      </w:pPr>
      <w:r>
        <w:rPr>
          <w:rFonts w:ascii="Arial Narrow" w:hAnsi="Arial Narrow"/>
          <w:b/>
          <w:bCs/>
        </w:rPr>
        <w:t>Método de Ejecución</w:t>
      </w:r>
    </w:p>
    <w:p w14:paraId="331F652B" w14:textId="77777777" w:rsidR="00B9785B" w:rsidRPr="00B9785B" w:rsidRDefault="00B9785B" w:rsidP="00B9785B">
      <w:pPr>
        <w:spacing w:line="240" w:lineRule="auto"/>
        <w:jc w:val="both"/>
        <w:rPr>
          <w:rFonts w:ascii="Arial Narrow" w:hAnsi="Arial Narrow"/>
          <w:i/>
          <w:iCs/>
        </w:rPr>
      </w:pPr>
      <w:r w:rsidRPr="00B9785B">
        <w:rPr>
          <w:rFonts w:ascii="Arial Narrow" w:hAnsi="Arial Narrow"/>
          <w:b/>
          <w:bCs/>
          <w:i/>
          <w:iCs/>
        </w:rPr>
        <w:t>Materiales de relleno</w:t>
      </w:r>
      <w:r>
        <w:rPr>
          <w:rFonts w:ascii="Arial Narrow" w:hAnsi="Arial Narrow"/>
          <w:b/>
          <w:bCs/>
          <w:i/>
          <w:iCs/>
        </w:rPr>
        <w:t>:</w:t>
      </w:r>
    </w:p>
    <w:p w14:paraId="5678E801" w14:textId="77777777" w:rsidR="00B9785B" w:rsidRPr="00B9785B" w:rsidRDefault="00B9785B" w:rsidP="00B9785B">
      <w:pPr>
        <w:spacing w:line="240" w:lineRule="auto"/>
        <w:jc w:val="both"/>
        <w:rPr>
          <w:rFonts w:ascii="Arial Narrow" w:hAnsi="Arial Narrow"/>
        </w:rPr>
      </w:pPr>
      <w:r w:rsidRPr="00B9785B">
        <w:rPr>
          <w:rFonts w:ascii="Arial Narrow" w:hAnsi="Arial Narrow"/>
        </w:rPr>
        <w:t>El relleno podrá realizarse con el material proveniente de la excavación, siempre que cumpla con las características de “material selecto” y/o “material seleccionado”.</w:t>
      </w:r>
    </w:p>
    <w:p w14:paraId="77694FD8" w14:textId="77777777" w:rsidR="00B9785B" w:rsidRPr="00B9785B" w:rsidRDefault="00B9785B" w:rsidP="00B9785B">
      <w:pPr>
        <w:spacing w:line="240" w:lineRule="auto"/>
        <w:jc w:val="both"/>
        <w:rPr>
          <w:rFonts w:ascii="Arial Narrow" w:hAnsi="Arial Narrow"/>
        </w:rPr>
      </w:pPr>
      <w:r w:rsidRPr="00B9785B">
        <w:rPr>
          <w:rFonts w:ascii="Arial Narrow" w:hAnsi="Arial Narrow"/>
        </w:rPr>
        <w:t>Si el material de la excavación no cumple con dichas condiciones, deberá reemplazarse por “material de préstamo” previamente aprobado por la Supervisión, en cuanto a características y procedencia.</w:t>
      </w:r>
    </w:p>
    <w:p w14:paraId="1E28F760" w14:textId="77777777" w:rsidR="00B9785B" w:rsidRPr="00B9785B" w:rsidRDefault="00B9785B" w:rsidP="00B9785B">
      <w:pPr>
        <w:spacing w:line="240" w:lineRule="auto"/>
        <w:jc w:val="both"/>
        <w:rPr>
          <w:rFonts w:ascii="Arial Narrow" w:hAnsi="Arial Narrow"/>
          <w:b/>
          <w:bCs/>
          <w:i/>
          <w:iCs/>
        </w:rPr>
      </w:pPr>
      <w:r w:rsidRPr="00B9785B">
        <w:rPr>
          <w:rFonts w:ascii="Arial Narrow" w:hAnsi="Arial Narrow"/>
          <w:b/>
          <w:bCs/>
          <w:i/>
          <w:iCs/>
        </w:rPr>
        <w:t>Primer relleno compactado:</w:t>
      </w:r>
    </w:p>
    <w:p w14:paraId="24A6D28D" w14:textId="77777777" w:rsidR="00B9785B" w:rsidRPr="00B9785B" w:rsidRDefault="00B9785B" w:rsidP="00B9785B">
      <w:pPr>
        <w:spacing w:line="240" w:lineRule="auto"/>
        <w:jc w:val="both"/>
        <w:rPr>
          <w:rFonts w:ascii="Arial Narrow" w:hAnsi="Arial Narrow"/>
        </w:rPr>
      </w:pPr>
      <w:r w:rsidRPr="00B9785B">
        <w:rPr>
          <w:rFonts w:ascii="Arial Narrow" w:hAnsi="Arial Narrow"/>
        </w:rPr>
        <w:t>Comprende desde la cama de apoyo de la tubería hasta 0.30 m por encima de la clave del tubo.</w:t>
      </w:r>
    </w:p>
    <w:p w14:paraId="2EE8394D" w14:textId="77777777" w:rsidR="00B9785B" w:rsidRPr="00B9785B" w:rsidRDefault="00B9785B" w:rsidP="00B9785B">
      <w:pPr>
        <w:spacing w:line="240" w:lineRule="auto"/>
        <w:jc w:val="both"/>
        <w:rPr>
          <w:rFonts w:ascii="Arial Narrow" w:hAnsi="Arial Narrow"/>
        </w:rPr>
      </w:pPr>
      <w:r w:rsidRPr="00B9785B">
        <w:rPr>
          <w:rFonts w:ascii="Arial Narrow" w:hAnsi="Arial Narrow"/>
        </w:rPr>
        <w:t>Se ejecutará con material selecto en capas de 0.15 m de espesor terminado.</w:t>
      </w:r>
    </w:p>
    <w:p w14:paraId="1DEAFCCA" w14:textId="77777777" w:rsidR="00B9785B" w:rsidRPr="00B9785B" w:rsidRDefault="00B9785B" w:rsidP="00B9785B">
      <w:pPr>
        <w:spacing w:line="240" w:lineRule="auto"/>
        <w:jc w:val="both"/>
        <w:rPr>
          <w:rFonts w:ascii="Arial Narrow" w:hAnsi="Arial Narrow"/>
        </w:rPr>
      </w:pPr>
      <w:r w:rsidRPr="00B9785B">
        <w:rPr>
          <w:rFonts w:ascii="Arial Narrow" w:hAnsi="Arial Narrow"/>
        </w:rPr>
        <w:t>La compactación se realizará íntegramente con pisones manuales de peso aprobado, teniendo cuidado de no dañar la tubería.</w:t>
      </w:r>
    </w:p>
    <w:p w14:paraId="5AF0A59A" w14:textId="77777777" w:rsidR="00B9785B" w:rsidRPr="00B9785B" w:rsidRDefault="00B9785B" w:rsidP="00B9785B">
      <w:pPr>
        <w:spacing w:line="240" w:lineRule="auto"/>
        <w:jc w:val="both"/>
        <w:rPr>
          <w:rFonts w:ascii="Arial Narrow" w:hAnsi="Arial Narrow"/>
          <w:b/>
          <w:bCs/>
          <w:i/>
          <w:iCs/>
        </w:rPr>
      </w:pPr>
      <w:r w:rsidRPr="00B9785B">
        <w:rPr>
          <w:rFonts w:ascii="Arial Narrow" w:hAnsi="Arial Narrow"/>
          <w:b/>
          <w:bCs/>
          <w:i/>
          <w:iCs/>
        </w:rPr>
        <w:t>Segundo relleno compactado:</w:t>
      </w:r>
    </w:p>
    <w:p w14:paraId="5D0DE514" w14:textId="77777777" w:rsidR="00B9785B" w:rsidRPr="00B9785B" w:rsidRDefault="00B9785B" w:rsidP="00B9785B">
      <w:pPr>
        <w:spacing w:line="240" w:lineRule="auto"/>
        <w:jc w:val="both"/>
        <w:rPr>
          <w:rFonts w:ascii="Arial Narrow" w:hAnsi="Arial Narrow"/>
        </w:rPr>
      </w:pPr>
      <w:r w:rsidRPr="00B9785B">
        <w:rPr>
          <w:rFonts w:ascii="Arial Narrow" w:hAnsi="Arial Narrow"/>
        </w:rPr>
        <w:t xml:space="preserve">Comprende desde el límite del primer relleno hasta la </w:t>
      </w:r>
      <w:proofErr w:type="spellStart"/>
      <w:r w:rsidRPr="00B9785B">
        <w:rPr>
          <w:rFonts w:ascii="Arial Narrow" w:hAnsi="Arial Narrow"/>
        </w:rPr>
        <w:t>sub-base</w:t>
      </w:r>
      <w:proofErr w:type="spellEnd"/>
      <w:r w:rsidRPr="00B9785B">
        <w:rPr>
          <w:rFonts w:ascii="Arial Narrow" w:hAnsi="Arial Narrow"/>
        </w:rPr>
        <w:t xml:space="preserve"> o superficie de terreno natural.</w:t>
      </w:r>
    </w:p>
    <w:p w14:paraId="791A0BD3" w14:textId="77777777" w:rsidR="00B9785B" w:rsidRPr="00B9785B" w:rsidRDefault="00B9785B" w:rsidP="00B9785B">
      <w:pPr>
        <w:spacing w:line="240" w:lineRule="auto"/>
        <w:jc w:val="both"/>
        <w:rPr>
          <w:rFonts w:ascii="Arial Narrow" w:hAnsi="Arial Narrow"/>
        </w:rPr>
      </w:pPr>
      <w:r w:rsidRPr="00B9785B">
        <w:rPr>
          <w:rFonts w:ascii="Arial Narrow" w:hAnsi="Arial Narrow"/>
        </w:rPr>
        <w:t>Se ejecutará en capas no mayores de 0.15 m de espesor, compactando con vibro-apisonadores, planchas o rodillos vibratorios (no se permitirá el uso de pisones u otras herramientas manuales).</w:t>
      </w:r>
    </w:p>
    <w:p w14:paraId="77449C81" w14:textId="77777777" w:rsidR="00B9785B" w:rsidRPr="00B9785B" w:rsidRDefault="00B9785B" w:rsidP="00B9785B">
      <w:pPr>
        <w:spacing w:line="240" w:lineRule="auto"/>
        <w:jc w:val="both"/>
        <w:rPr>
          <w:rFonts w:ascii="Arial Narrow" w:hAnsi="Arial Narrow"/>
        </w:rPr>
      </w:pPr>
      <w:r w:rsidRPr="00B9785B">
        <w:rPr>
          <w:rFonts w:ascii="Arial Narrow" w:hAnsi="Arial Narrow"/>
        </w:rPr>
        <w:lastRenderedPageBreak/>
        <w:t>El grado de compactación será como mínimo del 95% de la máxima densidad seca según Proctor Modificado (ASTM D698 o AASHTO T180).</w:t>
      </w:r>
    </w:p>
    <w:p w14:paraId="1E34EEA3" w14:textId="77777777" w:rsidR="00B9785B" w:rsidRPr="00B9785B" w:rsidRDefault="00B9785B" w:rsidP="00B9785B">
      <w:pPr>
        <w:spacing w:line="240" w:lineRule="auto"/>
        <w:jc w:val="both"/>
        <w:rPr>
          <w:rFonts w:ascii="Arial Narrow" w:hAnsi="Arial Narrow"/>
        </w:rPr>
      </w:pPr>
      <w:r w:rsidRPr="00B9785B">
        <w:rPr>
          <w:rFonts w:ascii="Arial Narrow" w:hAnsi="Arial Narrow"/>
        </w:rPr>
        <w:t>De no alcanzarse el porcentaje exigido, el contratista deberá realizar las correcciones y repetir los ensayos hasta lograr la compactación requerida.</w:t>
      </w:r>
    </w:p>
    <w:p w14:paraId="6FB39ABC" w14:textId="77777777" w:rsidR="00B9785B" w:rsidRPr="00B9785B" w:rsidRDefault="00B9785B" w:rsidP="00B9785B">
      <w:pPr>
        <w:spacing w:line="240" w:lineRule="auto"/>
        <w:jc w:val="both"/>
        <w:rPr>
          <w:rFonts w:ascii="Arial Narrow" w:hAnsi="Arial Narrow"/>
          <w:b/>
          <w:bCs/>
          <w:i/>
          <w:iCs/>
        </w:rPr>
      </w:pPr>
      <w:r w:rsidRPr="00B9785B">
        <w:rPr>
          <w:rFonts w:ascii="Arial Narrow" w:hAnsi="Arial Narrow"/>
          <w:b/>
          <w:bCs/>
          <w:i/>
          <w:iCs/>
        </w:rPr>
        <w:t>Zonas con pavimentos y/o veredas:</w:t>
      </w:r>
    </w:p>
    <w:p w14:paraId="58440EFD" w14:textId="77777777" w:rsidR="00B9785B" w:rsidRDefault="00B9785B" w:rsidP="00B9785B">
      <w:pPr>
        <w:spacing w:line="240" w:lineRule="auto"/>
        <w:jc w:val="both"/>
        <w:rPr>
          <w:rFonts w:ascii="Arial Narrow" w:hAnsi="Arial Narrow"/>
        </w:rPr>
      </w:pPr>
      <w:r w:rsidRPr="00B9785B">
        <w:rPr>
          <w:rFonts w:ascii="Arial Narrow" w:hAnsi="Arial Narrow"/>
        </w:rPr>
        <w:t>En este caso, el segundo relleno abarcará desde el primer relleno hasta el nivel superior del terreno o subrasante de pavimento.</w:t>
      </w:r>
    </w:p>
    <w:p w14:paraId="45FFE0F1" w14:textId="77777777" w:rsidR="00B9785B" w:rsidRDefault="00B9785B" w:rsidP="00B9785B">
      <w:pPr>
        <w:spacing w:line="240" w:lineRule="auto"/>
        <w:jc w:val="both"/>
        <w:rPr>
          <w:rFonts w:ascii="Arial Narrow" w:hAnsi="Arial Narrow"/>
          <w:b/>
          <w:bCs/>
        </w:rPr>
      </w:pPr>
      <w:r>
        <w:rPr>
          <w:rFonts w:ascii="Arial Narrow" w:hAnsi="Arial Narrow"/>
          <w:b/>
          <w:bCs/>
        </w:rPr>
        <w:t>Equipos:</w:t>
      </w:r>
    </w:p>
    <w:p w14:paraId="04656003" w14:textId="77777777" w:rsidR="00B9785B" w:rsidRDefault="00B9785B" w:rsidP="00B9785B">
      <w:pPr>
        <w:spacing w:line="240" w:lineRule="auto"/>
        <w:jc w:val="both"/>
        <w:rPr>
          <w:rFonts w:ascii="Arial Narrow" w:hAnsi="Arial Narrow"/>
        </w:rPr>
      </w:pPr>
      <w:r w:rsidRPr="00FB019A">
        <w:rPr>
          <w:rFonts w:ascii="Arial Narrow" w:hAnsi="Arial Narrow"/>
        </w:rPr>
        <w:t>Herramientas manuales.</w:t>
      </w:r>
    </w:p>
    <w:p w14:paraId="4020FA21" w14:textId="77777777" w:rsidR="00B9785B" w:rsidRDefault="00B9785B" w:rsidP="00B9785B">
      <w:pPr>
        <w:spacing w:line="240" w:lineRule="auto"/>
        <w:jc w:val="both"/>
        <w:rPr>
          <w:rFonts w:ascii="Arial Narrow" w:hAnsi="Arial Narrow"/>
          <w:b/>
          <w:bCs/>
        </w:rPr>
      </w:pPr>
      <w:r>
        <w:rPr>
          <w:rFonts w:ascii="Arial Narrow" w:hAnsi="Arial Narrow"/>
          <w:b/>
          <w:bCs/>
        </w:rPr>
        <w:t>Controles:</w:t>
      </w:r>
    </w:p>
    <w:p w14:paraId="4C288FD1" w14:textId="77777777" w:rsidR="00B9785B" w:rsidRPr="00AC6E43" w:rsidRDefault="00B9785B" w:rsidP="00B9785B">
      <w:pPr>
        <w:spacing w:line="240" w:lineRule="auto"/>
        <w:jc w:val="both"/>
        <w:rPr>
          <w:rFonts w:ascii="Arial Narrow" w:hAnsi="Arial Narrow"/>
        </w:rPr>
      </w:pPr>
      <w:r w:rsidRPr="00AC6E43">
        <w:rPr>
          <w:rFonts w:ascii="Arial Narrow" w:hAnsi="Arial Narrow"/>
        </w:rPr>
        <w:t xml:space="preserve">La mano de obra empleada </w:t>
      </w:r>
      <w:r>
        <w:rPr>
          <w:rFonts w:ascii="Arial Narrow" w:hAnsi="Arial Narrow"/>
        </w:rPr>
        <w:t>en la cama de apoyo</w:t>
      </w:r>
      <w:r w:rsidRPr="00AC6E43">
        <w:rPr>
          <w:rFonts w:ascii="Arial Narrow" w:hAnsi="Arial Narrow"/>
        </w:rPr>
        <w:t xml:space="preserve"> será calificada, debiendo supervisarse el cumplimiento de las respectivas exigencias básicas.</w:t>
      </w:r>
    </w:p>
    <w:p w14:paraId="4B2217DF" w14:textId="77777777" w:rsidR="00B9785B" w:rsidRPr="00D0517D" w:rsidRDefault="00B9785B" w:rsidP="00B9785B">
      <w:pPr>
        <w:spacing w:line="240" w:lineRule="auto"/>
        <w:jc w:val="both"/>
        <w:rPr>
          <w:rFonts w:ascii="Arial Narrow" w:hAnsi="Arial Narrow"/>
          <w:b/>
          <w:bCs/>
        </w:rPr>
      </w:pPr>
      <w:r w:rsidRPr="00D0517D">
        <w:rPr>
          <w:rFonts w:ascii="Arial Narrow" w:hAnsi="Arial Narrow"/>
          <w:b/>
          <w:bCs/>
        </w:rPr>
        <w:t>Unidad de Medida:</w:t>
      </w:r>
    </w:p>
    <w:p w14:paraId="75FAA2C5" w14:textId="77777777" w:rsidR="00B9785B" w:rsidRDefault="00B9785B" w:rsidP="00B9785B">
      <w:pPr>
        <w:spacing w:line="240" w:lineRule="auto"/>
        <w:jc w:val="both"/>
        <w:rPr>
          <w:rFonts w:ascii="Arial Narrow" w:hAnsi="Arial Narrow"/>
        </w:rPr>
      </w:pPr>
      <w:r w:rsidRPr="003C1CDE">
        <w:rPr>
          <w:rFonts w:ascii="Arial Narrow" w:hAnsi="Arial Narrow"/>
        </w:rPr>
        <w:t xml:space="preserve">El cómputo será por </w:t>
      </w:r>
      <w:r>
        <w:rPr>
          <w:rFonts w:ascii="Arial Narrow" w:hAnsi="Arial Narrow"/>
          <w:b/>
          <w:bCs/>
        </w:rPr>
        <w:t>METRO CUBICO</w:t>
      </w:r>
      <w:r w:rsidRPr="003C1CDE">
        <w:rPr>
          <w:rFonts w:ascii="Arial Narrow" w:hAnsi="Arial Narrow"/>
          <w:b/>
          <w:bCs/>
        </w:rPr>
        <w:t xml:space="preserve"> (</w:t>
      </w:r>
      <w:r>
        <w:rPr>
          <w:rFonts w:ascii="Arial Narrow" w:hAnsi="Arial Narrow"/>
          <w:b/>
          <w:bCs/>
        </w:rPr>
        <w:t>M3</w:t>
      </w:r>
      <w:r w:rsidRPr="003C1CDE">
        <w:rPr>
          <w:rFonts w:ascii="Arial Narrow" w:hAnsi="Arial Narrow"/>
          <w:b/>
          <w:bCs/>
        </w:rPr>
        <w:t>)</w:t>
      </w:r>
      <w:r>
        <w:rPr>
          <w:rFonts w:ascii="Arial Narrow" w:hAnsi="Arial Narrow"/>
        </w:rPr>
        <w:t>.</w:t>
      </w:r>
    </w:p>
    <w:p w14:paraId="2B435AD3" w14:textId="77777777" w:rsidR="00B9785B" w:rsidRPr="00D0517D" w:rsidRDefault="00B9785B" w:rsidP="00B9785B">
      <w:pPr>
        <w:spacing w:line="240" w:lineRule="auto"/>
        <w:jc w:val="both"/>
        <w:rPr>
          <w:rFonts w:ascii="Arial Narrow" w:hAnsi="Arial Narrow"/>
          <w:b/>
          <w:bCs/>
        </w:rPr>
      </w:pPr>
      <w:r w:rsidRPr="00D0517D">
        <w:rPr>
          <w:rFonts w:ascii="Arial Narrow" w:hAnsi="Arial Narrow"/>
          <w:b/>
          <w:bCs/>
        </w:rPr>
        <w:t>Forma de Pago:</w:t>
      </w:r>
    </w:p>
    <w:p w14:paraId="520022D9" w14:textId="77777777" w:rsidR="00B9785B" w:rsidRDefault="00B9785B" w:rsidP="00B9785B">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09CF3307" w14:textId="77777777" w:rsidR="00601B8C" w:rsidRPr="00601B8C" w:rsidRDefault="00601B8C" w:rsidP="00601B8C">
      <w:pPr>
        <w:jc w:val="both"/>
        <w:rPr>
          <w:rFonts w:ascii="Arial Narrow" w:hAnsi="Arial Narrow"/>
        </w:rPr>
      </w:pPr>
    </w:p>
    <w:p w14:paraId="4EBBB1A1" w14:textId="689CB37F"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 xml:space="preserve">ACARREO INTERNO, MATERIAL PROCEDENTE DE EXCAVACIONES </w:t>
      </w:r>
      <w:proofErr w:type="spellStart"/>
      <w:r w:rsidRPr="008D7ACA">
        <w:rPr>
          <w:rFonts w:ascii="Arial Narrow" w:eastAsiaTheme="majorEastAsia" w:hAnsi="Arial Narrow" w:cstheme="majorBidi"/>
          <w:b/>
          <w:sz w:val="24"/>
          <w:szCs w:val="24"/>
          <w:lang w:val="en-US"/>
        </w:rPr>
        <w:t>Dprom</w:t>
      </w:r>
      <w:proofErr w:type="spellEnd"/>
      <w:r w:rsidRPr="008D7ACA">
        <w:rPr>
          <w:rFonts w:ascii="Arial Narrow" w:eastAsiaTheme="majorEastAsia" w:hAnsi="Arial Narrow" w:cstheme="majorBidi"/>
          <w:b/>
          <w:sz w:val="24"/>
          <w:szCs w:val="24"/>
          <w:lang w:val="en-US"/>
        </w:rPr>
        <w:t>=30M</w:t>
      </w:r>
    </w:p>
    <w:p w14:paraId="4A7FEA79" w14:textId="77777777" w:rsidR="000F4331" w:rsidRDefault="000F4331" w:rsidP="00C169EF">
      <w:pPr>
        <w:spacing w:line="240" w:lineRule="auto"/>
        <w:jc w:val="both"/>
        <w:rPr>
          <w:rFonts w:ascii="Arial Narrow" w:hAnsi="Arial Narrow"/>
          <w:b/>
          <w:bCs/>
          <w:sz w:val="24"/>
          <w:szCs w:val="24"/>
        </w:rPr>
      </w:pPr>
    </w:p>
    <w:p w14:paraId="7C6936CC" w14:textId="5E3FA3E8" w:rsidR="00C169EF" w:rsidRPr="00D0517D" w:rsidRDefault="00C169EF" w:rsidP="00C169EF">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6C5F8847" w14:textId="7581C450" w:rsidR="00C169EF" w:rsidRDefault="00C169EF" w:rsidP="00C169EF">
      <w:pPr>
        <w:spacing w:line="240" w:lineRule="auto"/>
        <w:jc w:val="both"/>
        <w:rPr>
          <w:rFonts w:ascii="Arial Narrow" w:hAnsi="Arial Narrow"/>
        </w:rPr>
      </w:pPr>
      <w:r w:rsidRPr="00C169EF">
        <w:rPr>
          <w:rFonts w:ascii="Arial Narrow" w:hAnsi="Arial Narrow"/>
        </w:rPr>
        <w:t>Consiste en el traslado interno del material excedente producto de la excavación para la instalación de la tubería, hasta los lugares de acopio o disposición final indicados por la Supervisión.</w:t>
      </w:r>
    </w:p>
    <w:p w14:paraId="14F8B6EC" w14:textId="0E553623" w:rsidR="00C169EF" w:rsidRDefault="00C169EF" w:rsidP="00C169EF">
      <w:pPr>
        <w:spacing w:line="240" w:lineRule="auto"/>
        <w:jc w:val="both"/>
        <w:rPr>
          <w:rFonts w:ascii="Arial Narrow" w:hAnsi="Arial Narrow"/>
          <w:b/>
          <w:bCs/>
        </w:rPr>
      </w:pPr>
      <w:r>
        <w:rPr>
          <w:rFonts w:ascii="Arial Narrow" w:hAnsi="Arial Narrow"/>
          <w:b/>
          <w:bCs/>
        </w:rPr>
        <w:t>Método de Ejecución</w:t>
      </w:r>
    </w:p>
    <w:p w14:paraId="760AA6F7" w14:textId="0884B637" w:rsidR="00C169EF" w:rsidRPr="00C169EF" w:rsidRDefault="00C169EF" w:rsidP="00C169EF">
      <w:pPr>
        <w:spacing w:line="240" w:lineRule="auto"/>
        <w:jc w:val="both"/>
        <w:rPr>
          <w:rFonts w:ascii="Arial Narrow" w:hAnsi="Arial Narrow"/>
        </w:rPr>
      </w:pPr>
      <w:r w:rsidRPr="00C169EF">
        <w:rPr>
          <w:rFonts w:ascii="Arial Narrow" w:hAnsi="Arial Narrow"/>
        </w:rPr>
        <w:t>El material excedente será cargado manual o mecánicamente y transportado dentro del área de trabajo, tomando las previsiones necesarias para no afectar la seguridad de las obras en ejecución ni las vías de acceso. El transporte se realizará con carretillas o equipos menores, según las condiciones del terreno y la distancia de acarreo.</w:t>
      </w:r>
    </w:p>
    <w:p w14:paraId="60FB211D" w14:textId="77777777" w:rsidR="00C169EF" w:rsidRDefault="00C169EF" w:rsidP="00C169EF">
      <w:pPr>
        <w:spacing w:line="240" w:lineRule="auto"/>
        <w:jc w:val="both"/>
        <w:rPr>
          <w:rFonts w:ascii="Arial Narrow" w:hAnsi="Arial Narrow"/>
          <w:b/>
          <w:bCs/>
        </w:rPr>
      </w:pPr>
      <w:r>
        <w:rPr>
          <w:rFonts w:ascii="Arial Narrow" w:hAnsi="Arial Narrow"/>
          <w:b/>
          <w:bCs/>
        </w:rPr>
        <w:t>Equipos:</w:t>
      </w:r>
    </w:p>
    <w:p w14:paraId="1D323AC4" w14:textId="77777777" w:rsidR="00C169EF" w:rsidRDefault="00C169EF" w:rsidP="00C169EF">
      <w:pPr>
        <w:spacing w:line="240" w:lineRule="auto"/>
        <w:jc w:val="both"/>
        <w:rPr>
          <w:rFonts w:ascii="Arial Narrow" w:hAnsi="Arial Narrow"/>
        </w:rPr>
      </w:pPr>
      <w:r w:rsidRPr="00FB019A">
        <w:rPr>
          <w:rFonts w:ascii="Arial Narrow" w:hAnsi="Arial Narrow"/>
        </w:rPr>
        <w:t>Herramientas manuales.</w:t>
      </w:r>
    </w:p>
    <w:p w14:paraId="2B0533E4" w14:textId="77777777" w:rsidR="00C169EF" w:rsidRDefault="00C169EF" w:rsidP="00C169EF">
      <w:pPr>
        <w:spacing w:line="240" w:lineRule="auto"/>
        <w:jc w:val="both"/>
        <w:rPr>
          <w:rFonts w:ascii="Arial Narrow" w:hAnsi="Arial Narrow"/>
          <w:b/>
          <w:bCs/>
        </w:rPr>
      </w:pPr>
      <w:r>
        <w:rPr>
          <w:rFonts w:ascii="Arial Narrow" w:hAnsi="Arial Narrow"/>
          <w:b/>
          <w:bCs/>
        </w:rPr>
        <w:t>Controles:</w:t>
      </w:r>
    </w:p>
    <w:p w14:paraId="01A47EA2" w14:textId="7C4062ED" w:rsidR="00C169EF" w:rsidRPr="00AC6E43" w:rsidRDefault="00C169EF" w:rsidP="00C169EF">
      <w:pPr>
        <w:spacing w:line="240" w:lineRule="auto"/>
        <w:jc w:val="both"/>
        <w:rPr>
          <w:rFonts w:ascii="Arial Narrow" w:hAnsi="Arial Narrow"/>
        </w:rPr>
      </w:pPr>
      <w:r w:rsidRPr="00AC6E43">
        <w:rPr>
          <w:rFonts w:ascii="Arial Narrow" w:hAnsi="Arial Narrow"/>
        </w:rPr>
        <w:t xml:space="preserve">La mano de obra empleada </w:t>
      </w:r>
      <w:r>
        <w:rPr>
          <w:rFonts w:ascii="Arial Narrow" w:hAnsi="Arial Narrow"/>
        </w:rPr>
        <w:t>en el acarreo interno</w:t>
      </w:r>
      <w:r w:rsidRPr="00AC6E43">
        <w:rPr>
          <w:rFonts w:ascii="Arial Narrow" w:hAnsi="Arial Narrow"/>
        </w:rPr>
        <w:t xml:space="preserve"> será calificada, debiendo supervisarse el cumplimiento de las respectivas exigencias básicas.</w:t>
      </w:r>
    </w:p>
    <w:p w14:paraId="1E9AC74C" w14:textId="77777777" w:rsidR="00C169EF" w:rsidRPr="00D0517D" w:rsidRDefault="00C169EF" w:rsidP="00C169EF">
      <w:pPr>
        <w:spacing w:line="240" w:lineRule="auto"/>
        <w:jc w:val="both"/>
        <w:rPr>
          <w:rFonts w:ascii="Arial Narrow" w:hAnsi="Arial Narrow"/>
          <w:b/>
          <w:bCs/>
        </w:rPr>
      </w:pPr>
      <w:r w:rsidRPr="00D0517D">
        <w:rPr>
          <w:rFonts w:ascii="Arial Narrow" w:hAnsi="Arial Narrow"/>
          <w:b/>
          <w:bCs/>
        </w:rPr>
        <w:t>Unidad de Medida:</w:t>
      </w:r>
    </w:p>
    <w:p w14:paraId="32DC7C2A" w14:textId="77777777" w:rsidR="00C169EF" w:rsidRDefault="00C169EF" w:rsidP="00C169EF">
      <w:pPr>
        <w:spacing w:line="240" w:lineRule="auto"/>
        <w:jc w:val="both"/>
        <w:rPr>
          <w:rFonts w:ascii="Arial Narrow" w:hAnsi="Arial Narrow"/>
        </w:rPr>
      </w:pPr>
      <w:r w:rsidRPr="003C1CDE">
        <w:rPr>
          <w:rFonts w:ascii="Arial Narrow" w:hAnsi="Arial Narrow"/>
        </w:rPr>
        <w:t xml:space="preserve">El cómputo será por </w:t>
      </w:r>
      <w:r>
        <w:rPr>
          <w:rFonts w:ascii="Arial Narrow" w:hAnsi="Arial Narrow"/>
          <w:b/>
          <w:bCs/>
        </w:rPr>
        <w:t>METRO CUBICO</w:t>
      </w:r>
      <w:r w:rsidRPr="003C1CDE">
        <w:rPr>
          <w:rFonts w:ascii="Arial Narrow" w:hAnsi="Arial Narrow"/>
          <w:b/>
          <w:bCs/>
        </w:rPr>
        <w:t xml:space="preserve"> (</w:t>
      </w:r>
      <w:r>
        <w:rPr>
          <w:rFonts w:ascii="Arial Narrow" w:hAnsi="Arial Narrow"/>
          <w:b/>
          <w:bCs/>
        </w:rPr>
        <w:t>M3</w:t>
      </w:r>
      <w:r w:rsidRPr="003C1CDE">
        <w:rPr>
          <w:rFonts w:ascii="Arial Narrow" w:hAnsi="Arial Narrow"/>
          <w:b/>
          <w:bCs/>
        </w:rPr>
        <w:t>)</w:t>
      </w:r>
      <w:r>
        <w:rPr>
          <w:rFonts w:ascii="Arial Narrow" w:hAnsi="Arial Narrow"/>
        </w:rPr>
        <w:t>.</w:t>
      </w:r>
    </w:p>
    <w:p w14:paraId="4F941629" w14:textId="77777777" w:rsidR="00C169EF" w:rsidRPr="00D0517D" w:rsidRDefault="00C169EF" w:rsidP="00C169EF">
      <w:pPr>
        <w:spacing w:line="240" w:lineRule="auto"/>
        <w:jc w:val="both"/>
        <w:rPr>
          <w:rFonts w:ascii="Arial Narrow" w:hAnsi="Arial Narrow"/>
          <w:b/>
          <w:bCs/>
        </w:rPr>
      </w:pPr>
      <w:r w:rsidRPr="00D0517D">
        <w:rPr>
          <w:rFonts w:ascii="Arial Narrow" w:hAnsi="Arial Narrow"/>
          <w:b/>
          <w:bCs/>
        </w:rPr>
        <w:lastRenderedPageBreak/>
        <w:t>Forma de Pago:</w:t>
      </w:r>
    </w:p>
    <w:p w14:paraId="7F22FC3E" w14:textId="77777777" w:rsidR="00C169EF" w:rsidRDefault="00C169EF" w:rsidP="00C169E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77E2D87A" w14:textId="77777777" w:rsidR="00C169EF" w:rsidRPr="00C169EF" w:rsidRDefault="00C169EF" w:rsidP="00C169EF">
      <w:pPr>
        <w:jc w:val="both"/>
        <w:rPr>
          <w:rFonts w:ascii="Arial Narrow" w:hAnsi="Arial Narrow"/>
        </w:rPr>
      </w:pPr>
    </w:p>
    <w:p w14:paraId="119A4B27" w14:textId="785468D1"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ELIMINACION DE MATERIAL EXCEDENTE DE EXCAVACIONES (AGUA) D=1KM</w:t>
      </w:r>
    </w:p>
    <w:p w14:paraId="6289DF12" w14:textId="77777777" w:rsidR="000F4331" w:rsidRDefault="000F4331" w:rsidP="00C169EF">
      <w:pPr>
        <w:spacing w:line="240" w:lineRule="auto"/>
        <w:jc w:val="both"/>
        <w:rPr>
          <w:rFonts w:ascii="Arial Narrow" w:hAnsi="Arial Narrow"/>
          <w:b/>
          <w:bCs/>
          <w:sz w:val="24"/>
          <w:szCs w:val="24"/>
        </w:rPr>
      </w:pPr>
    </w:p>
    <w:p w14:paraId="12FE81C6" w14:textId="2DC46600" w:rsidR="00C169EF" w:rsidRPr="00D0517D" w:rsidRDefault="00C169EF" w:rsidP="00C169EF">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19CAFEF1" w14:textId="6884615F" w:rsidR="00C169EF" w:rsidRDefault="00C169EF" w:rsidP="00C169EF">
      <w:pPr>
        <w:spacing w:line="240" w:lineRule="auto"/>
        <w:jc w:val="both"/>
        <w:rPr>
          <w:rFonts w:ascii="Arial Narrow" w:hAnsi="Arial Narrow"/>
        </w:rPr>
      </w:pPr>
      <w:r w:rsidRPr="00C169EF">
        <w:rPr>
          <w:rFonts w:ascii="Arial Narrow" w:hAnsi="Arial Narrow"/>
        </w:rPr>
        <w:t>Consiste en el retiro y transporte del material excedente producto de la excavación de zanjas para la instalación de tuberías, hasta el lugar de disposición final autorizado.</w:t>
      </w:r>
    </w:p>
    <w:p w14:paraId="54AAB0EC" w14:textId="77777777" w:rsidR="00C169EF" w:rsidRDefault="00C169EF" w:rsidP="00C169EF">
      <w:pPr>
        <w:spacing w:line="240" w:lineRule="auto"/>
        <w:jc w:val="both"/>
        <w:rPr>
          <w:rFonts w:ascii="Arial Narrow" w:hAnsi="Arial Narrow"/>
          <w:b/>
          <w:bCs/>
        </w:rPr>
      </w:pPr>
      <w:r>
        <w:rPr>
          <w:rFonts w:ascii="Arial Narrow" w:hAnsi="Arial Narrow"/>
          <w:b/>
          <w:bCs/>
        </w:rPr>
        <w:t>Método de Ejecución</w:t>
      </w:r>
    </w:p>
    <w:p w14:paraId="26B9533A" w14:textId="5C056C22" w:rsidR="00C169EF" w:rsidRDefault="00C169EF" w:rsidP="00C169EF">
      <w:pPr>
        <w:spacing w:line="240" w:lineRule="auto"/>
        <w:jc w:val="both"/>
        <w:rPr>
          <w:rFonts w:ascii="Arial Narrow" w:hAnsi="Arial Narrow"/>
        </w:rPr>
      </w:pPr>
      <w:r w:rsidRPr="00C169EF">
        <w:rPr>
          <w:rFonts w:ascii="Arial Narrow" w:hAnsi="Arial Narrow"/>
        </w:rPr>
        <w:t>El material excedente será cargado y transportado con los medios adecuados hasta los botaderos aprobados por la Supervisión. Se tomarán las medidas necesarias para evitar contaminación, obstrucciones o daños en el entorno durante el traslado y disposición.</w:t>
      </w:r>
    </w:p>
    <w:p w14:paraId="73884FC4" w14:textId="77777777" w:rsidR="00C169EF" w:rsidRDefault="00C169EF" w:rsidP="00C169EF">
      <w:pPr>
        <w:spacing w:line="240" w:lineRule="auto"/>
        <w:jc w:val="both"/>
        <w:rPr>
          <w:rFonts w:ascii="Arial Narrow" w:hAnsi="Arial Narrow"/>
          <w:b/>
          <w:bCs/>
        </w:rPr>
      </w:pPr>
      <w:r>
        <w:rPr>
          <w:rFonts w:ascii="Arial Narrow" w:hAnsi="Arial Narrow"/>
          <w:b/>
          <w:bCs/>
        </w:rPr>
        <w:t>Equipos:</w:t>
      </w:r>
    </w:p>
    <w:p w14:paraId="4F691720" w14:textId="77777777" w:rsidR="00C169EF" w:rsidRDefault="00C169EF" w:rsidP="00C169EF">
      <w:pPr>
        <w:spacing w:line="240" w:lineRule="auto"/>
        <w:jc w:val="both"/>
        <w:rPr>
          <w:rFonts w:ascii="Arial Narrow" w:hAnsi="Arial Narrow"/>
        </w:rPr>
      </w:pPr>
      <w:r w:rsidRPr="00FB019A">
        <w:rPr>
          <w:rFonts w:ascii="Arial Narrow" w:hAnsi="Arial Narrow"/>
        </w:rPr>
        <w:t>Herramientas manuales.</w:t>
      </w:r>
    </w:p>
    <w:p w14:paraId="0DA90975" w14:textId="77777777" w:rsidR="00C169EF" w:rsidRDefault="00C169EF" w:rsidP="00C169EF">
      <w:pPr>
        <w:spacing w:line="240" w:lineRule="auto"/>
        <w:jc w:val="both"/>
        <w:rPr>
          <w:rFonts w:ascii="Arial Narrow" w:hAnsi="Arial Narrow"/>
          <w:b/>
          <w:bCs/>
        </w:rPr>
      </w:pPr>
      <w:r>
        <w:rPr>
          <w:rFonts w:ascii="Arial Narrow" w:hAnsi="Arial Narrow"/>
          <w:b/>
          <w:bCs/>
        </w:rPr>
        <w:t>Controles:</w:t>
      </w:r>
    </w:p>
    <w:p w14:paraId="28DC9763" w14:textId="4836AABF" w:rsidR="00C169EF" w:rsidRPr="00AC6E43" w:rsidRDefault="00C169EF" w:rsidP="00C169EF">
      <w:pPr>
        <w:spacing w:line="240" w:lineRule="auto"/>
        <w:jc w:val="both"/>
        <w:rPr>
          <w:rFonts w:ascii="Arial Narrow" w:hAnsi="Arial Narrow"/>
        </w:rPr>
      </w:pPr>
      <w:r w:rsidRPr="00AC6E43">
        <w:rPr>
          <w:rFonts w:ascii="Arial Narrow" w:hAnsi="Arial Narrow"/>
        </w:rPr>
        <w:t xml:space="preserve">La mano de obra empleada </w:t>
      </w:r>
      <w:r>
        <w:rPr>
          <w:rFonts w:ascii="Arial Narrow" w:hAnsi="Arial Narrow"/>
        </w:rPr>
        <w:t>en la eliminación de material excedente</w:t>
      </w:r>
      <w:r w:rsidRPr="00AC6E43">
        <w:rPr>
          <w:rFonts w:ascii="Arial Narrow" w:hAnsi="Arial Narrow"/>
        </w:rPr>
        <w:t xml:space="preserve"> será calificada, debiendo supervisarse el cumplimiento de las respectivas exigencias básicas.</w:t>
      </w:r>
    </w:p>
    <w:p w14:paraId="31A86830" w14:textId="77777777" w:rsidR="00C169EF" w:rsidRPr="00D0517D" w:rsidRDefault="00C169EF" w:rsidP="00C169EF">
      <w:pPr>
        <w:spacing w:line="240" w:lineRule="auto"/>
        <w:jc w:val="both"/>
        <w:rPr>
          <w:rFonts w:ascii="Arial Narrow" w:hAnsi="Arial Narrow"/>
          <w:b/>
          <w:bCs/>
        </w:rPr>
      </w:pPr>
      <w:r w:rsidRPr="00D0517D">
        <w:rPr>
          <w:rFonts w:ascii="Arial Narrow" w:hAnsi="Arial Narrow"/>
          <w:b/>
          <w:bCs/>
        </w:rPr>
        <w:t>Unidad de Medida:</w:t>
      </w:r>
    </w:p>
    <w:p w14:paraId="24B1CE42" w14:textId="77777777" w:rsidR="00C169EF" w:rsidRDefault="00C169EF" w:rsidP="00C169EF">
      <w:pPr>
        <w:spacing w:line="240" w:lineRule="auto"/>
        <w:jc w:val="both"/>
        <w:rPr>
          <w:rFonts w:ascii="Arial Narrow" w:hAnsi="Arial Narrow"/>
        </w:rPr>
      </w:pPr>
      <w:r w:rsidRPr="003C1CDE">
        <w:rPr>
          <w:rFonts w:ascii="Arial Narrow" w:hAnsi="Arial Narrow"/>
        </w:rPr>
        <w:t xml:space="preserve">El cómputo será por </w:t>
      </w:r>
      <w:r>
        <w:rPr>
          <w:rFonts w:ascii="Arial Narrow" w:hAnsi="Arial Narrow"/>
          <w:b/>
          <w:bCs/>
        </w:rPr>
        <w:t>METRO CUBICO</w:t>
      </w:r>
      <w:r w:rsidRPr="003C1CDE">
        <w:rPr>
          <w:rFonts w:ascii="Arial Narrow" w:hAnsi="Arial Narrow"/>
          <w:b/>
          <w:bCs/>
        </w:rPr>
        <w:t xml:space="preserve"> (</w:t>
      </w:r>
      <w:r>
        <w:rPr>
          <w:rFonts w:ascii="Arial Narrow" w:hAnsi="Arial Narrow"/>
          <w:b/>
          <w:bCs/>
        </w:rPr>
        <w:t>M3</w:t>
      </w:r>
      <w:r w:rsidRPr="003C1CDE">
        <w:rPr>
          <w:rFonts w:ascii="Arial Narrow" w:hAnsi="Arial Narrow"/>
          <w:b/>
          <w:bCs/>
        </w:rPr>
        <w:t>)</w:t>
      </w:r>
      <w:r>
        <w:rPr>
          <w:rFonts w:ascii="Arial Narrow" w:hAnsi="Arial Narrow"/>
        </w:rPr>
        <w:t>.</w:t>
      </w:r>
    </w:p>
    <w:p w14:paraId="54428521" w14:textId="77777777" w:rsidR="00C169EF" w:rsidRPr="00D0517D" w:rsidRDefault="00C169EF" w:rsidP="00C169EF">
      <w:pPr>
        <w:spacing w:line="240" w:lineRule="auto"/>
        <w:jc w:val="both"/>
        <w:rPr>
          <w:rFonts w:ascii="Arial Narrow" w:hAnsi="Arial Narrow"/>
          <w:b/>
          <w:bCs/>
        </w:rPr>
      </w:pPr>
      <w:r w:rsidRPr="00D0517D">
        <w:rPr>
          <w:rFonts w:ascii="Arial Narrow" w:hAnsi="Arial Narrow"/>
          <w:b/>
          <w:bCs/>
        </w:rPr>
        <w:t>Forma de Pago:</w:t>
      </w:r>
    </w:p>
    <w:p w14:paraId="16FA23F3" w14:textId="77777777" w:rsidR="00C169EF" w:rsidRDefault="00C169EF" w:rsidP="00C169E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72ED262C" w14:textId="77777777" w:rsidR="00C169EF" w:rsidRPr="00C169EF" w:rsidRDefault="00C169EF" w:rsidP="00C169EF">
      <w:pPr>
        <w:jc w:val="both"/>
        <w:rPr>
          <w:rFonts w:ascii="Arial Narrow" w:hAnsi="Arial Narrow"/>
        </w:rPr>
      </w:pPr>
    </w:p>
    <w:p w14:paraId="6741CC97" w14:textId="7441469D"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TUBERIA PVC C-10 DE 1" (SUM.E INST.)</w:t>
      </w:r>
    </w:p>
    <w:p w14:paraId="073EEBBA" w14:textId="13E5E742" w:rsidR="00C169EF" w:rsidRDefault="00C169EF" w:rsidP="00C169EF">
      <w:pPr>
        <w:jc w:val="both"/>
        <w:rPr>
          <w:rFonts w:ascii="Arial Narrow" w:hAnsi="Arial Narrow"/>
        </w:rPr>
      </w:pPr>
    </w:p>
    <w:p w14:paraId="75E59AA7" w14:textId="387614BF" w:rsidR="00C169EF" w:rsidRDefault="00C169EF" w:rsidP="00C169EF">
      <w:pPr>
        <w:jc w:val="both"/>
        <w:rPr>
          <w:rFonts w:ascii="Arial Narrow" w:hAnsi="Arial Narrow"/>
          <w:b/>
          <w:bCs/>
          <w:i/>
          <w:iCs/>
        </w:rPr>
      </w:pPr>
      <w:r w:rsidRPr="00C169EF">
        <w:rPr>
          <w:rFonts w:ascii="Arial Narrow" w:hAnsi="Arial Narrow"/>
          <w:b/>
          <w:bCs/>
          <w:i/>
          <w:iCs/>
        </w:rPr>
        <w:t>VER ÍTEM: 04.02.02</w:t>
      </w:r>
    </w:p>
    <w:p w14:paraId="6252AA40" w14:textId="542B9112"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TUBERIA PVC C-10 RED EXTERIOR - RED DE DISTRIBUCIÓN (SUM.E INST.)</w:t>
      </w:r>
    </w:p>
    <w:p w14:paraId="26695242" w14:textId="318564FA" w:rsidR="00C169EF" w:rsidRDefault="00C169EF" w:rsidP="00C169EF">
      <w:pPr>
        <w:jc w:val="both"/>
        <w:rPr>
          <w:rFonts w:ascii="Arial Narrow" w:hAnsi="Arial Narrow"/>
        </w:rPr>
      </w:pPr>
    </w:p>
    <w:p w14:paraId="5F897C65" w14:textId="77777777" w:rsidR="00C169EF" w:rsidRPr="00C169EF" w:rsidRDefault="00C169EF" w:rsidP="00C169EF">
      <w:pPr>
        <w:jc w:val="both"/>
        <w:rPr>
          <w:rFonts w:ascii="Arial Narrow" w:hAnsi="Arial Narrow"/>
          <w:b/>
          <w:bCs/>
          <w:i/>
          <w:iCs/>
        </w:rPr>
      </w:pPr>
      <w:r w:rsidRPr="00C169EF">
        <w:rPr>
          <w:rFonts w:ascii="Arial Narrow" w:hAnsi="Arial Narrow"/>
          <w:b/>
          <w:bCs/>
          <w:i/>
          <w:iCs/>
        </w:rPr>
        <w:t>VER ÍTEM: 04.02.02</w:t>
      </w:r>
    </w:p>
    <w:p w14:paraId="657F8ABB" w14:textId="77777777" w:rsidR="00C169EF" w:rsidRPr="00C169EF" w:rsidRDefault="00C169EF" w:rsidP="00C169EF">
      <w:pPr>
        <w:jc w:val="both"/>
        <w:rPr>
          <w:rFonts w:ascii="Arial Narrow" w:hAnsi="Arial Narrow"/>
        </w:rPr>
      </w:pPr>
    </w:p>
    <w:p w14:paraId="185A3A96" w14:textId="4326B6B4" w:rsidR="000C59BD" w:rsidRDefault="000C59BD" w:rsidP="008D7ACA">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8D7ACA">
        <w:rPr>
          <w:rFonts w:ascii="Arial Narrow" w:eastAsiaTheme="majorEastAsia" w:hAnsi="Arial Narrow" w:cstheme="majorBidi"/>
          <w:b/>
          <w:sz w:val="24"/>
          <w:szCs w:val="24"/>
          <w:lang w:val="en-US"/>
        </w:rPr>
        <w:t>PRUEBA HIDRAULICA Y DESINFECCION- RED DE ALIMENTACION</w:t>
      </w:r>
    </w:p>
    <w:p w14:paraId="3F3BF307" w14:textId="79E73300" w:rsidR="00C169EF" w:rsidRDefault="00C169EF" w:rsidP="00C169EF">
      <w:pPr>
        <w:jc w:val="both"/>
        <w:rPr>
          <w:rFonts w:ascii="Arial Narrow" w:hAnsi="Arial Narrow"/>
        </w:rPr>
      </w:pPr>
    </w:p>
    <w:p w14:paraId="7192DAEA" w14:textId="6A19F1EB" w:rsidR="00C169EF" w:rsidRPr="00C169EF" w:rsidRDefault="00C169EF" w:rsidP="00C169EF">
      <w:pPr>
        <w:jc w:val="both"/>
        <w:rPr>
          <w:rFonts w:ascii="Arial Narrow" w:hAnsi="Arial Narrow"/>
          <w:b/>
          <w:bCs/>
          <w:i/>
          <w:iCs/>
        </w:rPr>
      </w:pPr>
      <w:r w:rsidRPr="00C169EF">
        <w:rPr>
          <w:rFonts w:ascii="Arial Narrow" w:hAnsi="Arial Narrow"/>
          <w:b/>
          <w:bCs/>
          <w:i/>
          <w:iCs/>
        </w:rPr>
        <w:lastRenderedPageBreak/>
        <w:t>VER ÍTEM: 04.02.02</w:t>
      </w:r>
      <w:r>
        <w:rPr>
          <w:rFonts w:ascii="Arial Narrow" w:hAnsi="Arial Narrow"/>
          <w:b/>
          <w:bCs/>
          <w:i/>
          <w:iCs/>
        </w:rPr>
        <w:t>.10</w:t>
      </w:r>
    </w:p>
    <w:p w14:paraId="359C7093" w14:textId="4D978EB1" w:rsidR="00C169EF" w:rsidRDefault="00C169EF" w:rsidP="00C169EF">
      <w:pPr>
        <w:jc w:val="both"/>
        <w:rPr>
          <w:rFonts w:ascii="Arial Narrow" w:hAnsi="Arial Narrow"/>
        </w:rPr>
      </w:pPr>
    </w:p>
    <w:p w14:paraId="58863E18" w14:textId="77777777" w:rsidR="000C59BD" w:rsidRPr="008D7ACA" w:rsidRDefault="000C59BD" w:rsidP="008D7ACA">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8D7ACA">
        <w:rPr>
          <w:rFonts w:ascii="Arial Narrow" w:eastAsiaTheme="majorEastAsia" w:hAnsi="Arial Narrow" w:cstheme="majorBidi"/>
          <w:b/>
          <w:color w:val="FF0066"/>
          <w:sz w:val="24"/>
          <w:szCs w:val="24"/>
          <w:lang w:val="en-US"/>
        </w:rPr>
        <w:t>ACCESORIOS DE REDES DE AGUA</w:t>
      </w:r>
    </w:p>
    <w:p w14:paraId="31090200"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C-10 DE  1/2"x90º</w:t>
      </w:r>
    </w:p>
    <w:p w14:paraId="419E8754"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C-10 DE  3/4"x90º</w:t>
      </w:r>
    </w:p>
    <w:p w14:paraId="79BA665F"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C-10 DE 1"x90º</w:t>
      </w:r>
    </w:p>
    <w:p w14:paraId="7EF647F0"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C-10 DE 1 1/4"x90º</w:t>
      </w:r>
    </w:p>
    <w:p w14:paraId="4932C516"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C-10 DE 2"x45º</w:t>
      </w:r>
    </w:p>
    <w:p w14:paraId="3BBFC36B"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C-10 DE 2"x90º</w:t>
      </w:r>
    </w:p>
    <w:p w14:paraId="46B8C553"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C-10 DE 2 1/2"x90º</w:t>
      </w:r>
    </w:p>
    <w:p w14:paraId="3976D8BF"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C-10 DE 3"x45º</w:t>
      </w:r>
    </w:p>
    <w:p w14:paraId="1F65D7D4"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C-10 DE 3"x90º</w:t>
      </w:r>
    </w:p>
    <w:p w14:paraId="21159B96"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C-10 DE 4"x90º</w:t>
      </w:r>
    </w:p>
    <w:p w14:paraId="54FE8C7A"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C-10 DE 1/2"</w:t>
      </w:r>
    </w:p>
    <w:p w14:paraId="44600CFF"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C-10 DE 1"</w:t>
      </w:r>
    </w:p>
    <w:p w14:paraId="33DF62F6"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C-10 DE 1 1/4"</w:t>
      </w:r>
    </w:p>
    <w:p w14:paraId="1BE4466B"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C-10 DE 1 1/2"</w:t>
      </w:r>
    </w:p>
    <w:p w14:paraId="1F6E428D"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C-10 DE 2"</w:t>
      </w:r>
    </w:p>
    <w:p w14:paraId="63FBE03B"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C-10 DE 2 1/2"</w:t>
      </w:r>
    </w:p>
    <w:p w14:paraId="50D61C70"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C-10 DE 3"</w:t>
      </w:r>
    </w:p>
    <w:p w14:paraId="410DC8D5"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C-10 DE 4"</w:t>
      </w:r>
    </w:p>
    <w:p w14:paraId="48DE6C8B" w14:textId="3BCB2D39"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1 1/4" A 1/2"</w:t>
      </w:r>
    </w:p>
    <w:p w14:paraId="17F6F02F" w14:textId="7C92C8A2"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1 1/4" A 1"</w:t>
      </w:r>
    </w:p>
    <w:p w14:paraId="7768ECD3" w14:textId="2627E265"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2" A 1/2"</w:t>
      </w:r>
    </w:p>
    <w:p w14:paraId="0F524BDF" w14:textId="6324F3C3"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2" A 3/4"</w:t>
      </w:r>
    </w:p>
    <w:p w14:paraId="63356F2B" w14:textId="1BA86D16"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2" A 1 1/4"</w:t>
      </w:r>
    </w:p>
    <w:p w14:paraId="13F6B790" w14:textId="276DB864"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2" A 1 1/2"</w:t>
      </w:r>
    </w:p>
    <w:p w14:paraId="7AECDB36" w14:textId="37478E2C"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2 1/2" A 1 1/4"</w:t>
      </w:r>
    </w:p>
    <w:p w14:paraId="6BA2A6E4" w14:textId="4F261084"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3" A 3/4"</w:t>
      </w:r>
    </w:p>
    <w:p w14:paraId="59E977D5" w14:textId="02546C54"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3" A 1 1/4"</w:t>
      </w:r>
    </w:p>
    <w:p w14:paraId="6CA6FBB8" w14:textId="7BCC73DB"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3" A 2"</w:t>
      </w:r>
    </w:p>
    <w:p w14:paraId="5D13BDC6" w14:textId="6D85923E"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3" A 2 1/2"</w:t>
      </w:r>
    </w:p>
    <w:p w14:paraId="59643F8D" w14:textId="384844D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4" A 2 1/2"</w:t>
      </w:r>
    </w:p>
    <w:p w14:paraId="75E6F044" w14:textId="4785D0BC"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DE 4" A 3"</w:t>
      </w:r>
    </w:p>
    <w:p w14:paraId="3F6200C5" w14:textId="77777777" w:rsidR="000F4331" w:rsidRDefault="000F4331" w:rsidP="00F6310F">
      <w:pPr>
        <w:spacing w:line="240" w:lineRule="auto"/>
        <w:jc w:val="both"/>
        <w:rPr>
          <w:rFonts w:ascii="Arial Narrow" w:hAnsi="Arial Narrow"/>
          <w:b/>
          <w:bCs/>
          <w:sz w:val="24"/>
          <w:szCs w:val="24"/>
        </w:rPr>
      </w:pPr>
    </w:p>
    <w:p w14:paraId="36698D60" w14:textId="723A3DCE" w:rsidR="00F6310F" w:rsidRPr="00D0517D" w:rsidRDefault="00F6310F" w:rsidP="00F6310F">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0A61786A" w14:textId="62275E61" w:rsidR="00F6310F" w:rsidRDefault="00F6310F" w:rsidP="00F6310F">
      <w:pPr>
        <w:spacing w:line="240" w:lineRule="auto"/>
        <w:jc w:val="both"/>
        <w:rPr>
          <w:rFonts w:ascii="Arial Narrow" w:hAnsi="Arial Narrow"/>
        </w:rPr>
      </w:pPr>
      <w:r w:rsidRPr="00BF5968">
        <w:rPr>
          <w:rFonts w:ascii="Arial Narrow" w:hAnsi="Arial Narrow"/>
        </w:rPr>
        <w:t>Comprende el suministro y colocación de accesorios de diferentes aditamentos 1/2”, 3/4”, 1”, 1 1/4", 1 ½’’, 2”,2 ½’’</w:t>
      </w:r>
      <w:r>
        <w:rPr>
          <w:rFonts w:ascii="Arial Narrow" w:hAnsi="Arial Narrow"/>
        </w:rPr>
        <w:t xml:space="preserve">, 3” y 4”; </w:t>
      </w:r>
      <w:r w:rsidRPr="00BF5968">
        <w:rPr>
          <w:rFonts w:ascii="Arial Narrow" w:hAnsi="Arial Narrow"/>
        </w:rPr>
        <w:t xml:space="preserve">para agua en las redes de distribución, que van colocados en la red de agua en los cambios de dirección, cambios de diámetro de un mayor </w:t>
      </w:r>
      <w:r>
        <w:rPr>
          <w:rFonts w:ascii="Arial Narrow" w:hAnsi="Arial Narrow"/>
        </w:rPr>
        <w:t>a</w:t>
      </w:r>
      <w:r w:rsidRPr="00BF5968">
        <w:rPr>
          <w:rFonts w:ascii="Arial Narrow" w:hAnsi="Arial Narrow"/>
        </w:rPr>
        <w:t xml:space="preserve"> menor.</w:t>
      </w:r>
    </w:p>
    <w:p w14:paraId="58553A7F" w14:textId="77777777" w:rsidR="00F6310F" w:rsidRDefault="00F6310F" w:rsidP="00F6310F">
      <w:pPr>
        <w:spacing w:line="240" w:lineRule="auto"/>
        <w:jc w:val="both"/>
        <w:rPr>
          <w:rFonts w:ascii="Arial Narrow" w:hAnsi="Arial Narrow"/>
          <w:b/>
          <w:bCs/>
        </w:rPr>
      </w:pPr>
      <w:r w:rsidRPr="00D0517D">
        <w:rPr>
          <w:rFonts w:ascii="Arial Narrow" w:hAnsi="Arial Narrow"/>
          <w:b/>
          <w:bCs/>
        </w:rPr>
        <w:t>Características:</w:t>
      </w:r>
    </w:p>
    <w:p w14:paraId="58B1F89F" w14:textId="77777777" w:rsidR="00F6310F" w:rsidRDefault="00F6310F" w:rsidP="00F6310F">
      <w:pPr>
        <w:pStyle w:val="Prrafodelista"/>
        <w:numPr>
          <w:ilvl w:val="0"/>
          <w:numId w:val="17"/>
        </w:numPr>
        <w:spacing w:line="240" w:lineRule="auto"/>
        <w:jc w:val="both"/>
        <w:rPr>
          <w:rFonts w:ascii="Arial Narrow" w:hAnsi="Arial Narrow"/>
        </w:rPr>
      </w:pPr>
      <w:r w:rsidRPr="00BF5968">
        <w:rPr>
          <w:rFonts w:ascii="Arial Narrow" w:hAnsi="Arial Narrow"/>
        </w:rPr>
        <w:lastRenderedPageBreak/>
        <w:t>Revisar que los accesorios no presenten fisuras u estén rotas.</w:t>
      </w:r>
    </w:p>
    <w:p w14:paraId="3E9BC779" w14:textId="6D8EF0C6" w:rsidR="00F6310F" w:rsidRDefault="00F6310F" w:rsidP="00F6310F">
      <w:pPr>
        <w:pStyle w:val="Prrafodelista"/>
        <w:numPr>
          <w:ilvl w:val="0"/>
          <w:numId w:val="17"/>
        </w:numPr>
        <w:spacing w:line="240" w:lineRule="auto"/>
        <w:jc w:val="both"/>
        <w:rPr>
          <w:rFonts w:ascii="Arial Narrow" w:hAnsi="Arial Narrow"/>
        </w:rPr>
      </w:pPr>
      <w:r w:rsidRPr="00BF5968">
        <w:rPr>
          <w:rFonts w:ascii="Arial Narrow" w:hAnsi="Arial Narrow"/>
        </w:rPr>
        <w:t>Los accesorios a utilizarse serán de PVC SAP las cuales deberán estar en condiciones aceptables y limpias para su respectivo pegamento.</w:t>
      </w:r>
    </w:p>
    <w:p w14:paraId="0B6CB423"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Los accesorios serán de Policloruro de Vinilo (PVC), de distintas dimensiones según lo indicado en planos y metrados, con una presión nominal mínima de 150 lb/pulg².</w:t>
      </w:r>
    </w:p>
    <w:p w14:paraId="1FB7BE63" w14:textId="0FC37B3E" w:rsid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Los accesorios se instalarán empotrados en muro</w:t>
      </w:r>
      <w:r>
        <w:rPr>
          <w:rFonts w:ascii="Arial Narrow" w:hAnsi="Arial Narrow"/>
        </w:rPr>
        <w:t xml:space="preserve">, </w:t>
      </w:r>
      <w:r w:rsidRPr="00F6310F">
        <w:rPr>
          <w:rFonts w:ascii="Arial Narrow" w:hAnsi="Arial Narrow"/>
        </w:rPr>
        <w:t>piso</w:t>
      </w:r>
      <w:r>
        <w:rPr>
          <w:rFonts w:ascii="Arial Narrow" w:hAnsi="Arial Narrow"/>
        </w:rPr>
        <w:t xml:space="preserve"> o colgadas</w:t>
      </w:r>
      <w:r w:rsidRPr="00F6310F">
        <w:rPr>
          <w:rFonts w:ascii="Arial Narrow" w:hAnsi="Arial Narrow"/>
        </w:rPr>
        <w:t>, según corresponda, cumpliendo las normas técnicas vigentes y las especificaciones del fabricante.</w:t>
      </w:r>
    </w:p>
    <w:p w14:paraId="79405361" w14:textId="77777777" w:rsidR="00F6310F" w:rsidRDefault="00F6310F" w:rsidP="00F6310F">
      <w:pPr>
        <w:spacing w:line="240" w:lineRule="auto"/>
        <w:jc w:val="both"/>
        <w:rPr>
          <w:rFonts w:ascii="Arial Narrow" w:hAnsi="Arial Narrow"/>
          <w:b/>
          <w:bCs/>
        </w:rPr>
      </w:pPr>
      <w:r w:rsidRPr="00BF5968">
        <w:rPr>
          <w:rFonts w:ascii="Arial Narrow" w:hAnsi="Arial Narrow"/>
          <w:b/>
          <w:bCs/>
        </w:rPr>
        <w:t>Materiales:</w:t>
      </w:r>
    </w:p>
    <w:p w14:paraId="721B2CAB"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CODO PVC C-10 DE  1/2"x90º</w:t>
      </w:r>
    </w:p>
    <w:p w14:paraId="178D8F24"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CODO PVC C-10 DE  3/4"x90º</w:t>
      </w:r>
    </w:p>
    <w:p w14:paraId="2CB904A9"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CODO PVC C-10 DE 1"x90º</w:t>
      </w:r>
    </w:p>
    <w:p w14:paraId="50F4A428"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CODO PVC C-10 DE 1 1/4"x90º</w:t>
      </w:r>
    </w:p>
    <w:p w14:paraId="544A676D"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CODO PVC C-10 DE 2"x45º</w:t>
      </w:r>
    </w:p>
    <w:p w14:paraId="456E92B8"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CODO PVC C-10 DE 2"x90º</w:t>
      </w:r>
    </w:p>
    <w:p w14:paraId="3DFF79AE"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CODO PVC C-10 DE 2 1/2"x90º</w:t>
      </w:r>
    </w:p>
    <w:p w14:paraId="0CEBE414"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CODO PVC C-10 DE 3"x45º</w:t>
      </w:r>
    </w:p>
    <w:p w14:paraId="50997AE7"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CODO PVC C-10 DE 3"x90º</w:t>
      </w:r>
    </w:p>
    <w:p w14:paraId="2B0CCD21"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CODO PVC C-10 DE 4"x90º</w:t>
      </w:r>
    </w:p>
    <w:p w14:paraId="25264355"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TEE PVC C-10 DE 1/2"</w:t>
      </w:r>
    </w:p>
    <w:p w14:paraId="47F1CD46"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TEE PVC C-10 DE 1"</w:t>
      </w:r>
    </w:p>
    <w:p w14:paraId="225CD584"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TEE PVC C-10 DE 1 1/4"</w:t>
      </w:r>
    </w:p>
    <w:p w14:paraId="5E77EFAF"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TEE PVC C-10 DE 1 1/2"</w:t>
      </w:r>
    </w:p>
    <w:p w14:paraId="3A32F866"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TEE PVC C-10 DE 2"</w:t>
      </w:r>
    </w:p>
    <w:p w14:paraId="50702324"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TEE PVC C-10 DE 2 1/2"</w:t>
      </w:r>
    </w:p>
    <w:p w14:paraId="7900FDDB"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TEE PVC C-10 DE 3"</w:t>
      </w:r>
    </w:p>
    <w:p w14:paraId="3617BC56" w14:textId="7777777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TEE PVC C-10 DE 4"</w:t>
      </w:r>
    </w:p>
    <w:p w14:paraId="47A0F9CC" w14:textId="3D47B08A"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1 1/4" A 1/2"</w:t>
      </w:r>
    </w:p>
    <w:p w14:paraId="059BD6B0" w14:textId="024C6193"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1 1/4" A 1"</w:t>
      </w:r>
    </w:p>
    <w:p w14:paraId="4687CDAB" w14:textId="4747E3CC"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2" A 1/2"</w:t>
      </w:r>
    </w:p>
    <w:p w14:paraId="62E9E7A5" w14:textId="2BFAE713"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2" A 3/4"</w:t>
      </w:r>
    </w:p>
    <w:p w14:paraId="42688C91" w14:textId="537F85D7"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2" A 1 1/4"</w:t>
      </w:r>
    </w:p>
    <w:p w14:paraId="3FE57888" w14:textId="1980B9EF"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2" A 1 1/2"</w:t>
      </w:r>
    </w:p>
    <w:p w14:paraId="614DDBC9" w14:textId="5E3E5CF3"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2 1/2" A 1 1/4"</w:t>
      </w:r>
    </w:p>
    <w:p w14:paraId="02F59AD2" w14:textId="7A69CFA0"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3" A 3/4"</w:t>
      </w:r>
    </w:p>
    <w:p w14:paraId="234113E0" w14:textId="484F2A1B"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3" A 1 1/4"</w:t>
      </w:r>
    </w:p>
    <w:p w14:paraId="12A44AF4" w14:textId="200F26C0"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3" A 2"</w:t>
      </w:r>
    </w:p>
    <w:p w14:paraId="43DC1D33" w14:textId="004E5E88"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3" A 2 1/2"</w:t>
      </w:r>
    </w:p>
    <w:p w14:paraId="6E590DF5" w14:textId="598D4585"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4" A 2 1/2"</w:t>
      </w:r>
    </w:p>
    <w:p w14:paraId="1BE4C3DE" w14:textId="1BB0EF6A" w:rsidR="00F6310F" w:rsidRPr="00F6310F" w:rsidRDefault="00F6310F" w:rsidP="00F6310F">
      <w:pPr>
        <w:pStyle w:val="Prrafodelista"/>
        <w:numPr>
          <w:ilvl w:val="0"/>
          <w:numId w:val="17"/>
        </w:numPr>
        <w:spacing w:line="240" w:lineRule="auto"/>
        <w:jc w:val="both"/>
        <w:rPr>
          <w:rFonts w:ascii="Arial Narrow" w:hAnsi="Arial Narrow"/>
        </w:rPr>
      </w:pPr>
      <w:r w:rsidRPr="00F6310F">
        <w:rPr>
          <w:rFonts w:ascii="Arial Narrow" w:hAnsi="Arial Narrow"/>
        </w:rPr>
        <w:t>REDUCCION DE 4" A 3"</w:t>
      </w:r>
    </w:p>
    <w:p w14:paraId="323AE109" w14:textId="77777777" w:rsidR="00F6310F" w:rsidRPr="00D0517D" w:rsidRDefault="00F6310F" w:rsidP="00F6310F">
      <w:pPr>
        <w:spacing w:line="240" w:lineRule="auto"/>
        <w:jc w:val="both"/>
        <w:rPr>
          <w:rFonts w:ascii="Arial Narrow" w:hAnsi="Arial Narrow"/>
          <w:b/>
          <w:bCs/>
        </w:rPr>
      </w:pPr>
      <w:r w:rsidRPr="00D0517D">
        <w:rPr>
          <w:rFonts w:ascii="Arial Narrow" w:hAnsi="Arial Narrow"/>
          <w:b/>
          <w:bCs/>
        </w:rPr>
        <w:t>Método de Ejecución:</w:t>
      </w:r>
    </w:p>
    <w:p w14:paraId="03D1847F" w14:textId="77777777" w:rsidR="00F6310F" w:rsidRPr="00F6310F" w:rsidRDefault="00F6310F" w:rsidP="00F6310F">
      <w:pPr>
        <w:spacing w:line="240" w:lineRule="auto"/>
        <w:jc w:val="both"/>
        <w:rPr>
          <w:rFonts w:ascii="Arial Narrow" w:hAnsi="Arial Narrow"/>
        </w:rPr>
      </w:pPr>
      <w:r w:rsidRPr="00F6310F">
        <w:rPr>
          <w:rFonts w:ascii="Arial Narrow" w:hAnsi="Arial Narrow"/>
        </w:rPr>
        <w:t>Antes de la instalación se deberá limpiar adecuadamente la tubería y el accesorio, utilizando un paño seco para retirar polvo e impurezas.</w:t>
      </w:r>
    </w:p>
    <w:p w14:paraId="5816AC8A" w14:textId="77777777" w:rsidR="00F6310F" w:rsidRPr="00F6310F" w:rsidRDefault="00F6310F" w:rsidP="00F6310F">
      <w:pPr>
        <w:spacing w:line="240" w:lineRule="auto"/>
        <w:jc w:val="both"/>
        <w:rPr>
          <w:rFonts w:ascii="Arial Narrow" w:hAnsi="Arial Narrow"/>
        </w:rPr>
      </w:pPr>
      <w:r w:rsidRPr="00F6310F">
        <w:rPr>
          <w:rFonts w:ascii="Arial Narrow" w:hAnsi="Arial Narrow"/>
        </w:rPr>
        <w:t>Las uniones serán a presión con pegamento especial para PVC, garantizando la estanqueidad de la instalación.</w:t>
      </w:r>
    </w:p>
    <w:p w14:paraId="2BC5D289" w14:textId="77777777" w:rsidR="00F6310F" w:rsidRPr="00F6310F" w:rsidRDefault="00F6310F" w:rsidP="00F6310F">
      <w:pPr>
        <w:spacing w:line="240" w:lineRule="auto"/>
        <w:jc w:val="both"/>
        <w:rPr>
          <w:rFonts w:ascii="Arial Narrow" w:hAnsi="Arial Narrow"/>
        </w:rPr>
      </w:pPr>
      <w:r w:rsidRPr="00F6310F">
        <w:rPr>
          <w:rFonts w:ascii="Arial Narrow" w:hAnsi="Arial Narrow"/>
        </w:rPr>
        <w:t>Proceder a la inserción y unión del accesorio con la tubería aplicando el pegamento en ambas superficies de contacto y asegurando su correcta alineación.</w:t>
      </w:r>
    </w:p>
    <w:p w14:paraId="0F7FBF2B" w14:textId="0037B1AE" w:rsidR="00F6310F" w:rsidRDefault="00F6310F" w:rsidP="00F6310F">
      <w:pPr>
        <w:spacing w:line="240" w:lineRule="auto"/>
        <w:jc w:val="both"/>
        <w:rPr>
          <w:rFonts w:ascii="Arial Narrow" w:hAnsi="Arial Narrow"/>
        </w:rPr>
      </w:pPr>
      <w:r w:rsidRPr="00F6310F">
        <w:rPr>
          <w:rFonts w:ascii="Arial Narrow" w:hAnsi="Arial Narrow"/>
        </w:rPr>
        <w:t>Las uniones deberán ejecutarse de acuerdo con las prácticas recomendadas para instalaciones de PVC y bajo supervisión técnica.</w:t>
      </w:r>
    </w:p>
    <w:p w14:paraId="0EC327B1" w14:textId="718ED49F" w:rsidR="00F6310F" w:rsidRPr="00D0517D" w:rsidRDefault="00F6310F" w:rsidP="00F6310F">
      <w:pPr>
        <w:spacing w:line="240" w:lineRule="auto"/>
        <w:jc w:val="both"/>
        <w:rPr>
          <w:rFonts w:ascii="Arial Narrow" w:hAnsi="Arial Narrow"/>
          <w:b/>
          <w:bCs/>
        </w:rPr>
      </w:pPr>
      <w:r w:rsidRPr="00D0517D">
        <w:rPr>
          <w:rFonts w:ascii="Arial Narrow" w:hAnsi="Arial Narrow"/>
          <w:b/>
          <w:bCs/>
        </w:rPr>
        <w:lastRenderedPageBreak/>
        <w:t>Unidad de Medida:</w:t>
      </w:r>
    </w:p>
    <w:p w14:paraId="6FD65903" w14:textId="77777777" w:rsidR="00F6310F" w:rsidRDefault="00F6310F" w:rsidP="00F6310F">
      <w:pPr>
        <w:spacing w:line="240" w:lineRule="auto"/>
        <w:jc w:val="both"/>
        <w:rPr>
          <w:rFonts w:ascii="Arial Narrow" w:hAnsi="Arial Narrow"/>
        </w:rPr>
      </w:pPr>
      <w:r w:rsidRPr="003C1CDE">
        <w:rPr>
          <w:rFonts w:ascii="Arial Narrow" w:hAnsi="Arial Narrow"/>
        </w:rPr>
        <w:t xml:space="preserve">El cómputo será por </w:t>
      </w:r>
      <w:r>
        <w:rPr>
          <w:rFonts w:ascii="Arial Narrow" w:hAnsi="Arial Narrow"/>
          <w:b/>
          <w:bCs/>
        </w:rPr>
        <w:t>UNIDAD</w:t>
      </w:r>
      <w:r w:rsidRPr="003C1CDE">
        <w:rPr>
          <w:rFonts w:ascii="Arial Narrow" w:hAnsi="Arial Narrow"/>
          <w:b/>
          <w:bCs/>
        </w:rPr>
        <w:t xml:space="preserve"> (</w:t>
      </w:r>
      <w:r>
        <w:rPr>
          <w:rFonts w:ascii="Arial Narrow" w:hAnsi="Arial Narrow"/>
          <w:b/>
          <w:bCs/>
        </w:rPr>
        <w:t>UND</w:t>
      </w:r>
      <w:r w:rsidRPr="003C1CDE">
        <w:rPr>
          <w:rFonts w:ascii="Arial Narrow" w:hAnsi="Arial Narrow"/>
          <w:b/>
          <w:bCs/>
        </w:rPr>
        <w:t>)</w:t>
      </w:r>
      <w:r>
        <w:rPr>
          <w:rFonts w:ascii="Arial Narrow" w:hAnsi="Arial Narrow"/>
        </w:rPr>
        <w:t>.</w:t>
      </w:r>
    </w:p>
    <w:p w14:paraId="0D21AC46" w14:textId="77777777" w:rsidR="00F6310F" w:rsidRPr="00D0517D" w:rsidRDefault="00F6310F" w:rsidP="00F6310F">
      <w:pPr>
        <w:spacing w:line="240" w:lineRule="auto"/>
        <w:jc w:val="both"/>
        <w:rPr>
          <w:rFonts w:ascii="Arial Narrow" w:hAnsi="Arial Narrow"/>
          <w:b/>
          <w:bCs/>
        </w:rPr>
      </w:pPr>
      <w:r w:rsidRPr="00D0517D">
        <w:rPr>
          <w:rFonts w:ascii="Arial Narrow" w:hAnsi="Arial Narrow"/>
          <w:b/>
          <w:bCs/>
        </w:rPr>
        <w:t>Forma de Pago:</w:t>
      </w:r>
    </w:p>
    <w:p w14:paraId="112222F6" w14:textId="77777777" w:rsidR="00F6310F" w:rsidRDefault="00F6310F" w:rsidP="00F6310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7DBFA288" w14:textId="77777777" w:rsidR="00F6310F" w:rsidRPr="00F6310F" w:rsidRDefault="00F6310F" w:rsidP="00F6310F">
      <w:pPr>
        <w:jc w:val="both"/>
        <w:rPr>
          <w:rFonts w:ascii="Arial Narrow" w:hAnsi="Arial Narrow"/>
        </w:rPr>
      </w:pPr>
    </w:p>
    <w:p w14:paraId="379C5E0F"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COLGADOR TIPO GOTA DE 1/2"</w:t>
      </w:r>
    </w:p>
    <w:p w14:paraId="04D13AF2"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COLGADOR TIPO GOTA DE 1"</w:t>
      </w:r>
    </w:p>
    <w:p w14:paraId="69CF130E"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COLGADOR TIPO GOTA DE 1 1/4"</w:t>
      </w:r>
    </w:p>
    <w:p w14:paraId="481AE251" w14:textId="65A3E931"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COLGADOR TIPO GOTA DE 2"</w:t>
      </w:r>
    </w:p>
    <w:p w14:paraId="08AD0F8D" w14:textId="77777777" w:rsidR="000F4331" w:rsidRDefault="000F4331" w:rsidP="00F6310F">
      <w:pPr>
        <w:spacing w:line="240" w:lineRule="auto"/>
        <w:jc w:val="both"/>
        <w:rPr>
          <w:rFonts w:ascii="Arial Narrow" w:hAnsi="Arial Narrow"/>
          <w:b/>
          <w:bCs/>
          <w:sz w:val="24"/>
          <w:szCs w:val="24"/>
        </w:rPr>
      </w:pPr>
    </w:p>
    <w:p w14:paraId="3538DA95" w14:textId="730101C0" w:rsidR="00F6310F" w:rsidRPr="00D0517D" w:rsidRDefault="00F6310F" w:rsidP="00F6310F">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0A53ACFA" w14:textId="655E5576" w:rsidR="00705CBF" w:rsidRPr="00705CBF" w:rsidRDefault="00705CBF" w:rsidP="00705CBF">
      <w:pPr>
        <w:spacing w:line="240" w:lineRule="auto"/>
        <w:jc w:val="both"/>
        <w:rPr>
          <w:rFonts w:ascii="Arial Narrow" w:hAnsi="Arial Narrow"/>
        </w:rPr>
      </w:pPr>
      <w:r w:rsidRPr="00705CBF">
        <w:rPr>
          <w:rFonts w:ascii="Arial Narrow" w:hAnsi="Arial Narrow"/>
        </w:rPr>
        <w:t>Esta partida contempla el suministro e instalación de colgadores tipo gota para tuberías de agua potable de ½”, 1”, 1 ¼”</w:t>
      </w:r>
      <w:r>
        <w:rPr>
          <w:rFonts w:ascii="Arial Narrow" w:hAnsi="Arial Narrow"/>
        </w:rPr>
        <w:t xml:space="preserve"> y</w:t>
      </w:r>
      <w:r w:rsidRPr="00705CBF">
        <w:rPr>
          <w:rFonts w:ascii="Arial Narrow" w:hAnsi="Arial Narrow"/>
        </w:rPr>
        <w:t xml:space="preserve"> 2”, en los lugares indicados en planos.</w:t>
      </w:r>
    </w:p>
    <w:p w14:paraId="3AA6CB7F" w14:textId="471FA41F" w:rsidR="00705CBF" w:rsidRDefault="00705CBF" w:rsidP="00705CBF">
      <w:pPr>
        <w:spacing w:line="240" w:lineRule="auto"/>
        <w:jc w:val="both"/>
        <w:rPr>
          <w:rFonts w:ascii="Arial Narrow" w:hAnsi="Arial Narrow"/>
        </w:rPr>
      </w:pPr>
      <w:r w:rsidRPr="00705CBF">
        <w:rPr>
          <w:rFonts w:ascii="Arial Narrow" w:hAnsi="Arial Narrow"/>
        </w:rPr>
        <w:t>Los materiales a usarse deben ser nuevos, de reconocida calidad, de primer uso y de utilización actual en el mercado nacional.</w:t>
      </w:r>
    </w:p>
    <w:p w14:paraId="182E1F6A" w14:textId="318040E4" w:rsidR="00F6310F" w:rsidRDefault="00705CBF" w:rsidP="00F6310F">
      <w:pPr>
        <w:spacing w:line="240" w:lineRule="auto"/>
        <w:jc w:val="both"/>
        <w:rPr>
          <w:rFonts w:ascii="Arial Narrow" w:hAnsi="Arial Narrow"/>
          <w:b/>
          <w:bCs/>
        </w:rPr>
      </w:pPr>
      <w:r>
        <w:rPr>
          <w:rFonts w:ascii="Arial Narrow" w:hAnsi="Arial Narrow"/>
          <w:b/>
          <w:bCs/>
        </w:rPr>
        <w:t>Características:</w:t>
      </w:r>
    </w:p>
    <w:p w14:paraId="5799F877" w14:textId="0EDC1C5C"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rPr>
        <w:t>Abrazaderas pesadas para tuberías de gran peso.</w:t>
      </w:r>
    </w:p>
    <w:p w14:paraId="01A332C3" w14:textId="292852E5"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rPr>
        <w:t>Formatos: isofónicas o estándar.</w:t>
      </w:r>
    </w:p>
    <w:p w14:paraId="47731B90" w14:textId="5004B222"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rPr>
        <w:t>Revestimientos: galvanizado.</w:t>
      </w:r>
    </w:p>
    <w:p w14:paraId="4AB6A42B" w14:textId="056FC71A"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rPr>
        <w:t>Abarcón con soporte, con flexibilidad en el montaje.</w:t>
      </w:r>
    </w:p>
    <w:p w14:paraId="6A155F12" w14:textId="1CF91AD1" w:rsidR="00705CBF" w:rsidRDefault="00705CBF" w:rsidP="00705CBF">
      <w:pPr>
        <w:spacing w:line="240" w:lineRule="auto"/>
        <w:jc w:val="both"/>
        <w:rPr>
          <w:rFonts w:ascii="Arial Narrow" w:hAnsi="Arial Narrow"/>
          <w:b/>
          <w:bCs/>
        </w:rPr>
      </w:pPr>
      <w:r>
        <w:rPr>
          <w:rFonts w:ascii="Arial Narrow" w:hAnsi="Arial Narrow"/>
          <w:b/>
          <w:bCs/>
        </w:rPr>
        <w:t>Materiales:</w:t>
      </w:r>
    </w:p>
    <w:p w14:paraId="11C4AEE7" w14:textId="6EF6C751" w:rsidR="00705CBF" w:rsidRDefault="00705CBF" w:rsidP="00705CBF">
      <w:pPr>
        <w:spacing w:line="240" w:lineRule="auto"/>
        <w:jc w:val="both"/>
        <w:rPr>
          <w:rFonts w:ascii="Arial Narrow" w:hAnsi="Arial Narrow"/>
        </w:rPr>
      </w:pPr>
      <w:r w:rsidRPr="00705CBF">
        <w:rPr>
          <w:rFonts w:ascii="Arial Narrow" w:hAnsi="Arial Narrow"/>
        </w:rPr>
        <w:t>Colgadores tipo gota para tuberías de agua potable de ½”, 1”, 1 ¼”</w:t>
      </w:r>
      <w:r>
        <w:rPr>
          <w:rFonts w:ascii="Arial Narrow" w:hAnsi="Arial Narrow"/>
        </w:rPr>
        <w:t xml:space="preserve"> y </w:t>
      </w:r>
      <w:r w:rsidRPr="00705CBF">
        <w:rPr>
          <w:rFonts w:ascii="Arial Narrow" w:hAnsi="Arial Narrow"/>
        </w:rPr>
        <w:t>2”</w:t>
      </w:r>
      <w:r>
        <w:rPr>
          <w:rFonts w:ascii="Arial Narrow" w:hAnsi="Arial Narrow"/>
        </w:rPr>
        <w:t>.</w:t>
      </w:r>
    </w:p>
    <w:p w14:paraId="5FD14A6E" w14:textId="0219F14E" w:rsidR="00F6310F" w:rsidRDefault="00F6310F" w:rsidP="00F6310F">
      <w:pPr>
        <w:spacing w:line="240" w:lineRule="auto"/>
        <w:jc w:val="both"/>
        <w:rPr>
          <w:rFonts w:ascii="Arial Narrow" w:hAnsi="Arial Narrow"/>
          <w:b/>
          <w:bCs/>
        </w:rPr>
      </w:pPr>
      <w:r>
        <w:rPr>
          <w:rFonts w:ascii="Arial Narrow" w:hAnsi="Arial Narrow"/>
          <w:b/>
          <w:bCs/>
        </w:rPr>
        <w:t>Equipos:</w:t>
      </w:r>
    </w:p>
    <w:p w14:paraId="7B213B51" w14:textId="77777777" w:rsidR="00F6310F" w:rsidRDefault="00F6310F" w:rsidP="00F6310F">
      <w:pPr>
        <w:spacing w:line="240" w:lineRule="auto"/>
        <w:jc w:val="both"/>
        <w:rPr>
          <w:rFonts w:ascii="Arial Narrow" w:hAnsi="Arial Narrow"/>
        </w:rPr>
      </w:pPr>
      <w:r w:rsidRPr="00FB019A">
        <w:rPr>
          <w:rFonts w:ascii="Arial Narrow" w:hAnsi="Arial Narrow"/>
        </w:rPr>
        <w:t>Herramientas manuales.</w:t>
      </w:r>
    </w:p>
    <w:p w14:paraId="44ED9F11" w14:textId="77777777" w:rsidR="00F6310F" w:rsidRDefault="00F6310F" w:rsidP="00F6310F">
      <w:pPr>
        <w:spacing w:line="240" w:lineRule="auto"/>
        <w:jc w:val="both"/>
        <w:rPr>
          <w:rFonts w:ascii="Arial Narrow" w:hAnsi="Arial Narrow"/>
          <w:b/>
          <w:bCs/>
        </w:rPr>
      </w:pPr>
      <w:r>
        <w:rPr>
          <w:rFonts w:ascii="Arial Narrow" w:hAnsi="Arial Narrow"/>
          <w:b/>
          <w:bCs/>
        </w:rPr>
        <w:t>Controles:</w:t>
      </w:r>
    </w:p>
    <w:p w14:paraId="12FBC317" w14:textId="7C172A34"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rPr>
        <w:t>Verificación del cumplimiento de las características técnicas y calidad de los materiales a utilizar.</w:t>
      </w:r>
    </w:p>
    <w:p w14:paraId="1D305AC1" w14:textId="44A0913C"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rPr>
        <w:t>Revisión de la correcta instalación de los accesorios según planos.</w:t>
      </w:r>
    </w:p>
    <w:p w14:paraId="6D52BC59" w14:textId="047EFC43"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rPr>
        <w:t>Asegurar la integridad física de los colgadores para garantizar el óptimo funcionamiento de la instalación.</w:t>
      </w:r>
    </w:p>
    <w:p w14:paraId="68F00783" w14:textId="1509DE28"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rPr>
        <w:t>Supervisión directa y aprobación del Residente de Obra.</w:t>
      </w:r>
    </w:p>
    <w:p w14:paraId="6AFC26C4" w14:textId="66D77F7F" w:rsidR="00F6310F" w:rsidRPr="00705CBF" w:rsidRDefault="00F6310F" w:rsidP="00705CBF">
      <w:pPr>
        <w:pStyle w:val="Prrafodelista"/>
        <w:numPr>
          <w:ilvl w:val="0"/>
          <w:numId w:val="17"/>
        </w:numPr>
        <w:spacing w:line="240" w:lineRule="auto"/>
        <w:jc w:val="both"/>
        <w:rPr>
          <w:rFonts w:ascii="Arial Narrow" w:hAnsi="Arial Narrow"/>
        </w:rPr>
      </w:pPr>
      <w:r w:rsidRPr="00705CBF">
        <w:rPr>
          <w:rFonts w:ascii="Arial Narrow" w:hAnsi="Arial Narrow"/>
        </w:rPr>
        <w:t xml:space="preserve">La mano de obra empleada </w:t>
      </w:r>
      <w:r w:rsidR="00705CBF" w:rsidRPr="00705CBF">
        <w:rPr>
          <w:rFonts w:ascii="Arial Narrow" w:hAnsi="Arial Narrow"/>
        </w:rPr>
        <w:t xml:space="preserve">en la partida </w:t>
      </w:r>
      <w:r w:rsidRPr="00705CBF">
        <w:rPr>
          <w:rFonts w:ascii="Arial Narrow" w:hAnsi="Arial Narrow"/>
        </w:rPr>
        <w:t>será calificada, debiendo supervisarse el cumplimiento de las respectivas exigencias básicas.</w:t>
      </w:r>
    </w:p>
    <w:p w14:paraId="15CD907D" w14:textId="77777777" w:rsidR="00827B7E" w:rsidRPr="00D0517D" w:rsidRDefault="00827B7E" w:rsidP="00827B7E">
      <w:pPr>
        <w:spacing w:line="240" w:lineRule="auto"/>
        <w:jc w:val="both"/>
        <w:rPr>
          <w:rFonts w:ascii="Arial Narrow" w:hAnsi="Arial Narrow"/>
          <w:b/>
          <w:bCs/>
        </w:rPr>
      </w:pPr>
      <w:r w:rsidRPr="00D0517D">
        <w:rPr>
          <w:rFonts w:ascii="Arial Narrow" w:hAnsi="Arial Narrow"/>
          <w:b/>
          <w:bCs/>
        </w:rPr>
        <w:t>Unidad de Medida:</w:t>
      </w:r>
    </w:p>
    <w:p w14:paraId="0A2CBC0B" w14:textId="77777777" w:rsidR="00827B7E" w:rsidRDefault="00827B7E" w:rsidP="00827B7E">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(UND).</w:t>
      </w:r>
    </w:p>
    <w:p w14:paraId="087FC299" w14:textId="77777777" w:rsidR="00F6310F" w:rsidRPr="00D0517D" w:rsidRDefault="00F6310F" w:rsidP="00F6310F">
      <w:pPr>
        <w:spacing w:line="240" w:lineRule="auto"/>
        <w:jc w:val="both"/>
        <w:rPr>
          <w:rFonts w:ascii="Arial Narrow" w:hAnsi="Arial Narrow"/>
          <w:b/>
          <w:bCs/>
        </w:rPr>
      </w:pPr>
      <w:r w:rsidRPr="00D0517D">
        <w:rPr>
          <w:rFonts w:ascii="Arial Narrow" w:hAnsi="Arial Narrow"/>
          <w:b/>
          <w:bCs/>
        </w:rPr>
        <w:t>Forma de Pago:</w:t>
      </w:r>
    </w:p>
    <w:p w14:paraId="285929E5" w14:textId="77777777" w:rsidR="00F6310F" w:rsidRDefault="00F6310F" w:rsidP="00F6310F">
      <w:pPr>
        <w:spacing w:line="240" w:lineRule="auto"/>
        <w:jc w:val="both"/>
        <w:rPr>
          <w:rFonts w:ascii="Arial Narrow" w:hAnsi="Arial Narrow"/>
        </w:rPr>
      </w:pPr>
      <w:r w:rsidRPr="00D0517D">
        <w:rPr>
          <w:rFonts w:ascii="Arial Narrow" w:hAnsi="Arial Narrow"/>
        </w:rPr>
        <w:lastRenderedPageBreak/>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4952AD5C" w14:textId="77777777" w:rsidR="00F6310F" w:rsidRPr="00F6310F" w:rsidRDefault="00F6310F" w:rsidP="00F6310F">
      <w:pPr>
        <w:jc w:val="both"/>
        <w:rPr>
          <w:rFonts w:ascii="Arial Narrow" w:hAnsi="Arial Narrow"/>
        </w:rPr>
      </w:pPr>
    </w:p>
    <w:p w14:paraId="4A691C49" w14:textId="3F8D757E"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ABRAZADERA DE FIJACIÓN DE 2"</w:t>
      </w:r>
    </w:p>
    <w:p w14:paraId="3D6EF4B6" w14:textId="491644C8"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ABRAZADERA DE FIJACIÓN DE 1.1/2"</w:t>
      </w:r>
    </w:p>
    <w:p w14:paraId="4B3608EB" w14:textId="77777777" w:rsidR="000F4331" w:rsidRDefault="000F4331" w:rsidP="00705CBF">
      <w:pPr>
        <w:spacing w:line="240" w:lineRule="auto"/>
        <w:jc w:val="both"/>
        <w:rPr>
          <w:rFonts w:ascii="Arial Narrow" w:hAnsi="Arial Narrow"/>
          <w:b/>
          <w:bCs/>
          <w:sz w:val="24"/>
          <w:szCs w:val="24"/>
        </w:rPr>
      </w:pPr>
    </w:p>
    <w:p w14:paraId="120DB46C" w14:textId="232B3251" w:rsidR="00705CBF" w:rsidRPr="00D0517D" w:rsidRDefault="00705CBF" w:rsidP="00705CBF">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32CF4F1A" w14:textId="675D8F11" w:rsidR="00705CBF" w:rsidRDefault="00705CBF" w:rsidP="00705CBF">
      <w:pPr>
        <w:spacing w:line="240" w:lineRule="auto"/>
        <w:jc w:val="both"/>
        <w:rPr>
          <w:rFonts w:ascii="Arial Narrow" w:hAnsi="Arial Narrow"/>
        </w:rPr>
      </w:pPr>
      <w:r w:rsidRPr="00F45FD6">
        <w:rPr>
          <w:rFonts w:ascii="Arial Narrow" w:hAnsi="Arial Narrow"/>
        </w:rPr>
        <w:t xml:space="preserve">Esta partida contempla el suministro e instalación de abrazaderas de fijación de </w:t>
      </w:r>
      <w:r>
        <w:rPr>
          <w:rFonts w:ascii="Arial Narrow" w:hAnsi="Arial Narrow"/>
        </w:rPr>
        <w:t>2</w:t>
      </w:r>
      <w:r w:rsidRPr="00F45FD6">
        <w:rPr>
          <w:rFonts w:ascii="Arial Narrow" w:hAnsi="Arial Narrow"/>
        </w:rPr>
        <w:t>”</w:t>
      </w:r>
      <w:r>
        <w:rPr>
          <w:rFonts w:ascii="Arial Narrow" w:hAnsi="Arial Narrow"/>
        </w:rPr>
        <w:t xml:space="preserve"> y 1 ½”</w:t>
      </w:r>
      <w:r w:rsidRPr="00F45FD6">
        <w:rPr>
          <w:rFonts w:ascii="Arial Narrow" w:hAnsi="Arial Narrow"/>
        </w:rPr>
        <w:t>, utilizadas para asegurar y sostener tuberías en las posiciones indicadas en planos.</w:t>
      </w:r>
    </w:p>
    <w:p w14:paraId="561A774E" w14:textId="77777777" w:rsidR="00705CBF" w:rsidRDefault="00705CBF" w:rsidP="00705CBF">
      <w:pPr>
        <w:spacing w:line="240" w:lineRule="auto"/>
        <w:jc w:val="both"/>
        <w:rPr>
          <w:rFonts w:ascii="Arial Narrow" w:hAnsi="Arial Narrow"/>
          <w:b/>
          <w:bCs/>
        </w:rPr>
      </w:pPr>
      <w:r>
        <w:rPr>
          <w:rFonts w:ascii="Arial Narrow" w:hAnsi="Arial Narrow"/>
          <w:b/>
          <w:bCs/>
        </w:rPr>
        <w:t>Características:</w:t>
      </w:r>
    </w:p>
    <w:p w14:paraId="505FC387" w14:textId="6D316E20"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rPr>
        <w:t>Abrazaderas metálicas reforzadas para tuberías de gran peso.</w:t>
      </w:r>
    </w:p>
    <w:p w14:paraId="04DCE3DE" w14:textId="08D1352B"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b/>
          <w:bCs/>
        </w:rPr>
        <w:t>Tipos:</w:t>
      </w:r>
      <w:r w:rsidRPr="00705CBF">
        <w:rPr>
          <w:rFonts w:ascii="Arial Narrow" w:hAnsi="Arial Narrow"/>
        </w:rPr>
        <w:t xml:space="preserve"> estándar.</w:t>
      </w:r>
    </w:p>
    <w:p w14:paraId="291E7C9D" w14:textId="5B281080"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b/>
          <w:bCs/>
        </w:rPr>
        <w:t>Acabado:</w:t>
      </w:r>
      <w:r w:rsidRPr="00705CBF">
        <w:rPr>
          <w:rFonts w:ascii="Arial Narrow" w:hAnsi="Arial Narrow"/>
        </w:rPr>
        <w:t xml:space="preserve"> galvanizado, resistente a la corrosión.</w:t>
      </w:r>
    </w:p>
    <w:p w14:paraId="119F5905" w14:textId="28DE593F"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rPr>
        <w:t>Con sistema de abarcón y soporte que permite flexibilidad en el montaje.</w:t>
      </w:r>
    </w:p>
    <w:p w14:paraId="2926E152" w14:textId="359584BF" w:rsidR="00705CBF" w:rsidRPr="00705CBF" w:rsidRDefault="00705CBF" w:rsidP="00705CBF">
      <w:pPr>
        <w:pStyle w:val="Prrafodelista"/>
        <w:numPr>
          <w:ilvl w:val="0"/>
          <w:numId w:val="17"/>
        </w:numPr>
        <w:spacing w:line="240" w:lineRule="auto"/>
        <w:jc w:val="both"/>
        <w:rPr>
          <w:rFonts w:ascii="Arial Narrow" w:hAnsi="Arial Narrow"/>
        </w:rPr>
      </w:pPr>
      <w:r w:rsidRPr="00705CBF">
        <w:rPr>
          <w:rFonts w:ascii="Arial Narrow" w:hAnsi="Arial Narrow"/>
        </w:rPr>
        <w:t>Cumplimiento con normas de calidad y resistencia mecánica.</w:t>
      </w:r>
    </w:p>
    <w:p w14:paraId="539ECBB9" w14:textId="77777777" w:rsidR="00705CBF" w:rsidRDefault="00705CBF" w:rsidP="00705CBF">
      <w:pPr>
        <w:spacing w:line="240" w:lineRule="auto"/>
        <w:jc w:val="both"/>
        <w:rPr>
          <w:rFonts w:ascii="Arial Narrow" w:hAnsi="Arial Narrow"/>
          <w:b/>
          <w:bCs/>
        </w:rPr>
      </w:pPr>
      <w:r>
        <w:rPr>
          <w:rFonts w:ascii="Arial Narrow" w:hAnsi="Arial Narrow"/>
          <w:b/>
          <w:bCs/>
        </w:rPr>
        <w:t>Materiales:</w:t>
      </w:r>
    </w:p>
    <w:p w14:paraId="0DFA563F" w14:textId="77777777" w:rsidR="00705CBF" w:rsidRDefault="00705CBF" w:rsidP="00705CBF">
      <w:pPr>
        <w:spacing w:line="240" w:lineRule="auto"/>
        <w:jc w:val="both"/>
        <w:rPr>
          <w:rFonts w:ascii="Arial Narrow" w:hAnsi="Arial Narrow"/>
        </w:rPr>
      </w:pPr>
      <w:r w:rsidRPr="00407607">
        <w:rPr>
          <w:rFonts w:ascii="Arial Narrow" w:hAnsi="Arial Narrow"/>
        </w:rPr>
        <w:t>Se utilizarán los materiales y herramientas necesarias.</w:t>
      </w:r>
    </w:p>
    <w:p w14:paraId="57CB60CA" w14:textId="77777777" w:rsidR="00705CBF" w:rsidRPr="00407607" w:rsidRDefault="00705CBF" w:rsidP="00705CBF">
      <w:pPr>
        <w:spacing w:line="240" w:lineRule="auto"/>
        <w:jc w:val="both"/>
        <w:rPr>
          <w:rFonts w:ascii="Arial Narrow" w:hAnsi="Arial Narrow"/>
          <w:b/>
          <w:bCs/>
        </w:rPr>
      </w:pPr>
      <w:r w:rsidRPr="00407607">
        <w:rPr>
          <w:rFonts w:ascii="Arial Narrow" w:hAnsi="Arial Narrow"/>
          <w:b/>
          <w:bCs/>
        </w:rPr>
        <w:t>Equipos:</w:t>
      </w:r>
    </w:p>
    <w:p w14:paraId="304CFE2D" w14:textId="77777777" w:rsidR="00705CBF" w:rsidRDefault="00705CBF" w:rsidP="00705CBF">
      <w:pPr>
        <w:spacing w:line="240" w:lineRule="auto"/>
        <w:jc w:val="both"/>
        <w:rPr>
          <w:rFonts w:ascii="Arial Narrow" w:hAnsi="Arial Narrow"/>
        </w:rPr>
      </w:pPr>
      <w:r w:rsidRPr="00847797">
        <w:rPr>
          <w:rFonts w:ascii="Arial Narrow" w:hAnsi="Arial Narrow"/>
        </w:rPr>
        <w:t>No se utilizarán equipos, solo herramientas manuales.</w:t>
      </w:r>
    </w:p>
    <w:p w14:paraId="14BFC131" w14:textId="77777777" w:rsidR="00705CBF" w:rsidRDefault="00705CBF" w:rsidP="00705CBF">
      <w:pPr>
        <w:spacing w:line="240" w:lineRule="auto"/>
        <w:jc w:val="both"/>
        <w:rPr>
          <w:rFonts w:ascii="Arial Narrow" w:hAnsi="Arial Narrow"/>
          <w:b/>
          <w:bCs/>
        </w:rPr>
      </w:pPr>
      <w:r>
        <w:rPr>
          <w:rFonts w:ascii="Arial Narrow" w:hAnsi="Arial Narrow"/>
          <w:b/>
          <w:bCs/>
        </w:rPr>
        <w:t>Método de Ejecución:</w:t>
      </w:r>
    </w:p>
    <w:p w14:paraId="1B633B29" w14:textId="77777777" w:rsidR="00705CBF" w:rsidRDefault="00705CBF" w:rsidP="00705CBF">
      <w:pPr>
        <w:spacing w:line="240" w:lineRule="auto"/>
        <w:jc w:val="both"/>
        <w:rPr>
          <w:rFonts w:ascii="Arial Narrow" w:hAnsi="Arial Narrow"/>
        </w:rPr>
      </w:pPr>
      <w:r w:rsidRPr="00F45FD6">
        <w:rPr>
          <w:rFonts w:ascii="Arial Narrow" w:hAnsi="Arial Narrow"/>
        </w:rPr>
        <w:t>Las abrazaderas deberán colocarse en los lugares y distancias indicadas en los planos, garantizando la correcta sujeción de la tubería a muros, techos o elementos estructurales.</w:t>
      </w:r>
    </w:p>
    <w:p w14:paraId="48E15CE0" w14:textId="77777777" w:rsidR="00705CBF" w:rsidRDefault="00705CBF" w:rsidP="00705CBF">
      <w:pPr>
        <w:spacing w:line="240" w:lineRule="auto"/>
        <w:jc w:val="both"/>
        <w:rPr>
          <w:rFonts w:ascii="Arial Narrow" w:hAnsi="Arial Narrow"/>
          <w:b/>
          <w:bCs/>
        </w:rPr>
      </w:pPr>
      <w:r>
        <w:rPr>
          <w:rFonts w:ascii="Arial Narrow" w:hAnsi="Arial Narrow"/>
          <w:b/>
          <w:bCs/>
        </w:rPr>
        <w:t>Controles:</w:t>
      </w:r>
    </w:p>
    <w:p w14:paraId="08B4D412" w14:textId="423874D1" w:rsidR="00705CBF" w:rsidRDefault="00705CBF" w:rsidP="00705CBF">
      <w:pPr>
        <w:spacing w:line="240" w:lineRule="auto"/>
        <w:jc w:val="both"/>
        <w:rPr>
          <w:rFonts w:ascii="Arial Narrow" w:hAnsi="Arial Narrow"/>
        </w:rPr>
      </w:pPr>
      <w:r w:rsidRPr="00407607">
        <w:rPr>
          <w:rFonts w:ascii="Arial Narrow" w:hAnsi="Arial Narrow"/>
        </w:rPr>
        <w:t xml:space="preserve">La mano de obra empleada para la </w:t>
      </w:r>
      <w:r>
        <w:rPr>
          <w:rFonts w:ascii="Arial Narrow" w:hAnsi="Arial Narrow"/>
        </w:rPr>
        <w:t>partida</w:t>
      </w:r>
      <w:r w:rsidRPr="00407607">
        <w:rPr>
          <w:rFonts w:ascii="Arial Narrow" w:hAnsi="Arial Narrow"/>
        </w:rPr>
        <w:t xml:space="preserve"> será calificada, debiendo supervisarse el cumplimiento de las respectivas exigencias básicas.</w:t>
      </w:r>
    </w:p>
    <w:p w14:paraId="1C387016" w14:textId="77777777" w:rsidR="00705CBF" w:rsidRPr="00D0517D" w:rsidRDefault="00705CBF" w:rsidP="00705CBF">
      <w:pPr>
        <w:spacing w:line="240" w:lineRule="auto"/>
        <w:jc w:val="both"/>
        <w:rPr>
          <w:rFonts w:ascii="Arial Narrow" w:hAnsi="Arial Narrow"/>
          <w:b/>
          <w:bCs/>
        </w:rPr>
      </w:pPr>
      <w:r w:rsidRPr="00D0517D">
        <w:rPr>
          <w:rFonts w:ascii="Arial Narrow" w:hAnsi="Arial Narrow"/>
          <w:b/>
          <w:bCs/>
        </w:rPr>
        <w:t>Unidad de Medida:</w:t>
      </w:r>
    </w:p>
    <w:p w14:paraId="3C30C2A6" w14:textId="77777777" w:rsidR="00705CBF" w:rsidRDefault="00705CBF" w:rsidP="00705CBF">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(UND).</w:t>
      </w:r>
    </w:p>
    <w:p w14:paraId="35A83F29" w14:textId="77777777" w:rsidR="00705CBF" w:rsidRPr="00D0517D" w:rsidRDefault="00705CBF" w:rsidP="00705CBF">
      <w:pPr>
        <w:spacing w:line="240" w:lineRule="auto"/>
        <w:jc w:val="both"/>
        <w:rPr>
          <w:rFonts w:ascii="Arial Narrow" w:hAnsi="Arial Narrow"/>
          <w:b/>
          <w:bCs/>
        </w:rPr>
      </w:pPr>
      <w:r w:rsidRPr="00D0517D">
        <w:rPr>
          <w:rFonts w:ascii="Arial Narrow" w:hAnsi="Arial Narrow"/>
          <w:b/>
          <w:bCs/>
        </w:rPr>
        <w:t>Forma de Pago:</w:t>
      </w:r>
    </w:p>
    <w:p w14:paraId="32F61B68" w14:textId="77777777" w:rsidR="00705CBF" w:rsidRDefault="00705CBF" w:rsidP="00705CB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55E9525D" w14:textId="77777777" w:rsidR="00705CBF" w:rsidRPr="00705CBF" w:rsidRDefault="00705CBF" w:rsidP="00705CBF">
      <w:pPr>
        <w:jc w:val="both"/>
        <w:rPr>
          <w:rFonts w:ascii="Arial Narrow" w:hAnsi="Arial Narrow"/>
        </w:rPr>
      </w:pPr>
    </w:p>
    <w:p w14:paraId="64AEBBF0"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lastRenderedPageBreak/>
        <w:t>VÁLVULAS</w:t>
      </w:r>
    </w:p>
    <w:p w14:paraId="1E6CCD84"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VÁLVULAS EN PARED (INTERIORES) Y PISO (EXTERIORES)</w:t>
      </w:r>
    </w:p>
    <w:p w14:paraId="4F1506F0"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VALVULA ESFERICA DE BRONCE PESADA DE 1/2"</w:t>
      </w:r>
    </w:p>
    <w:p w14:paraId="74B7F1B0"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VALVULA ESFERICA DE BRONCE PESADA DE 3/4"</w:t>
      </w:r>
    </w:p>
    <w:p w14:paraId="4FBFD83C"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VALVULA ESFERICA DE BRONCE PESADA DE 1"</w:t>
      </w:r>
    </w:p>
    <w:p w14:paraId="0DD753D6"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VALVULA ESFERICA DE BRONCE PESADA DE 1 1/4"</w:t>
      </w:r>
    </w:p>
    <w:p w14:paraId="18B7EAA6"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VALVULA ESFERICA DE BRONCE PESADA DE 1 1/2"</w:t>
      </w:r>
    </w:p>
    <w:p w14:paraId="62B194BB"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VALVULA ESFERICA DE BRONCE PESADA DE 2"</w:t>
      </w:r>
    </w:p>
    <w:p w14:paraId="51A3AD23"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VALVULA ESFERICA DE BRONCE PESADA DE 2 1/2"</w:t>
      </w:r>
    </w:p>
    <w:p w14:paraId="0F360470"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VALVULA ESFERICA DE BRONCE PESADA DE 3"</w:t>
      </w:r>
    </w:p>
    <w:p w14:paraId="265505AB" w14:textId="61B51937"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VALVULA ESFERICA DE BRONCE PESADA DE 4"</w:t>
      </w:r>
    </w:p>
    <w:p w14:paraId="7B95306A" w14:textId="256F3FC1" w:rsidR="00827B7E" w:rsidRDefault="00827B7E" w:rsidP="00827B7E">
      <w:pPr>
        <w:jc w:val="both"/>
        <w:rPr>
          <w:rFonts w:ascii="Arial Narrow" w:hAnsi="Arial Narrow"/>
        </w:rPr>
      </w:pPr>
    </w:p>
    <w:p w14:paraId="331D0DCC" w14:textId="77777777" w:rsidR="00827B7E" w:rsidRPr="00D0517D" w:rsidRDefault="00827B7E" w:rsidP="00827B7E">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7CA710CA" w14:textId="68156C2C" w:rsidR="00827B7E" w:rsidRDefault="00827B7E" w:rsidP="00827B7E">
      <w:pPr>
        <w:spacing w:line="240" w:lineRule="auto"/>
        <w:jc w:val="both"/>
        <w:rPr>
          <w:rFonts w:ascii="Arial Narrow" w:hAnsi="Arial Narrow"/>
        </w:rPr>
      </w:pPr>
      <w:r w:rsidRPr="00BF5968">
        <w:rPr>
          <w:rFonts w:ascii="Arial Narrow" w:hAnsi="Arial Narrow"/>
        </w:rPr>
        <w:t>Comprende al accesorio que se utiliza para regular el paso de agua en las tuberías del suministro de</w:t>
      </w:r>
      <w:r>
        <w:rPr>
          <w:rFonts w:ascii="Arial Narrow" w:hAnsi="Arial Narrow"/>
        </w:rPr>
        <w:t xml:space="preserve"> la edificación.</w:t>
      </w:r>
    </w:p>
    <w:p w14:paraId="303C12BD" w14:textId="77777777" w:rsidR="00827B7E" w:rsidRDefault="00827B7E" w:rsidP="00827B7E">
      <w:pPr>
        <w:spacing w:line="240" w:lineRule="auto"/>
        <w:jc w:val="both"/>
        <w:rPr>
          <w:rFonts w:ascii="Arial Narrow" w:hAnsi="Arial Narrow"/>
          <w:b/>
          <w:bCs/>
        </w:rPr>
      </w:pPr>
      <w:r w:rsidRPr="00D0517D">
        <w:rPr>
          <w:rFonts w:ascii="Arial Narrow" w:hAnsi="Arial Narrow"/>
          <w:b/>
          <w:bCs/>
        </w:rPr>
        <w:t>Características:</w:t>
      </w:r>
    </w:p>
    <w:p w14:paraId="0BA7B228" w14:textId="77777777" w:rsidR="00827B7E" w:rsidRPr="00BF5968" w:rsidRDefault="00827B7E" w:rsidP="00827B7E">
      <w:pPr>
        <w:spacing w:line="240" w:lineRule="auto"/>
        <w:jc w:val="both"/>
        <w:rPr>
          <w:rFonts w:ascii="Arial Narrow" w:hAnsi="Arial Narrow"/>
        </w:rPr>
      </w:pPr>
      <w:r w:rsidRPr="00BF5968">
        <w:rPr>
          <w:rFonts w:ascii="Arial Narrow" w:hAnsi="Arial Narrow"/>
        </w:rPr>
        <w:t>Comprende el suministro y colocación de todos los mecanismos o elementos que cierran o regulan el paso del agua.</w:t>
      </w:r>
    </w:p>
    <w:p w14:paraId="3B6A65AC" w14:textId="77777777" w:rsidR="00827B7E" w:rsidRPr="00BF5968" w:rsidRDefault="00827B7E" w:rsidP="00827B7E">
      <w:pPr>
        <w:spacing w:line="240" w:lineRule="auto"/>
        <w:jc w:val="both"/>
        <w:rPr>
          <w:rFonts w:ascii="Arial Narrow" w:hAnsi="Arial Narrow"/>
        </w:rPr>
      </w:pPr>
      <w:r w:rsidRPr="00BF5968">
        <w:rPr>
          <w:rFonts w:ascii="Arial Narrow" w:hAnsi="Arial Narrow"/>
        </w:rPr>
        <w:t>El interior de los accesorios y conexiones será totalmente liso y, en el caso de conexiones de bronce, estas serán del tipo de fundición anti porosa y terminales labrados a máquina.</w:t>
      </w:r>
    </w:p>
    <w:p w14:paraId="7BCB59B6" w14:textId="77777777" w:rsidR="00827B7E" w:rsidRPr="00BF5968" w:rsidRDefault="00827B7E" w:rsidP="00827B7E">
      <w:pPr>
        <w:spacing w:line="240" w:lineRule="auto"/>
        <w:jc w:val="both"/>
        <w:rPr>
          <w:rFonts w:ascii="Arial Narrow" w:hAnsi="Arial Narrow"/>
        </w:rPr>
      </w:pPr>
      <w:r w:rsidRPr="00BF5968">
        <w:rPr>
          <w:rFonts w:ascii="Arial Narrow" w:hAnsi="Arial Narrow"/>
        </w:rPr>
        <w:t xml:space="preserve">Las válvulas serán estéricas de </w:t>
      </w:r>
      <w:proofErr w:type="gramStart"/>
      <w:r w:rsidRPr="00BF5968">
        <w:rPr>
          <w:rFonts w:ascii="Arial Narrow" w:hAnsi="Arial Narrow"/>
        </w:rPr>
        <w:t>¾ ”</w:t>
      </w:r>
      <w:proofErr w:type="gramEnd"/>
      <w:r>
        <w:rPr>
          <w:rFonts w:ascii="Arial Narrow" w:hAnsi="Arial Narrow"/>
        </w:rPr>
        <w:t xml:space="preserve"> a 1 ½”</w:t>
      </w:r>
      <w:r w:rsidRPr="00BF5968">
        <w:rPr>
          <w:rFonts w:ascii="Arial Narrow" w:hAnsi="Arial Narrow"/>
        </w:rPr>
        <w:t xml:space="preserve"> de vuelta, de bronce pesado, con uniones roscadas, con marca de fábrica en alto relieve y 250 lb/pulg2 de presión de trabajo e irán grabadas en alto relieve en el cuerpo de la válvula.</w:t>
      </w:r>
    </w:p>
    <w:p w14:paraId="433DA057" w14:textId="77777777" w:rsidR="00827B7E" w:rsidRPr="00BF5968" w:rsidRDefault="00827B7E" w:rsidP="00827B7E">
      <w:pPr>
        <w:spacing w:line="240" w:lineRule="auto"/>
        <w:jc w:val="both"/>
        <w:rPr>
          <w:rFonts w:ascii="Arial Narrow" w:hAnsi="Arial Narrow"/>
        </w:rPr>
      </w:pPr>
      <w:r w:rsidRPr="00BF5968">
        <w:rPr>
          <w:rFonts w:ascii="Arial Narrow" w:hAnsi="Arial Narrow"/>
        </w:rPr>
        <w:t>Las válvulas que se instalen irán entre dos uniones universales y estarán alojadas en caja con marcos metálicos de suficiente espacio para facilitar su remoción y desmontaje.</w:t>
      </w:r>
    </w:p>
    <w:p w14:paraId="2E3D01F3" w14:textId="77777777" w:rsidR="00827B7E" w:rsidRDefault="00827B7E" w:rsidP="00827B7E">
      <w:pPr>
        <w:spacing w:line="240" w:lineRule="auto"/>
        <w:jc w:val="both"/>
        <w:rPr>
          <w:rFonts w:ascii="Arial Narrow" w:hAnsi="Arial Narrow"/>
        </w:rPr>
      </w:pPr>
      <w:r w:rsidRPr="00BF5968">
        <w:rPr>
          <w:rFonts w:ascii="Arial Narrow" w:hAnsi="Arial Narrow"/>
        </w:rPr>
        <w:t>Las válvulas deben ser de reconocida calidad y fabricados de acuerdo a las normas técnicas vigentes.</w:t>
      </w:r>
    </w:p>
    <w:p w14:paraId="758080AB" w14:textId="77777777" w:rsidR="00827B7E" w:rsidRDefault="00827B7E" w:rsidP="00827B7E">
      <w:pPr>
        <w:spacing w:line="240" w:lineRule="auto"/>
        <w:jc w:val="both"/>
        <w:rPr>
          <w:rFonts w:ascii="Arial Narrow" w:hAnsi="Arial Narrow"/>
          <w:b/>
          <w:bCs/>
        </w:rPr>
      </w:pPr>
      <w:r w:rsidRPr="00D0517D">
        <w:rPr>
          <w:rFonts w:ascii="Arial Narrow" w:hAnsi="Arial Narrow"/>
          <w:b/>
          <w:bCs/>
        </w:rPr>
        <w:t>Materiales:</w:t>
      </w:r>
    </w:p>
    <w:p w14:paraId="5DD52591" w14:textId="18E3C235" w:rsidR="00827B7E" w:rsidRDefault="00827B7E" w:rsidP="00827B7E">
      <w:pPr>
        <w:spacing w:line="240" w:lineRule="auto"/>
        <w:jc w:val="both"/>
        <w:rPr>
          <w:rFonts w:ascii="Arial Narrow" w:hAnsi="Arial Narrow"/>
        </w:rPr>
      </w:pPr>
      <w:r w:rsidRPr="00BF5968">
        <w:rPr>
          <w:rFonts w:ascii="Arial Narrow" w:hAnsi="Arial Narrow"/>
        </w:rPr>
        <w:t>Se utilizarán los materiales y herramientas necesarias para la instalación de las válvulas de bronce</w:t>
      </w:r>
      <w:r>
        <w:rPr>
          <w:rFonts w:ascii="Arial Narrow" w:hAnsi="Arial Narrow"/>
        </w:rPr>
        <w:t>.</w:t>
      </w:r>
    </w:p>
    <w:p w14:paraId="550F18D8" w14:textId="77777777" w:rsidR="00827B7E" w:rsidRDefault="00827B7E" w:rsidP="00827B7E">
      <w:pPr>
        <w:spacing w:line="240" w:lineRule="auto"/>
        <w:jc w:val="both"/>
        <w:rPr>
          <w:rFonts w:ascii="Arial Narrow" w:hAnsi="Arial Narrow"/>
          <w:b/>
          <w:bCs/>
        </w:rPr>
      </w:pPr>
      <w:r>
        <w:rPr>
          <w:rFonts w:ascii="Arial Narrow" w:hAnsi="Arial Narrow"/>
          <w:b/>
          <w:bCs/>
        </w:rPr>
        <w:t>Equipos:</w:t>
      </w:r>
    </w:p>
    <w:p w14:paraId="3F390942" w14:textId="5CFB6168" w:rsidR="00827B7E" w:rsidRDefault="00827B7E" w:rsidP="00827B7E">
      <w:pPr>
        <w:spacing w:line="240" w:lineRule="auto"/>
        <w:jc w:val="both"/>
        <w:rPr>
          <w:rFonts w:ascii="Arial Narrow" w:hAnsi="Arial Narrow"/>
        </w:rPr>
      </w:pPr>
      <w:r w:rsidRPr="00BF5968">
        <w:rPr>
          <w:rFonts w:ascii="Arial Narrow" w:hAnsi="Arial Narrow"/>
        </w:rPr>
        <w:t>No se utilizarán equipos para la instalación de las válvulas</w:t>
      </w:r>
      <w:r>
        <w:rPr>
          <w:rFonts w:ascii="Arial Narrow" w:hAnsi="Arial Narrow"/>
        </w:rPr>
        <w:t xml:space="preserve">, </w:t>
      </w:r>
      <w:r w:rsidRPr="00847797">
        <w:rPr>
          <w:rFonts w:ascii="Arial Narrow" w:hAnsi="Arial Narrow"/>
        </w:rPr>
        <w:t>solo herramientas manuales.</w:t>
      </w:r>
    </w:p>
    <w:p w14:paraId="645AA736" w14:textId="77777777" w:rsidR="00827B7E" w:rsidRDefault="00827B7E" w:rsidP="00827B7E">
      <w:pPr>
        <w:spacing w:line="240" w:lineRule="auto"/>
        <w:jc w:val="both"/>
        <w:rPr>
          <w:rFonts w:ascii="Arial Narrow" w:hAnsi="Arial Narrow"/>
          <w:b/>
          <w:bCs/>
        </w:rPr>
      </w:pPr>
      <w:r>
        <w:rPr>
          <w:rFonts w:ascii="Arial Narrow" w:hAnsi="Arial Narrow"/>
          <w:b/>
          <w:bCs/>
        </w:rPr>
        <w:t>Controles:</w:t>
      </w:r>
    </w:p>
    <w:p w14:paraId="04CDA2C1" w14:textId="77777777" w:rsidR="00827B7E" w:rsidRDefault="00827B7E" w:rsidP="00827B7E">
      <w:pPr>
        <w:spacing w:line="240" w:lineRule="auto"/>
        <w:jc w:val="both"/>
        <w:rPr>
          <w:rFonts w:ascii="Arial Narrow" w:hAnsi="Arial Narrow"/>
        </w:rPr>
      </w:pPr>
      <w:r w:rsidRPr="00407607">
        <w:rPr>
          <w:rFonts w:ascii="Arial Narrow" w:hAnsi="Arial Narrow"/>
        </w:rPr>
        <w:t xml:space="preserve">La mano de obra empleada para la </w:t>
      </w:r>
      <w:r>
        <w:rPr>
          <w:rFonts w:ascii="Arial Narrow" w:hAnsi="Arial Narrow"/>
        </w:rPr>
        <w:t>partida</w:t>
      </w:r>
      <w:r w:rsidRPr="00407607">
        <w:rPr>
          <w:rFonts w:ascii="Arial Narrow" w:hAnsi="Arial Narrow"/>
        </w:rPr>
        <w:t xml:space="preserve"> será calificada, debiendo supervisarse el cumplimiento de las respectivas exigencias básicas.</w:t>
      </w:r>
    </w:p>
    <w:p w14:paraId="1D68F8AB" w14:textId="77777777" w:rsidR="00827B7E" w:rsidRPr="00D0517D" w:rsidRDefault="00827B7E" w:rsidP="00827B7E">
      <w:pPr>
        <w:spacing w:line="240" w:lineRule="auto"/>
        <w:jc w:val="both"/>
        <w:rPr>
          <w:rFonts w:ascii="Arial Narrow" w:hAnsi="Arial Narrow"/>
          <w:b/>
          <w:bCs/>
        </w:rPr>
      </w:pPr>
      <w:r w:rsidRPr="00D0517D">
        <w:rPr>
          <w:rFonts w:ascii="Arial Narrow" w:hAnsi="Arial Narrow"/>
          <w:b/>
          <w:bCs/>
        </w:rPr>
        <w:t>Método de Ejecución:</w:t>
      </w:r>
    </w:p>
    <w:p w14:paraId="5F186E11" w14:textId="77777777" w:rsidR="00827B7E" w:rsidRPr="00BF5968" w:rsidRDefault="00827B7E" w:rsidP="00827B7E">
      <w:pPr>
        <w:spacing w:line="240" w:lineRule="auto"/>
        <w:jc w:val="both"/>
        <w:rPr>
          <w:rFonts w:ascii="Arial Narrow" w:hAnsi="Arial Narrow"/>
        </w:rPr>
      </w:pPr>
      <w:r w:rsidRPr="00BF5968">
        <w:rPr>
          <w:rFonts w:ascii="Arial Narrow" w:hAnsi="Arial Narrow"/>
        </w:rPr>
        <w:t>Para la colocación de las válvulas se tiene que realizar el siguiente procedimiento:</w:t>
      </w:r>
    </w:p>
    <w:p w14:paraId="474379FC" w14:textId="77777777" w:rsidR="00827B7E" w:rsidRDefault="00827B7E" w:rsidP="00827B7E">
      <w:pPr>
        <w:spacing w:line="240" w:lineRule="auto"/>
        <w:jc w:val="both"/>
        <w:rPr>
          <w:rFonts w:ascii="Arial Narrow" w:hAnsi="Arial Narrow"/>
        </w:rPr>
      </w:pPr>
      <w:r w:rsidRPr="00BF5968">
        <w:rPr>
          <w:rFonts w:ascii="Arial Narrow" w:hAnsi="Arial Narrow"/>
        </w:rPr>
        <w:t xml:space="preserve">Las válvulas para la interrupción de los servicios deben ubicarse con preferencia en muros, para lo cual la línea debe ser trasladado hasta el muro en la cual se instalará las válvulas de control, en este punto se instalarán los accesorios. Para que dicha válvula sea retirada con facilidad en caso de una reparación o </w:t>
      </w:r>
      <w:r w:rsidRPr="00BF5968">
        <w:rPr>
          <w:rFonts w:ascii="Arial Narrow" w:hAnsi="Arial Narrow"/>
        </w:rPr>
        <w:lastRenderedPageBreak/>
        <w:t>avería, estas deben estar ubicados en nichos de dimensiones adecuadas e instaladas entre 02 uniones universales.</w:t>
      </w:r>
    </w:p>
    <w:p w14:paraId="7D4F49BC" w14:textId="77777777" w:rsidR="00827B7E" w:rsidRPr="00D0517D" w:rsidRDefault="00827B7E" w:rsidP="00827B7E">
      <w:pPr>
        <w:spacing w:line="240" w:lineRule="auto"/>
        <w:jc w:val="both"/>
        <w:rPr>
          <w:rFonts w:ascii="Arial Narrow" w:hAnsi="Arial Narrow"/>
          <w:b/>
          <w:bCs/>
        </w:rPr>
      </w:pPr>
      <w:r w:rsidRPr="00D0517D">
        <w:rPr>
          <w:rFonts w:ascii="Arial Narrow" w:hAnsi="Arial Narrow"/>
          <w:b/>
          <w:bCs/>
        </w:rPr>
        <w:t>Unidad de Medida:</w:t>
      </w:r>
    </w:p>
    <w:p w14:paraId="65CCBA7D" w14:textId="77777777" w:rsidR="00827B7E" w:rsidRDefault="00827B7E" w:rsidP="00827B7E">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(UND).</w:t>
      </w:r>
    </w:p>
    <w:p w14:paraId="7A1B3DB9" w14:textId="77777777" w:rsidR="00827B7E" w:rsidRPr="00D0517D" w:rsidRDefault="00827B7E" w:rsidP="00827B7E">
      <w:pPr>
        <w:spacing w:line="240" w:lineRule="auto"/>
        <w:jc w:val="both"/>
        <w:rPr>
          <w:rFonts w:ascii="Arial Narrow" w:hAnsi="Arial Narrow"/>
          <w:b/>
          <w:bCs/>
        </w:rPr>
      </w:pPr>
      <w:r w:rsidRPr="00D0517D">
        <w:rPr>
          <w:rFonts w:ascii="Arial Narrow" w:hAnsi="Arial Narrow"/>
          <w:b/>
          <w:bCs/>
        </w:rPr>
        <w:t>Forma de Pago:</w:t>
      </w:r>
    </w:p>
    <w:p w14:paraId="021BED21" w14:textId="77777777" w:rsidR="00827B7E" w:rsidRDefault="00827B7E" w:rsidP="00827B7E">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37EDA2A9" w14:textId="77777777" w:rsidR="00827B7E" w:rsidRPr="00827B7E" w:rsidRDefault="00827B7E" w:rsidP="00827B7E">
      <w:pPr>
        <w:jc w:val="both"/>
        <w:rPr>
          <w:rFonts w:ascii="Arial Narrow" w:hAnsi="Arial Narrow"/>
        </w:rPr>
      </w:pPr>
    </w:p>
    <w:p w14:paraId="26C747D1" w14:textId="7136A10C"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CAJA PARA VALVULA EN PARED, NICHO DE MAYOLICA Y TAPA METALICA</w:t>
      </w:r>
    </w:p>
    <w:p w14:paraId="20276A71" w14:textId="77777777" w:rsidR="000F4331" w:rsidRDefault="000F4331" w:rsidP="00827B7E">
      <w:pPr>
        <w:spacing w:line="240" w:lineRule="auto"/>
        <w:jc w:val="both"/>
        <w:rPr>
          <w:rFonts w:ascii="Arial Narrow" w:hAnsi="Arial Narrow"/>
          <w:b/>
          <w:bCs/>
          <w:sz w:val="24"/>
          <w:szCs w:val="24"/>
        </w:rPr>
      </w:pPr>
    </w:p>
    <w:p w14:paraId="67702231" w14:textId="7B665713" w:rsidR="00827B7E" w:rsidRPr="00D0517D" w:rsidRDefault="00827B7E" w:rsidP="00827B7E">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53DCACFB" w14:textId="77777777" w:rsidR="00827B7E" w:rsidRDefault="00827B7E" w:rsidP="00827B7E">
      <w:pPr>
        <w:spacing w:line="240" w:lineRule="auto"/>
        <w:jc w:val="both"/>
        <w:rPr>
          <w:rFonts w:ascii="Arial Narrow" w:hAnsi="Arial Narrow"/>
        </w:rPr>
      </w:pPr>
      <w:r w:rsidRPr="00BF5968">
        <w:rPr>
          <w:rFonts w:ascii="Arial Narrow" w:hAnsi="Arial Narrow"/>
        </w:rPr>
        <w:t>Es el espacio destinado para la colocación de una válvula de control, para su fácil acceso, manipulación y sobre todo un acabado estético necesario.</w:t>
      </w:r>
    </w:p>
    <w:p w14:paraId="53E50AB3" w14:textId="77777777" w:rsidR="00827B7E" w:rsidRDefault="00827B7E" w:rsidP="00827B7E">
      <w:pPr>
        <w:spacing w:line="240" w:lineRule="auto"/>
        <w:jc w:val="both"/>
        <w:rPr>
          <w:rFonts w:ascii="Arial Narrow" w:hAnsi="Arial Narrow"/>
          <w:b/>
          <w:bCs/>
        </w:rPr>
      </w:pPr>
      <w:r w:rsidRPr="00D0517D">
        <w:rPr>
          <w:rFonts w:ascii="Arial Narrow" w:hAnsi="Arial Narrow"/>
          <w:b/>
          <w:bCs/>
        </w:rPr>
        <w:t>Características:</w:t>
      </w:r>
    </w:p>
    <w:p w14:paraId="14D855FD" w14:textId="12258062" w:rsidR="00827B7E" w:rsidRDefault="00827B7E" w:rsidP="00827B7E">
      <w:pPr>
        <w:spacing w:line="240" w:lineRule="auto"/>
        <w:jc w:val="both"/>
        <w:rPr>
          <w:rFonts w:ascii="Arial Narrow" w:hAnsi="Arial Narrow"/>
        </w:rPr>
      </w:pPr>
      <w:r w:rsidRPr="00BF5968">
        <w:rPr>
          <w:rFonts w:ascii="Arial Narrow" w:hAnsi="Arial Narrow"/>
        </w:rPr>
        <w:t>Son los nichos de albañilería donde irán alojadas las válvulas, con la finalidad de que se puedan manipular; y para asegurarlas se colocará en el nicho un marco y tapa metálica. El fondo, paredes internas serán tar</w:t>
      </w:r>
      <w:r w:rsidR="00575383">
        <w:rPr>
          <w:rFonts w:ascii="Arial Narrow" w:hAnsi="Arial Narrow"/>
        </w:rPr>
        <w:t>r</w:t>
      </w:r>
      <w:r w:rsidRPr="00BF5968">
        <w:rPr>
          <w:rFonts w:ascii="Arial Narrow" w:hAnsi="Arial Narrow"/>
        </w:rPr>
        <w:t>ajeados y enchapados al color de las mayólicas del ambiente en el que se encuentren ubicados.</w:t>
      </w:r>
    </w:p>
    <w:p w14:paraId="4A678009" w14:textId="77777777" w:rsidR="00827B7E" w:rsidRDefault="00827B7E" w:rsidP="00827B7E">
      <w:pPr>
        <w:spacing w:line="240" w:lineRule="auto"/>
        <w:jc w:val="both"/>
        <w:rPr>
          <w:rFonts w:ascii="Arial Narrow" w:hAnsi="Arial Narrow"/>
          <w:b/>
          <w:bCs/>
        </w:rPr>
      </w:pPr>
      <w:r w:rsidRPr="00D0517D">
        <w:rPr>
          <w:rFonts w:ascii="Arial Narrow" w:hAnsi="Arial Narrow"/>
          <w:b/>
          <w:bCs/>
        </w:rPr>
        <w:t>Materiales:</w:t>
      </w:r>
    </w:p>
    <w:p w14:paraId="7FA7AACA" w14:textId="77777777" w:rsidR="00827B7E" w:rsidRDefault="00827B7E" w:rsidP="00827B7E">
      <w:pPr>
        <w:spacing w:line="240" w:lineRule="auto"/>
        <w:jc w:val="both"/>
        <w:rPr>
          <w:rFonts w:ascii="Arial Narrow" w:hAnsi="Arial Narrow"/>
        </w:rPr>
      </w:pPr>
      <w:r w:rsidRPr="00BF5968">
        <w:rPr>
          <w:rFonts w:ascii="Arial Narrow" w:hAnsi="Arial Narrow"/>
        </w:rPr>
        <w:t>Se utilizarán los materiales y herramientas necesarios para la instalación de las cajas de válvulas.</w:t>
      </w:r>
    </w:p>
    <w:p w14:paraId="5E4FF933" w14:textId="77777777" w:rsidR="00827B7E" w:rsidRDefault="00827B7E" w:rsidP="00827B7E">
      <w:pPr>
        <w:spacing w:line="240" w:lineRule="auto"/>
        <w:jc w:val="both"/>
        <w:rPr>
          <w:rFonts w:ascii="Arial Narrow" w:hAnsi="Arial Narrow"/>
          <w:b/>
          <w:bCs/>
        </w:rPr>
      </w:pPr>
      <w:r>
        <w:rPr>
          <w:rFonts w:ascii="Arial Narrow" w:hAnsi="Arial Narrow"/>
          <w:b/>
          <w:bCs/>
        </w:rPr>
        <w:t>Equipos:</w:t>
      </w:r>
    </w:p>
    <w:p w14:paraId="3D17F012" w14:textId="44F14C9B" w:rsidR="00827B7E" w:rsidRDefault="00827B7E" w:rsidP="00827B7E">
      <w:pPr>
        <w:spacing w:line="240" w:lineRule="auto"/>
        <w:jc w:val="both"/>
        <w:rPr>
          <w:rFonts w:ascii="Arial Narrow" w:hAnsi="Arial Narrow"/>
        </w:rPr>
      </w:pPr>
      <w:r w:rsidRPr="00BF5968">
        <w:rPr>
          <w:rFonts w:ascii="Arial Narrow" w:hAnsi="Arial Narrow"/>
        </w:rPr>
        <w:t>No se utilizarán equipos para la instalación de cajas para válvulas</w:t>
      </w:r>
      <w:r w:rsidR="00575383">
        <w:rPr>
          <w:rFonts w:ascii="Arial Narrow" w:hAnsi="Arial Narrow"/>
        </w:rPr>
        <w:t xml:space="preserve">, </w:t>
      </w:r>
      <w:r w:rsidR="00575383" w:rsidRPr="00847797">
        <w:rPr>
          <w:rFonts w:ascii="Arial Narrow" w:hAnsi="Arial Narrow"/>
        </w:rPr>
        <w:t>solo herramientas manuales.</w:t>
      </w:r>
    </w:p>
    <w:p w14:paraId="5A61B482" w14:textId="77777777" w:rsidR="00827B7E" w:rsidRDefault="00827B7E" w:rsidP="00827B7E">
      <w:pPr>
        <w:spacing w:line="240" w:lineRule="auto"/>
        <w:jc w:val="both"/>
        <w:rPr>
          <w:rFonts w:ascii="Arial Narrow" w:hAnsi="Arial Narrow"/>
          <w:b/>
          <w:bCs/>
        </w:rPr>
      </w:pPr>
      <w:r>
        <w:rPr>
          <w:rFonts w:ascii="Arial Narrow" w:hAnsi="Arial Narrow"/>
          <w:b/>
          <w:bCs/>
        </w:rPr>
        <w:t>Controles:</w:t>
      </w:r>
    </w:p>
    <w:p w14:paraId="7156D47D" w14:textId="77777777" w:rsidR="00827B7E" w:rsidRDefault="00827B7E" w:rsidP="00827B7E">
      <w:pPr>
        <w:spacing w:line="240" w:lineRule="auto"/>
        <w:jc w:val="both"/>
        <w:rPr>
          <w:rFonts w:ascii="Arial Narrow" w:hAnsi="Arial Narrow"/>
        </w:rPr>
      </w:pPr>
      <w:r w:rsidRPr="00BF5968">
        <w:rPr>
          <w:rFonts w:ascii="Arial Narrow" w:hAnsi="Arial Narrow"/>
        </w:rPr>
        <w:t>La mano de obra empleada para la instalación de cajas para válvulas será calificada, debiendo supervisarse el cumplimiento de las respectivas exigencias básicas.</w:t>
      </w:r>
    </w:p>
    <w:p w14:paraId="2B22A384" w14:textId="77777777" w:rsidR="00827B7E" w:rsidRPr="00D0517D" w:rsidRDefault="00827B7E" w:rsidP="00827B7E">
      <w:pPr>
        <w:spacing w:line="240" w:lineRule="auto"/>
        <w:jc w:val="both"/>
        <w:rPr>
          <w:rFonts w:ascii="Arial Narrow" w:hAnsi="Arial Narrow"/>
          <w:b/>
          <w:bCs/>
        </w:rPr>
      </w:pPr>
      <w:r w:rsidRPr="00D0517D">
        <w:rPr>
          <w:rFonts w:ascii="Arial Narrow" w:hAnsi="Arial Narrow"/>
          <w:b/>
          <w:bCs/>
        </w:rPr>
        <w:t>Método de Ejecución:</w:t>
      </w:r>
    </w:p>
    <w:p w14:paraId="6AE7CC34" w14:textId="35B9DD0F" w:rsidR="00827B7E" w:rsidRDefault="00827B7E" w:rsidP="00827B7E">
      <w:pPr>
        <w:spacing w:line="240" w:lineRule="auto"/>
        <w:jc w:val="both"/>
        <w:rPr>
          <w:rFonts w:ascii="Arial Narrow" w:hAnsi="Arial Narrow"/>
        </w:rPr>
      </w:pPr>
      <w:r w:rsidRPr="00BF5968">
        <w:rPr>
          <w:rFonts w:ascii="Arial Narrow" w:hAnsi="Arial Narrow"/>
        </w:rPr>
        <w:t>El contratista de albañilería al momento de la colocación de su muro de ladrillo, deberá dejar el espacio necesario para la posterior realización de la caja donde salen los puntos de la tubería de abastecimiento. Luego se le deberá dar el acabado necesario con las medidas especificadas, tarrajeando las caras para posteriormente ser enchapado por el contratista</w:t>
      </w:r>
      <w:r w:rsidR="00575383">
        <w:rPr>
          <w:rFonts w:ascii="Arial Narrow" w:hAnsi="Arial Narrow"/>
        </w:rPr>
        <w:t>.</w:t>
      </w:r>
    </w:p>
    <w:p w14:paraId="684A722B" w14:textId="77777777" w:rsidR="00575383" w:rsidRPr="00D0517D" w:rsidRDefault="00575383" w:rsidP="00575383">
      <w:pPr>
        <w:spacing w:line="240" w:lineRule="auto"/>
        <w:jc w:val="both"/>
        <w:rPr>
          <w:rFonts w:ascii="Arial Narrow" w:hAnsi="Arial Narrow"/>
          <w:b/>
          <w:bCs/>
        </w:rPr>
      </w:pPr>
      <w:r w:rsidRPr="00D0517D">
        <w:rPr>
          <w:rFonts w:ascii="Arial Narrow" w:hAnsi="Arial Narrow"/>
          <w:b/>
          <w:bCs/>
        </w:rPr>
        <w:t>Unidad de Medida:</w:t>
      </w:r>
    </w:p>
    <w:p w14:paraId="0B0AD083" w14:textId="77777777" w:rsidR="00575383" w:rsidRDefault="00575383" w:rsidP="00575383">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(UND).</w:t>
      </w:r>
    </w:p>
    <w:p w14:paraId="38EDF2DA" w14:textId="77777777" w:rsidR="00575383" w:rsidRPr="00D0517D" w:rsidRDefault="00575383" w:rsidP="00575383">
      <w:pPr>
        <w:spacing w:line="240" w:lineRule="auto"/>
        <w:jc w:val="both"/>
        <w:rPr>
          <w:rFonts w:ascii="Arial Narrow" w:hAnsi="Arial Narrow"/>
          <w:b/>
          <w:bCs/>
        </w:rPr>
      </w:pPr>
      <w:r w:rsidRPr="00D0517D">
        <w:rPr>
          <w:rFonts w:ascii="Arial Narrow" w:hAnsi="Arial Narrow"/>
          <w:b/>
          <w:bCs/>
        </w:rPr>
        <w:t>Forma de Pago:</w:t>
      </w:r>
    </w:p>
    <w:p w14:paraId="1B8A770E" w14:textId="77777777" w:rsidR="00575383" w:rsidRDefault="00575383" w:rsidP="00575383">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461AD678" w14:textId="45A4A23E"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lastRenderedPageBreak/>
        <w:t>LLAVE DE RIEGO C/GRIFO DE 3/4"" EN MURETE DE CONCRETO F'C=175 KG/CM2 ACABADO PULIDO 40x15x20</w:t>
      </w:r>
    </w:p>
    <w:p w14:paraId="1118B1B6" w14:textId="77777777" w:rsidR="000F4331" w:rsidRDefault="000F4331" w:rsidP="00575383">
      <w:pPr>
        <w:spacing w:line="240" w:lineRule="auto"/>
        <w:jc w:val="both"/>
        <w:rPr>
          <w:rFonts w:ascii="Arial Narrow" w:hAnsi="Arial Narrow"/>
          <w:b/>
          <w:bCs/>
          <w:sz w:val="24"/>
          <w:szCs w:val="24"/>
        </w:rPr>
      </w:pPr>
    </w:p>
    <w:p w14:paraId="4A200241" w14:textId="748AEFA6" w:rsidR="00575383" w:rsidRPr="00D0517D" w:rsidRDefault="00575383" w:rsidP="00575383">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4903417E" w14:textId="77777777" w:rsidR="00575383" w:rsidRDefault="00575383" w:rsidP="00575383">
      <w:pPr>
        <w:spacing w:line="240" w:lineRule="auto"/>
        <w:jc w:val="both"/>
        <w:rPr>
          <w:rFonts w:ascii="Arial Narrow" w:hAnsi="Arial Narrow"/>
        </w:rPr>
      </w:pPr>
      <w:r w:rsidRPr="000A3087">
        <w:rPr>
          <w:rFonts w:ascii="Arial Narrow" w:hAnsi="Arial Narrow"/>
        </w:rPr>
        <w:t>Suministro e instalación de la llave de riego (grifería) en murete de concreto armado, en área exterior (patio – jardín).</w:t>
      </w:r>
    </w:p>
    <w:p w14:paraId="1CF45C5D" w14:textId="77777777" w:rsidR="00575383" w:rsidRDefault="00575383" w:rsidP="00575383">
      <w:pPr>
        <w:spacing w:line="240" w:lineRule="auto"/>
        <w:jc w:val="both"/>
        <w:rPr>
          <w:rFonts w:ascii="Arial Narrow" w:hAnsi="Arial Narrow"/>
          <w:b/>
          <w:bCs/>
        </w:rPr>
      </w:pPr>
      <w:r w:rsidRPr="00D0517D">
        <w:rPr>
          <w:rFonts w:ascii="Arial Narrow" w:hAnsi="Arial Narrow"/>
          <w:b/>
          <w:bCs/>
        </w:rPr>
        <w:t>Características:</w:t>
      </w:r>
    </w:p>
    <w:p w14:paraId="65880A3D" w14:textId="77777777" w:rsidR="00575383" w:rsidRPr="000A3087" w:rsidRDefault="00575383" w:rsidP="00575383">
      <w:pPr>
        <w:spacing w:line="240" w:lineRule="auto"/>
        <w:jc w:val="both"/>
        <w:rPr>
          <w:rFonts w:ascii="Arial Narrow" w:hAnsi="Arial Narrow"/>
        </w:rPr>
      </w:pPr>
      <w:r w:rsidRPr="000A3087">
        <w:rPr>
          <w:rFonts w:ascii="Arial Narrow" w:hAnsi="Arial Narrow"/>
        </w:rPr>
        <w:t xml:space="preserve">Consiste en el suministro e instalación de la grifería para riego, el cual será de bronce macizo cromado, de primera calidad, válvula compuerta de ½” y accesorios de </w:t>
      </w:r>
      <w:proofErr w:type="spellStart"/>
      <w:r w:rsidRPr="000A3087">
        <w:rPr>
          <w:rFonts w:ascii="Arial Narrow" w:hAnsi="Arial Narrow"/>
        </w:rPr>
        <w:t>FºGº</w:t>
      </w:r>
      <w:proofErr w:type="spellEnd"/>
      <w:r w:rsidRPr="000A3087">
        <w:rPr>
          <w:rFonts w:ascii="Arial Narrow" w:hAnsi="Arial Narrow"/>
        </w:rPr>
        <w:t xml:space="preserve"> para su colocación dentro de una caja de concreto armado de 0.25x0.30m interior. Además de la construcción de la cajuela en concreto </w:t>
      </w:r>
      <w:proofErr w:type="spellStart"/>
      <w:r w:rsidRPr="000A3087">
        <w:rPr>
          <w:rFonts w:ascii="Arial Narrow" w:hAnsi="Arial Narrow"/>
        </w:rPr>
        <w:t>f´c</w:t>
      </w:r>
      <w:proofErr w:type="spellEnd"/>
      <w:r w:rsidRPr="000A3087">
        <w:rPr>
          <w:rFonts w:ascii="Arial Narrow" w:hAnsi="Arial Narrow"/>
        </w:rPr>
        <w:t>=175 kg/cm2 con acabado tarrajeado y una rejilla como puerta con candado, según detalles en planos.</w:t>
      </w:r>
    </w:p>
    <w:p w14:paraId="2EFDB7AE" w14:textId="77777777" w:rsidR="00575383" w:rsidRPr="00575383" w:rsidRDefault="00575383" w:rsidP="00575383">
      <w:pPr>
        <w:spacing w:line="240" w:lineRule="auto"/>
        <w:jc w:val="both"/>
        <w:rPr>
          <w:rFonts w:ascii="Arial Narrow" w:hAnsi="Arial Narrow"/>
          <w:b/>
          <w:bCs/>
        </w:rPr>
      </w:pPr>
      <w:r w:rsidRPr="00575383">
        <w:rPr>
          <w:rFonts w:ascii="Arial Narrow" w:hAnsi="Arial Narrow"/>
          <w:b/>
          <w:bCs/>
        </w:rPr>
        <w:t>Características de las válvulas:</w:t>
      </w:r>
    </w:p>
    <w:p w14:paraId="567C48CE" w14:textId="34F55227" w:rsidR="00575383" w:rsidRDefault="00575383" w:rsidP="00575383">
      <w:pPr>
        <w:spacing w:line="240" w:lineRule="auto"/>
        <w:jc w:val="both"/>
        <w:rPr>
          <w:rFonts w:ascii="Arial Narrow" w:hAnsi="Arial Narrow"/>
        </w:rPr>
      </w:pPr>
      <w:r w:rsidRPr="000A3087">
        <w:rPr>
          <w:rFonts w:ascii="Arial Narrow" w:hAnsi="Arial Narrow"/>
        </w:rPr>
        <w:t xml:space="preserve">Comprende el suministro e instalación de todos los mecanismos o elementos que regulan el paso del agua en las redes de alimentación exteriores. Las Válvulas de interrupción serán del tipo compuerta y esféricas de bronce pesada, con uniones roscadas de fierro galvanizado, de 150 </w:t>
      </w:r>
      <w:proofErr w:type="spellStart"/>
      <w:r w:rsidRPr="000A3087">
        <w:rPr>
          <w:rFonts w:ascii="Arial Narrow" w:hAnsi="Arial Narrow"/>
        </w:rPr>
        <w:t>lbs</w:t>
      </w:r>
      <w:proofErr w:type="spellEnd"/>
      <w:r w:rsidRPr="000A3087">
        <w:rPr>
          <w:rFonts w:ascii="Arial Narrow" w:hAnsi="Arial Narrow"/>
        </w:rPr>
        <w:t>/pulg2 de presión de trabajo, tipo CIM VALVE o superior, con marca de fábrica y presión estampadas en alto relieve en el cuerpo de la válvula.</w:t>
      </w:r>
    </w:p>
    <w:p w14:paraId="7901E252" w14:textId="77777777" w:rsidR="00575383" w:rsidRDefault="00575383" w:rsidP="00575383">
      <w:pPr>
        <w:spacing w:line="240" w:lineRule="auto"/>
        <w:jc w:val="center"/>
        <w:rPr>
          <w:rFonts w:ascii="Arial Narrow" w:hAnsi="Arial Narrow"/>
        </w:rPr>
      </w:pPr>
      <w:r w:rsidRPr="00765A2A">
        <w:rPr>
          <w:rFonts w:ascii="Arial" w:hAnsi="Arial" w:cs="Arial"/>
          <w:noProof/>
          <w:lang w:eastAsia="es-PE"/>
        </w:rPr>
        <w:drawing>
          <wp:inline distT="0" distB="0" distL="0" distR="0" wp14:anchorId="361CFC23" wp14:editId="11019E90">
            <wp:extent cx="3571875" cy="2200275"/>
            <wp:effectExtent l="0" t="0" r="9525"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71875" cy="2200275"/>
                    </a:xfrm>
                    <a:prstGeom prst="rect">
                      <a:avLst/>
                    </a:prstGeom>
                  </pic:spPr>
                </pic:pic>
              </a:graphicData>
            </a:graphic>
          </wp:inline>
        </w:drawing>
      </w:r>
    </w:p>
    <w:p w14:paraId="58545BAC" w14:textId="77777777" w:rsidR="00575383" w:rsidRDefault="00575383" w:rsidP="00575383">
      <w:pPr>
        <w:spacing w:line="240" w:lineRule="auto"/>
        <w:jc w:val="both"/>
        <w:rPr>
          <w:rFonts w:ascii="Arial Narrow" w:hAnsi="Arial Narrow"/>
        </w:rPr>
      </w:pPr>
      <w:r w:rsidRPr="000A3087">
        <w:rPr>
          <w:rFonts w:ascii="Arial Narrow" w:hAnsi="Arial Narrow"/>
        </w:rPr>
        <w:t xml:space="preserve">Las roscas de las válvulas serán de acuerdo a las normas BS21 (ISO 7) o ANSI B1.20.1. Las Válvulas de Retención o </w:t>
      </w:r>
      <w:proofErr w:type="spellStart"/>
      <w:r w:rsidRPr="000A3087">
        <w:rPr>
          <w:rFonts w:ascii="Arial Narrow" w:hAnsi="Arial Narrow"/>
        </w:rPr>
        <w:t>Check</w:t>
      </w:r>
      <w:proofErr w:type="spellEnd"/>
      <w:r w:rsidRPr="000A3087">
        <w:rPr>
          <w:rFonts w:ascii="Arial Narrow" w:hAnsi="Arial Narrow"/>
        </w:rPr>
        <w:t xml:space="preserve"> serán de bronce pesadas, con uniones roscadas, de 150 lb/pulg2 o 200 P.S.I (13.8 BAR) a una temperatura máxima de 180° F (82° C) de presión de trabajo, extremos roscados NPT, que cumpla con la Norma 61-8, tipo columpio en el cual el fluido y su presión abren el disco hacia arriba y este regresa cuando deja pasar, con extremos roscados, con marca de fábrica y presión estampadas en bajo o alto relieve en el cuerpo de la válvula.</w:t>
      </w:r>
    </w:p>
    <w:p w14:paraId="374DC74D" w14:textId="77777777" w:rsidR="00575383" w:rsidRDefault="00575383" w:rsidP="00575383">
      <w:pPr>
        <w:spacing w:line="240" w:lineRule="auto"/>
        <w:jc w:val="both"/>
        <w:rPr>
          <w:rFonts w:ascii="Arial Narrow" w:hAnsi="Arial Narrow"/>
          <w:b/>
          <w:bCs/>
        </w:rPr>
      </w:pPr>
      <w:r w:rsidRPr="00D0517D">
        <w:rPr>
          <w:rFonts w:ascii="Arial Narrow" w:hAnsi="Arial Narrow"/>
          <w:b/>
          <w:bCs/>
        </w:rPr>
        <w:t>Materiales:</w:t>
      </w:r>
    </w:p>
    <w:p w14:paraId="3DE3AB71" w14:textId="77777777" w:rsidR="00575383" w:rsidRDefault="00575383" w:rsidP="00575383">
      <w:pPr>
        <w:spacing w:line="240" w:lineRule="auto"/>
        <w:jc w:val="both"/>
        <w:rPr>
          <w:rFonts w:ascii="Arial Narrow" w:hAnsi="Arial Narrow"/>
        </w:rPr>
      </w:pPr>
      <w:r w:rsidRPr="000A3087">
        <w:rPr>
          <w:rFonts w:ascii="Arial Narrow" w:hAnsi="Arial Narrow"/>
        </w:rPr>
        <w:t>Los accesorios de fierro galvanizados serán totalmente lisos; no presentaran rebabas, no presentaran espacios sin galvanizar, por ello estas tuberías de acero al carbono galvanizado deberán cumplir en su galvanizado con lo siguiente: Tratamiento de recubrimiento de zinc (galvanizado por inmersión en caliente) conforme a la norma ASTM A 123-84.</w:t>
      </w:r>
    </w:p>
    <w:p w14:paraId="6234D90D" w14:textId="77777777" w:rsidR="00575383" w:rsidRDefault="00575383" w:rsidP="00575383">
      <w:pPr>
        <w:spacing w:line="240" w:lineRule="auto"/>
        <w:jc w:val="both"/>
        <w:rPr>
          <w:rFonts w:ascii="Arial Narrow" w:hAnsi="Arial Narrow"/>
          <w:b/>
          <w:bCs/>
        </w:rPr>
      </w:pPr>
      <w:r>
        <w:rPr>
          <w:rFonts w:ascii="Arial Narrow" w:hAnsi="Arial Narrow"/>
          <w:b/>
          <w:bCs/>
        </w:rPr>
        <w:t>Equipos:</w:t>
      </w:r>
    </w:p>
    <w:p w14:paraId="2077C11C" w14:textId="4D4141E7" w:rsidR="00575383" w:rsidRDefault="00575383" w:rsidP="00575383">
      <w:pPr>
        <w:spacing w:line="240" w:lineRule="auto"/>
        <w:jc w:val="both"/>
        <w:rPr>
          <w:rFonts w:ascii="Arial Narrow" w:hAnsi="Arial Narrow"/>
        </w:rPr>
      </w:pPr>
      <w:r w:rsidRPr="000A3087">
        <w:rPr>
          <w:rFonts w:ascii="Arial Narrow" w:hAnsi="Arial Narrow"/>
        </w:rPr>
        <w:t>No se utilizarán equipos para la instalación de las llaves de riego de grifo</w:t>
      </w:r>
      <w:r>
        <w:rPr>
          <w:rFonts w:ascii="Arial Narrow" w:hAnsi="Arial Narrow"/>
        </w:rPr>
        <w:t xml:space="preserve">, </w:t>
      </w:r>
      <w:r w:rsidRPr="00847797">
        <w:rPr>
          <w:rFonts w:ascii="Arial Narrow" w:hAnsi="Arial Narrow"/>
        </w:rPr>
        <w:t>solo herramientas manuales.</w:t>
      </w:r>
    </w:p>
    <w:p w14:paraId="2D380C8A" w14:textId="77777777" w:rsidR="00575383" w:rsidRDefault="00575383" w:rsidP="00575383">
      <w:pPr>
        <w:spacing w:line="240" w:lineRule="auto"/>
        <w:jc w:val="both"/>
        <w:rPr>
          <w:rFonts w:ascii="Arial Narrow" w:hAnsi="Arial Narrow"/>
          <w:b/>
          <w:bCs/>
        </w:rPr>
      </w:pPr>
      <w:r>
        <w:rPr>
          <w:rFonts w:ascii="Arial Narrow" w:hAnsi="Arial Narrow"/>
          <w:b/>
          <w:bCs/>
        </w:rPr>
        <w:lastRenderedPageBreak/>
        <w:t>Controles:</w:t>
      </w:r>
    </w:p>
    <w:p w14:paraId="5A45DAE7" w14:textId="77777777" w:rsidR="00575383" w:rsidRDefault="00575383" w:rsidP="00575383">
      <w:pPr>
        <w:spacing w:line="240" w:lineRule="auto"/>
        <w:jc w:val="both"/>
        <w:rPr>
          <w:rFonts w:ascii="Arial Narrow" w:hAnsi="Arial Narrow"/>
        </w:rPr>
      </w:pPr>
      <w:r w:rsidRPr="000A3087">
        <w:rPr>
          <w:rFonts w:ascii="Arial Narrow" w:hAnsi="Arial Narrow"/>
        </w:rPr>
        <w:t>La mano de obra empleada para la instalación de las llaves tipo jardín será calificada, debiendo supervisarse el cumplimiento de las respectivas exigencias básicas.</w:t>
      </w:r>
    </w:p>
    <w:p w14:paraId="44EBC8C7" w14:textId="77777777" w:rsidR="00575383" w:rsidRPr="00D0517D" w:rsidRDefault="00575383" w:rsidP="00575383">
      <w:pPr>
        <w:spacing w:line="240" w:lineRule="auto"/>
        <w:jc w:val="both"/>
        <w:rPr>
          <w:rFonts w:ascii="Arial Narrow" w:hAnsi="Arial Narrow"/>
          <w:b/>
          <w:bCs/>
        </w:rPr>
      </w:pPr>
      <w:r w:rsidRPr="00D0517D">
        <w:rPr>
          <w:rFonts w:ascii="Arial Narrow" w:hAnsi="Arial Narrow"/>
          <w:b/>
          <w:bCs/>
        </w:rPr>
        <w:t>Método de Ejecución:</w:t>
      </w:r>
    </w:p>
    <w:p w14:paraId="2482539C" w14:textId="77777777" w:rsidR="00575383" w:rsidRDefault="00575383" w:rsidP="00575383">
      <w:pPr>
        <w:spacing w:line="240" w:lineRule="auto"/>
        <w:jc w:val="both"/>
        <w:rPr>
          <w:rFonts w:ascii="Arial Narrow" w:hAnsi="Arial Narrow"/>
        </w:rPr>
      </w:pPr>
      <w:r w:rsidRPr="000A3087">
        <w:rPr>
          <w:rFonts w:ascii="Arial Narrow" w:hAnsi="Arial Narrow"/>
        </w:rPr>
        <w:t>Se colocará la llave según detalle en planos, teniendo en cuenta que deberá ir en una caja de concreto dentro del muro especificado.</w:t>
      </w:r>
    </w:p>
    <w:p w14:paraId="0A7BC175" w14:textId="77777777" w:rsidR="00575383" w:rsidRPr="00D0517D" w:rsidRDefault="00575383" w:rsidP="00575383">
      <w:pPr>
        <w:spacing w:line="240" w:lineRule="auto"/>
        <w:jc w:val="both"/>
        <w:rPr>
          <w:rFonts w:ascii="Arial Narrow" w:hAnsi="Arial Narrow"/>
          <w:b/>
          <w:bCs/>
        </w:rPr>
      </w:pPr>
      <w:r w:rsidRPr="00D0517D">
        <w:rPr>
          <w:rFonts w:ascii="Arial Narrow" w:hAnsi="Arial Narrow"/>
          <w:b/>
          <w:bCs/>
        </w:rPr>
        <w:t>Unidad de Medida:</w:t>
      </w:r>
    </w:p>
    <w:p w14:paraId="48B95FB9" w14:textId="77777777" w:rsidR="00575383" w:rsidRDefault="00575383" w:rsidP="00575383">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(UND).</w:t>
      </w:r>
    </w:p>
    <w:p w14:paraId="0A9A1B38" w14:textId="77777777" w:rsidR="00575383" w:rsidRPr="00D0517D" w:rsidRDefault="00575383" w:rsidP="00575383">
      <w:pPr>
        <w:spacing w:line="240" w:lineRule="auto"/>
        <w:jc w:val="both"/>
        <w:rPr>
          <w:rFonts w:ascii="Arial Narrow" w:hAnsi="Arial Narrow"/>
          <w:b/>
          <w:bCs/>
        </w:rPr>
      </w:pPr>
      <w:r w:rsidRPr="00D0517D">
        <w:rPr>
          <w:rFonts w:ascii="Arial Narrow" w:hAnsi="Arial Narrow"/>
          <w:b/>
          <w:bCs/>
        </w:rPr>
        <w:t>Forma de Pago:</w:t>
      </w:r>
    </w:p>
    <w:p w14:paraId="5512F31B" w14:textId="77777777" w:rsidR="00575383" w:rsidRDefault="00575383" w:rsidP="00575383">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42EE46D4" w14:textId="77777777" w:rsidR="00575383" w:rsidRPr="00575383" w:rsidRDefault="00575383" w:rsidP="00575383">
      <w:pPr>
        <w:jc w:val="both"/>
        <w:rPr>
          <w:rFonts w:ascii="Arial Narrow" w:hAnsi="Arial Narrow"/>
        </w:rPr>
      </w:pPr>
    </w:p>
    <w:p w14:paraId="0EA2A69E" w14:textId="77777777" w:rsidR="000C59BD" w:rsidRPr="00956829" w:rsidRDefault="000C59BD" w:rsidP="00956829">
      <w:pPr>
        <w:keepNext/>
        <w:keepLines/>
        <w:numPr>
          <w:ilvl w:val="1"/>
          <w:numId w:val="16"/>
        </w:numPr>
        <w:spacing w:before="40" w:after="0" w:line="240" w:lineRule="auto"/>
        <w:ind w:left="709" w:hanging="709"/>
        <w:outlineLvl w:val="1"/>
        <w:rPr>
          <w:rFonts w:ascii="Arial Narrow" w:eastAsiaTheme="majorEastAsia" w:hAnsi="Arial Narrow" w:cstheme="majorBidi"/>
          <w:b/>
          <w:color w:val="0070C0"/>
          <w:sz w:val="24"/>
          <w:szCs w:val="26"/>
          <w:lang w:val="en-US"/>
        </w:rPr>
      </w:pPr>
      <w:r w:rsidRPr="00956829">
        <w:rPr>
          <w:rFonts w:ascii="Arial Narrow" w:eastAsiaTheme="majorEastAsia" w:hAnsi="Arial Narrow" w:cstheme="majorBidi"/>
          <w:b/>
          <w:color w:val="0070C0"/>
          <w:sz w:val="24"/>
          <w:szCs w:val="26"/>
          <w:lang w:val="en-US"/>
        </w:rPr>
        <w:t xml:space="preserve">SISTEMA DE AGUA CALIENTE </w:t>
      </w:r>
    </w:p>
    <w:p w14:paraId="10DEB9E4"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SALIDAS DE AGUA CALIENTE</w:t>
      </w:r>
    </w:p>
    <w:p w14:paraId="4B8E2609" w14:textId="5E8F780C"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SALIDA AGUA CALIENTE CON TUBERIA DE CPVC TIPO L 1/2" NTP 399.072</w:t>
      </w:r>
    </w:p>
    <w:p w14:paraId="473C6F69" w14:textId="77777777" w:rsidR="000F4331" w:rsidRDefault="000F4331" w:rsidP="00575383">
      <w:pPr>
        <w:spacing w:line="240" w:lineRule="auto"/>
        <w:jc w:val="both"/>
        <w:rPr>
          <w:rFonts w:ascii="Arial Narrow" w:hAnsi="Arial Narrow"/>
          <w:b/>
          <w:bCs/>
          <w:sz w:val="24"/>
          <w:szCs w:val="24"/>
        </w:rPr>
      </w:pPr>
    </w:p>
    <w:p w14:paraId="6FF6CB43" w14:textId="5B6B878F" w:rsidR="00575383" w:rsidRPr="004336FC" w:rsidRDefault="00575383" w:rsidP="00575383">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69E0CC89" w14:textId="77777777" w:rsidR="00575383" w:rsidRPr="00660B8B" w:rsidRDefault="00575383" w:rsidP="00575383">
      <w:pPr>
        <w:spacing w:line="240" w:lineRule="auto"/>
        <w:jc w:val="both"/>
        <w:rPr>
          <w:rFonts w:ascii="Arial Narrow" w:hAnsi="Arial Narrow"/>
        </w:rPr>
      </w:pPr>
      <w:r w:rsidRPr="00660B8B">
        <w:rPr>
          <w:rFonts w:ascii="Arial Narrow" w:hAnsi="Arial Narrow"/>
        </w:rPr>
        <w:t>Comprende la instalación de tubería de CPVC Tipo L de ½” de diámetro nominal con sus respectivos accesorios (</w:t>
      </w:r>
      <w:proofErr w:type="spellStart"/>
      <w:r w:rsidRPr="00660B8B">
        <w:rPr>
          <w:rFonts w:ascii="Arial Narrow" w:hAnsi="Arial Narrow"/>
        </w:rPr>
        <w:t>tees</w:t>
      </w:r>
      <w:proofErr w:type="spellEnd"/>
      <w:r w:rsidRPr="00660B8B">
        <w:rPr>
          <w:rFonts w:ascii="Arial Narrow" w:hAnsi="Arial Narrow"/>
        </w:rPr>
        <w:t>, codos, uniones, etc.), destinada al abastecimiento de agua caliente para artefactos sanitarios, grifos o puntos de consumo específicos. La instalación se extenderá hasta el límite determinado por muros, válvulas del ambiente o el empalme con la red principal.</w:t>
      </w:r>
    </w:p>
    <w:p w14:paraId="7013A611" w14:textId="77777777" w:rsidR="00575383" w:rsidRDefault="00575383" w:rsidP="00575383">
      <w:pPr>
        <w:spacing w:line="240" w:lineRule="auto"/>
        <w:jc w:val="both"/>
        <w:rPr>
          <w:rFonts w:ascii="Arial Narrow" w:hAnsi="Arial Narrow"/>
        </w:rPr>
      </w:pPr>
      <w:r w:rsidRPr="00660B8B">
        <w:rPr>
          <w:rFonts w:ascii="Arial Narrow" w:hAnsi="Arial Narrow"/>
        </w:rPr>
        <w:t>Las tuberías y accesorios serán de CPVC de alta resistencia térmica, con conexiones cementadas mediante adhesivo especial. Las superficies internas serán completamente lisas para minimizar pérdidas de carga y acumulación de residuos.</w:t>
      </w:r>
    </w:p>
    <w:p w14:paraId="3CD6D582" w14:textId="1F68327A" w:rsidR="00575383" w:rsidRDefault="00575383" w:rsidP="00575383">
      <w:pPr>
        <w:spacing w:line="240" w:lineRule="auto"/>
        <w:jc w:val="both"/>
        <w:rPr>
          <w:rFonts w:ascii="Arial Narrow" w:hAnsi="Arial Narrow"/>
          <w:b/>
          <w:bCs/>
        </w:rPr>
      </w:pPr>
      <w:r>
        <w:rPr>
          <w:rFonts w:ascii="Arial Narrow" w:hAnsi="Arial Narrow"/>
          <w:b/>
          <w:bCs/>
        </w:rPr>
        <w:t>Materiales:</w:t>
      </w:r>
    </w:p>
    <w:p w14:paraId="18C9B578" w14:textId="48A6BC1F" w:rsidR="00575383" w:rsidRPr="007977D6" w:rsidRDefault="00575383" w:rsidP="007977D6">
      <w:pPr>
        <w:pStyle w:val="Prrafodelista"/>
        <w:numPr>
          <w:ilvl w:val="0"/>
          <w:numId w:val="17"/>
        </w:numPr>
        <w:spacing w:after="0" w:line="240" w:lineRule="auto"/>
        <w:jc w:val="both"/>
        <w:rPr>
          <w:rFonts w:ascii="Arial Narrow" w:hAnsi="Arial Narrow"/>
        </w:rPr>
      </w:pPr>
      <w:r w:rsidRPr="007977D6">
        <w:rPr>
          <w:rFonts w:ascii="Arial Narrow" w:hAnsi="Arial Narrow"/>
        </w:rPr>
        <w:t>FUNDENTE PARA SOLDAR</w:t>
      </w:r>
    </w:p>
    <w:p w14:paraId="0D437CE3" w14:textId="7DC64190" w:rsidR="00575383" w:rsidRPr="00DE37F5" w:rsidRDefault="007977D6" w:rsidP="007977D6">
      <w:pPr>
        <w:pStyle w:val="Prrafodelista"/>
        <w:numPr>
          <w:ilvl w:val="0"/>
          <w:numId w:val="17"/>
        </w:numPr>
        <w:spacing w:after="0" w:line="240" w:lineRule="auto"/>
        <w:jc w:val="both"/>
        <w:rPr>
          <w:rFonts w:ascii="Arial Narrow" w:hAnsi="Arial Narrow"/>
        </w:rPr>
      </w:pPr>
      <w:r>
        <w:rPr>
          <w:rFonts w:ascii="Arial Narrow" w:hAnsi="Arial Narrow"/>
        </w:rPr>
        <w:t>S</w:t>
      </w:r>
      <w:r w:rsidR="00575383" w:rsidRPr="00DE37F5">
        <w:rPr>
          <w:rFonts w:ascii="Arial Narrow" w:hAnsi="Arial Narrow"/>
        </w:rPr>
        <w:t xml:space="preserve">OLDADURA ALEACION ESTAÑO (90%), PLATA (5%), COBRE (5%) </w:t>
      </w:r>
    </w:p>
    <w:p w14:paraId="711ABE18" w14:textId="730BE06A" w:rsidR="00575383" w:rsidRPr="00DE37F5" w:rsidRDefault="00575383" w:rsidP="007977D6">
      <w:pPr>
        <w:pStyle w:val="Prrafodelista"/>
        <w:numPr>
          <w:ilvl w:val="0"/>
          <w:numId w:val="17"/>
        </w:numPr>
        <w:spacing w:after="0" w:line="240" w:lineRule="auto"/>
        <w:jc w:val="both"/>
        <w:rPr>
          <w:rFonts w:ascii="Arial Narrow" w:hAnsi="Arial Narrow"/>
        </w:rPr>
      </w:pPr>
      <w:r w:rsidRPr="00DE37F5">
        <w:rPr>
          <w:rFonts w:ascii="Arial Narrow" w:hAnsi="Arial Narrow"/>
        </w:rPr>
        <w:t>OXIGENO Y ACETILENO</w:t>
      </w:r>
    </w:p>
    <w:p w14:paraId="29FB9050" w14:textId="35D2C561" w:rsidR="00575383" w:rsidRPr="00DE37F5" w:rsidRDefault="00575383" w:rsidP="007977D6">
      <w:pPr>
        <w:pStyle w:val="Prrafodelista"/>
        <w:numPr>
          <w:ilvl w:val="0"/>
          <w:numId w:val="17"/>
        </w:numPr>
        <w:spacing w:after="0" w:line="240" w:lineRule="auto"/>
        <w:jc w:val="both"/>
        <w:rPr>
          <w:rFonts w:ascii="Arial Narrow" w:hAnsi="Arial Narrow"/>
        </w:rPr>
      </w:pPr>
      <w:r w:rsidRPr="00DE37F5">
        <w:rPr>
          <w:rFonts w:ascii="Arial Narrow" w:hAnsi="Arial Narrow"/>
        </w:rPr>
        <w:t>TAPON HEMBRA DE COBRE - Ø 1/2"</w:t>
      </w:r>
    </w:p>
    <w:p w14:paraId="32DC0EA0" w14:textId="14CD45C8" w:rsidR="00575383" w:rsidRPr="00DE37F5" w:rsidRDefault="00575383" w:rsidP="007977D6">
      <w:pPr>
        <w:pStyle w:val="Prrafodelista"/>
        <w:numPr>
          <w:ilvl w:val="0"/>
          <w:numId w:val="17"/>
        </w:numPr>
        <w:spacing w:after="0" w:line="240" w:lineRule="auto"/>
        <w:jc w:val="both"/>
        <w:rPr>
          <w:rFonts w:ascii="Arial Narrow" w:hAnsi="Arial Narrow"/>
        </w:rPr>
      </w:pPr>
      <w:r w:rsidRPr="00DE37F5">
        <w:rPr>
          <w:rFonts w:ascii="Arial Narrow" w:hAnsi="Arial Narrow"/>
        </w:rPr>
        <w:t>TUBO DE COBRE TIPO L Ø 1/2" x 6M</w:t>
      </w:r>
    </w:p>
    <w:p w14:paraId="3F29E77E" w14:textId="7A7E6EB3" w:rsidR="00575383" w:rsidRPr="00DE37F5" w:rsidRDefault="00575383" w:rsidP="007977D6">
      <w:pPr>
        <w:pStyle w:val="Prrafodelista"/>
        <w:numPr>
          <w:ilvl w:val="0"/>
          <w:numId w:val="17"/>
        </w:numPr>
        <w:spacing w:after="0" w:line="240" w:lineRule="auto"/>
        <w:jc w:val="both"/>
        <w:rPr>
          <w:rFonts w:ascii="Arial Narrow" w:hAnsi="Arial Narrow"/>
        </w:rPr>
      </w:pPr>
      <w:r w:rsidRPr="00DE37F5">
        <w:rPr>
          <w:rFonts w:ascii="Arial Narrow" w:hAnsi="Arial Narrow"/>
        </w:rPr>
        <w:t>CODO DE COBRE SOLDABLE 1/2" x 90º</w:t>
      </w:r>
    </w:p>
    <w:p w14:paraId="45A29EAC" w14:textId="33025107" w:rsidR="00575383" w:rsidRPr="00DE37F5" w:rsidRDefault="00575383" w:rsidP="007977D6">
      <w:pPr>
        <w:pStyle w:val="Prrafodelista"/>
        <w:numPr>
          <w:ilvl w:val="0"/>
          <w:numId w:val="17"/>
        </w:numPr>
        <w:spacing w:after="0" w:line="240" w:lineRule="auto"/>
        <w:jc w:val="both"/>
        <w:rPr>
          <w:rFonts w:ascii="Arial Narrow" w:hAnsi="Arial Narrow"/>
        </w:rPr>
      </w:pPr>
      <w:r w:rsidRPr="00DE37F5">
        <w:rPr>
          <w:rFonts w:ascii="Arial Narrow" w:hAnsi="Arial Narrow"/>
        </w:rPr>
        <w:t>TEE DE COBRE SOLDABLE 1/2"</w:t>
      </w:r>
    </w:p>
    <w:p w14:paraId="0AADF46B" w14:textId="377B0929" w:rsidR="00575383" w:rsidRDefault="00575383" w:rsidP="00575383">
      <w:pPr>
        <w:spacing w:after="0" w:line="240" w:lineRule="auto"/>
        <w:jc w:val="both"/>
        <w:rPr>
          <w:rFonts w:ascii="Arial Narrow" w:hAnsi="Arial Narrow"/>
          <w:b/>
          <w:bCs/>
        </w:rPr>
      </w:pPr>
    </w:p>
    <w:p w14:paraId="4E866EBC" w14:textId="77777777" w:rsidR="00575383" w:rsidRDefault="00575383" w:rsidP="00575383">
      <w:pPr>
        <w:spacing w:line="240" w:lineRule="auto"/>
        <w:jc w:val="both"/>
        <w:rPr>
          <w:rFonts w:ascii="Arial Narrow" w:hAnsi="Arial Narrow"/>
          <w:b/>
          <w:bCs/>
        </w:rPr>
      </w:pPr>
      <w:r>
        <w:rPr>
          <w:rFonts w:ascii="Arial Narrow" w:hAnsi="Arial Narrow"/>
          <w:b/>
          <w:bCs/>
        </w:rPr>
        <w:t>Equipos</w:t>
      </w:r>
    </w:p>
    <w:p w14:paraId="1652EF2D" w14:textId="77777777" w:rsidR="00575383" w:rsidRDefault="00575383" w:rsidP="007977D6">
      <w:pPr>
        <w:spacing w:line="240" w:lineRule="auto"/>
        <w:jc w:val="both"/>
        <w:rPr>
          <w:rFonts w:ascii="Arial Narrow" w:hAnsi="Arial Narrow"/>
        </w:rPr>
      </w:pPr>
      <w:r w:rsidRPr="00497FAA">
        <w:rPr>
          <w:rFonts w:ascii="Arial Narrow" w:hAnsi="Arial Narrow"/>
        </w:rPr>
        <w:t>HERRAMIENTAS MANUALES</w:t>
      </w:r>
    </w:p>
    <w:p w14:paraId="06AE52C4" w14:textId="77777777" w:rsidR="00575383" w:rsidRDefault="00575383" w:rsidP="007977D6">
      <w:pPr>
        <w:spacing w:line="240" w:lineRule="auto"/>
        <w:jc w:val="both"/>
        <w:rPr>
          <w:rFonts w:ascii="Arial Narrow" w:hAnsi="Arial Narrow"/>
          <w:b/>
          <w:bCs/>
        </w:rPr>
      </w:pPr>
      <w:r>
        <w:rPr>
          <w:rFonts w:ascii="Arial Narrow" w:hAnsi="Arial Narrow"/>
          <w:b/>
          <w:bCs/>
        </w:rPr>
        <w:t>Método de Ejecución:</w:t>
      </w:r>
    </w:p>
    <w:p w14:paraId="68A9CC44" w14:textId="77777777" w:rsidR="00575383" w:rsidRDefault="00575383" w:rsidP="007977D6">
      <w:pPr>
        <w:spacing w:line="240" w:lineRule="auto"/>
        <w:jc w:val="both"/>
        <w:rPr>
          <w:rFonts w:ascii="Arial Narrow" w:hAnsi="Arial Narrow"/>
        </w:rPr>
      </w:pPr>
      <w:r w:rsidRPr="00660B8B">
        <w:rPr>
          <w:rFonts w:ascii="Arial Narrow" w:hAnsi="Arial Narrow"/>
        </w:rPr>
        <w:t xml:space="preserve">Se iniciará con el trazado y replanteo de la instalación según los planos aprobados, seguido del corte de la tubería de CPVC a la medida requerida, asegurando bordes limpios y sin rebabas. Se procederá con la aplicación del adhesivo solvente en las conexiones cementadas, ensamblando la tubería y accesorios con </w:t>
      </w:r>
      <w:r w:rsidRPr="00660B8B">
        <w:rPr>
          <w:rFonts w:ascii="Arial Narrow" w:hAnsi="Arial Narrow"/>
        </w:rPr>
        <w:lastRenderedPageBreak/>
        <w:t>presión uniforme para garantizar uniones firmes. Posteriormente, se instalarán válvulas y adaptadores según las especificaciones del proyecto, asegurando su correcta sujeción con abrazaderas a intervalos adecuados. Finalmente, se permitirá el tiempo de curado necesario antes de realizar la prueba de presión hidráulica, verificando la ausencia de fugas y garantizando la calidad de la instalación</w:t>
      </w:r>
      <w:r w:rsidRPr="00DE37F5">
        <w:rPr>
          <w:rFonts w:ascii="Arial Narrow" w:hAnsi="Arial Narrow"/>
        </w:rPr>
        <w:t>.</w:t>
      </w:r>
    </w:p>
    <w:p w14:paraId="550E4D34" w14:textId="77777777" w:rsidR="00575383" w:rsidRPr="00DE37F5" w:rsidRDefault="00575383" w:rsidP="007977D6">
      <w:pPr>
        <w:spacing w:line="240" w:lineRule="auto"/>
        <w:jc w:val="both"/>
        <w:rPr>
          <w:rFonts w:ascii="Arial Narrow" w:hAnsi="Arial Narrow"/>
          <w:b/>
          <w:bCs/>
        </w:rPr>
      </w:pPr>
      <w:r w:rsidRPr="00DE37F5">
        <w:rPr>
          <w:rFonts w:ascii="Arial Narrow" w:hAnsi="Arial Narrow"/>
          <w:b/>
          <w:bCs/>
        </w:rPr>
        <w:t>Pruebas y criterios de control de calidad</w:t>
      </w:r>
    </w:p>
    <w:p w14:paraId="20B4B170" w14:textId="1918CF54" w:rsidR="00575383" w:rsidRDefault="00575383" w:rsidP="007977D6">
      <w:pPr>
        <w:spacing w:line="240" w:lineRule="auto"/>
        <w:jc w:val="both"/>
        <w:rPr>
          <w:rFonts w:ascii="Arial Narrow" w:hAnsi="Arial Narrow"/>
        </w:rPr>
      </w:pPr>
      <w:r w:rsidRPr="00DE37F5">
        <w:rPr>
          <w:rFonts w:ascii="Arial Narrow" w:hAnsi="Arial Narrow"/>
        </w:rPr>
        <w:t xml:space="preserve">El ensayo de materiales, pruebas, así como los muestreos se </w:t>
      </w:r>
      <w:r w:rsidR="007977D6" w:rsidRPr="00DE37F5">
        <w:rPr>
          <w:rFonts w:ascii="Arial Narrow" w:hAnsi="Arial Narrow"/>
        </w:rPr>
        <w:t>llevarán</w:t>
      </w:r>
      <w:r w:rsidRPr="00DE37F5">
        <w:rPr>
          <w:rFonts w:ascii="Arial Narrow" w:hAnsi="Arial Narrow"/>
        </w:rPr>
        <w:t xml:space="preserve"> a cabo por cuenta del Contratista, en la forma que se especifiquen y cuantas veces lo solicite oportunamente la </w:t>
      </w:r>
      <w:r w:rsidR="00133C19">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4F07DE98" w14:textId="11224F4A" w:rsidR="00575383" w:rsidRDefault="00575383" w:rsidP="007977D6">
      <w:pPr>
        <w:spacing w:line="240" w:lineRule="auto"/>
        <w:jc w:val="both"/>
        <w:rPr>
          <w:rFonts w:ascii="Arial Narrow" w:hAnsi="Arial Narrow"/>
        </w:rPr>
      </w:pPr>
      <w:r w:rsidRPr="00DE37F5">
        <w:rPr>
          <w:rFonts w:ascii="Arial Narrow" w:hAnsi="Arial Narrow"/>
        </w:rPr>
        <w:t xml:space="preserve">El </w:t>
      </w:r>
      <w:r w:rsidR="00133C19">
        <w:rPr>
          <w:rFonts w:ascii="Arial Narrow" w:hAnsi="Arial Narrow"/>
        </w:rPr>
        <w:t>Supervisor</w:t>
      </w:r>
      <w:r w:rsidRPr="00DE37F5">
        <w:rPr>
          <w:rFonts w:ascii="Arial Narrow" w:hAnsi="Arial Narrow"/>
        </w:rPr>
        <w:t xml:space="preserve"> está autorizado a rechazar el empleo de materiales, pruebas, análisis o ensayos que no cumplan con las normas mencionadas</w:t>
      </w:r>
    </w:p>
    <w:p w14:paraId="7BF33CF0" w14:textId="77777777" w:rsidR="00575383" w:rsidRDefault="00575383" w:rsidP="007977D6">
      <w:pPr>
        <w:spacing w:line="240" w:lineRule="auto"/>
        <w:jc w:val="both"/>
        <w:rPr>
          <w:rFonts w:ascii="Arial Narrow" w:hAnsi="Arial Narrow"/>
          <w:b/>
          <w:bCs/>
        </w:rPr>
      </w:pPr>
      <w:r>
        <w:rPr>
          <w:rFonts w:ascii="Arial Narrow" w:hAnsi="Arial Narrow"/>
          <w:b/>
          <w:bCs/>
        </w:rPr>
        <w:t>Unidad de Medida:</w:t>
      </w:r>
    </w:p>
    <w:p w14:paraId="3D75CD95" w14:textId="77777777" w:rsidR="00575383" w:rsidRDefault="00575383" w:rsidP="007977D6">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PUNTO (PTO)</w:t>
      </w:r>
    </w:p>
    <w:p w14:paraId="5E16F4B2" w14:textId="77777777" w:rsidR="00133C19" w:rsidRPr="00D0517D" w:rsidRDefault="00133C19" w:rsidP="00133C19">
      <w:pPr>
        <w:spacing w:line="240" w:lineRule="auto"/>
        <w:jc w:val="both"/>
        <w:rPr>
          <w:rFonts w:ascii="Arial Narrow" w:hAnsi="Arial Narrow"/>
          <w:b/>
          <w:bCs/>
        </w:rPr>
      </w:pPr>
      <w:r w:rsidRPr="00D0517D">
        <w:rPr>
          <w:rFonts w:ascii="Arial Narrow" w:hAnsi="Arial Narrow"/>
          <w:b/>
          <w:bCs/>
        </w:rPr>
        <w:t>Unidad de Medida:</w:t>
      </w:r>
    </w:p>
    <w:p w14:paraId="31B642A2" w14:textId="77777777" w:rsidR="00133C19" w:rsidRDefault="00133C19" w:rsidP="00133C19">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PUNTO</w:t>
      </w:r>
      <w:r w:rsidRPr="00F45FD6">
        <w:rPr>
          <w:rFonts w:ascii="Arial Narrow" w:hAnsi="Arial Narrow"/>
          <w:b/>
          <w:bCs/>
        </w:rPr>
        <w:t xml:space="preserve"> (</w:t>
      </w:r>
      <w:r>
        <w:rPr>
          <w:rFonts w:ascii="Arial Narrow" w:hAnsi="Arial Narrow"/>
          <w:b/>
          <w:bCs/>
        </w:rPr>
        <w:t>PTO</w:t>
      </w:r>
      <w:r w:rsidRPr="00F45FD6">
        <w:rPr>
          <w:rFonts w:ascii="Arial Narrow" w:hAnsi="Arial Narrow"/>
          <w:b/>
          <w:bCs/>
        </w:rPr>
        <w:t>).</w:t>
      </w:r>
    </w:p>
    <w:p w14:paraId="3826FEE5" w14:textId="77777777" w:rsidR="00133C19" w:rsidRPr="00D0517D" w:rsidRDefault="00133C19" w:rsidP="00133C19">
      <w:pPr>
        <w:spacing w:line="240" w:lineRule="auto"/>
        <w:jc w:val="both"/>
        <w:rPr>
          <w:rFonts w:ascii="Arial Narrow" w:hAnsi="Arial Narrow"/>
          <w:b/>
          <w:bCs/>
        </w:rPr>
      </w:pPr>
      <w:r w:rsidRPr="00D0517D">
        <w:rPr>
          <w:rFonts w:ascii="Arial Narrow" w:hAnsi="Arial Narrow"/>
          <w:b/>
          <w:bCs/>
        </w:rPr>
        <w:t>Forma de Pago:</w:t>
      </w:r>
    </w:p>
    <w:p w14:paraId="4B0D59F4" w14:textId="77777777" w:rsidR="00133C19" w:rsidRDefault="00133C19" w:rsidP="00133C19">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A34C657" w14:textId="77777777" w:rsidR="00575383" w:rsidRPr="00575383" w:rsidRDefault="00575383" w:rsidP="00575383">
      <w:pPr>
        <w:jc w:val="both"/>
        <w:rPr>
          <w:rFonts w:ascii="Arial Narrow" w:hAnsi="Arial Narrow"/>
        </w:rPr>
      </w:pPr>
    </w:p>
    <w:p w14:paraId="275608AE"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REDES DE DISTRIBUCION DE AGUA CALIENTE</w:t>
      </w:r>
    </w:p>
    <w:p w14:paraId="2A97B3C9" w14:textId="5A40B969"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TUBERIA DE CPVC TIPO L 1/2" NTP 399.072</w:t>
      </w:r>
    </w:p>
    <w:p w14:paraId="7B934283" w14:textId="77777777" w:rsidR="000F4331" w:rsidRDefault="000F4331" w:rsidP="00133C19">
      <w:pPr>
        <w:spacing w:line="240" w:lineRule="auto"/>
        <w:jc w:val="both"/>
        <w:rPr>
          <w:rFonts w:ascii="Arial Narrow" w:hAnsi="Arial Narrow"/>
          <w:b/>
          <w:bCs/>
          <w:sz w:val="24"/>
          <w:szCs w:val="24"/>
        </w:rPr>
      </w:pPr>
    </w:p>
    <w:p w14:paraId="3ECF4D11" w14:textId="62AC0045" w:rsidR="00133C19" w:rsidRPr="004336FC" w:rsidRDefault="00133C19" w:rsidP="00133C19">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31CC5CD8" w14:textId="77777777" w:rsidR="00133C19" w:rsidRDefault="00133C19" w:rsidP="00133C19">
      <w:pPr>
        <w:spacing w:line="240" w:lineRule="auto"/>
        <w:jc w:val="both"/>
        <w:rPr>
          <w:rFonts w:ascii="Arial Narrow" w:hAnsi="Arial Narrow"/>
        </w:rPr>
      </w:pPr>
      <w:r w:rsidRPr="00131024">
        <w:rPr>
          <w:rFonts w:ascii="Arial Narrow" w:hAnsi="Arial Narrow"/>
        </w:rPr>
        <w:t>Esta partida comprende el suministro e instalación de tubería de CPVC Tipo L de ½” de diámetro nominal, conforme a la norma NTP 399.072, utilizada para la conducción de agua caliente en redes domiciliarias, comerciales e industriales. Incluye la correcta colocación, unión y fijación de la tubería, asegurando su funcionalidad y cumplimiento con las normas vigentes.</w:t>
      </w:r>
    </w:p>
    <w:p w14:paraId="081291E1" w14:textId="77777777" w:rsidR="00133C19" w:rsidRDefault="00133C19" w:rsidP="00133C19">
      <w:pPr>
        <w:spacing w:line="240" w:lineRule="auto"/>
        <w:jc w:val="both"/>
        <w:rPr>
          <w:rFonts w:ascii="Arial Narrow" w:hAnsi="Arial Narrow"/>
          <w:b/>
          <w:bCs/>
        </w:rPr>
      </w:pPr>
      <w:r>
        <w:rPr>
          <w:rFonts w:ascii="Arial Narrow" w:hAnsi="Arial Narrow"/>
          <w:b/>
          <w:bCs/>
        </w:rPr>
        <w:t>Materiales:</w:t>
      </w:r>
    </w:p>
    <w:p w14:paraId="4B731C2F" w14:textId="74E6E206" w:rsidR="00133C19" w:rsidRPr="00133C19" w:rsidRDefault="00133C19" w:rsidP="00133C19">
      <w:pPr>
        <w:pStyle w:val="Prrafodelista"/>
        <w:numPr>
          <w:ilvl w:val="0"/>
          <w:numId w:val="17"/>
        </w:numPr>
        <w:spacing w:after="0" w:line="240" w:lineRule="auto"/>
        <w:jc w:val="both"/>
        <w:rPr>
          <w:rFonts w:ascii="Arial Narrow" w:hAnsi="Arial Narrow"/>
        </w:rPr>
      </w:pPr>
      <w:r w:rsidRPr="00133C19">
        <w:rPr>
          <w:rFonts w:ascii="Arial Narrow" w:hAnsi="Arial Narrow"/>
        </w:rPr>
        <w:t>Tubería de CPVC Tipo L Ø ½”</w:t>
      </w:r>
    </w:p>
    <w:p w14:paraId="1A0D20CD" w14:textId="42E5E1A8" w:rsidR="00133C19" w:rsidRPr="00133C19" w:rsidRDefault="00133C19" w:rsidP="00133C19">
      <w:pPr>
        <w:pStyle w:val="Prrafodelista"/>
        <w:numPr>
          <w:ilvl w:val="0"/>
          <w:numId w:val="17"/>
        </w:numPr>
        <w:spacing w:after="0" w:line="240" w:lineRule="auto"/>
        <w:jc w:val="both"/>
        <w:rPr>
          <w:rFonts w:ascii="Arial Narrow" w:hAnsi="Arial Narrow"/>
        </w:rPr>
      </w:pPr>
      <w:r w:rsidRPr="00133C19">
        <w:rPr>
          <w:rFonts w:ascii="Arial Narrow" w:hAnsi="Arial Narrow"/>
        </w:rPr>
        <w:t xml:space="preserve">Pegamento para tubería PVC   </w:t>
      </w:r>
    </w:p>
    <w:p w14:paraId="04B01744" w14:textId="77777777" w:rsidR="00133C19" w:rsidRPr="00C900DF" w:rsidRDefault="00133C19" w:rsidP="00133C19">
      <w:pPr>
        <w:pStyle w:val="Prrafodelista"/>
        <w:spacing w:after="0" w:line="240" w:lineRule="auto"/>
        <w:ind w:left="926"/>
        <w:jc w:val="both"/>
        <w:rPr>
          <w:rFonts w:ascii="Arial Narrow" w:hAnsi="Arial Narrow"/>
        </w:rPr>
      </w:pPr>
    </w:p>
    <w:p w14:paraId="7279476B" w14:textId="77777777" w:rsidR="00133C19" w:rsidRDefault="00133C19" w:rsidP="00133C19">
      <w:pPr>
        <w:spacing w:line="240" w:lineRule="auto"/>
        <w:jc w:val="both"/>
        <w:rPr>
          <w:rFonts w:ascii="Arial Narrow" w:hAnsi="Arial Narrow"/>
          <w:b/>
          <w:bCs/>
        </w:rPr>
      </w:pPr>
      <w:r>
        <w:rPr>
          <w:rFonts w:ascii="Arial Narrow" w:hAnsi="Arial Narrow"/>
          <w:b/>
          <w:bCs/>
        </w:rPr>
        <w:t>Equipos</w:t>
      </w:r>
    </w:p>
    <w:p w14:paraId="31B5CB28" w14:textId="77777777" w:rsidR="00133C19" w:rsidRDefault="00133C19" w:rsidP="00133C19">
      <w:pPr>
        <w:spacing w:line="240" w:lineRule="auto"/>
        <w:jc w:val="both"/>
        <w:rPr>
          <w:rFonts w:ascii="Arial Narrow" w:hAnsi="Arial Narrow"/>
        </w:rPr>
      </w:pPr>
      <w:r w:rsidRPr="00497FAA">
        <w:rPr>
          <w:rFonts w:ascii="Arial Narrow" w:hAnsi="Arial Narrow"/>
        </w:rPr>
        <w:t>HERRAMIENTAS MANUALES</w:t>
      </w:r>
    </w:p>
    <w:p w14:paraId="263F9DF7" w14:textId="77777777" w:rsidR="00133C19" w:rsidRDefault="00133C19" w:rsidP="00133C19">
      <w:pPr>
        <w:spacing w:line="240" w:lineRule="auto"/>
        <w:jc w:val="both"/>
        <w:rPr>
          <w:rFonts w:ascii="Arial Narrow" w:hAnsi="Arial Narrow"/>
          <w:b/>
          <w:bCs/>
        </w:rPr>
      </w:pPr>
      <w:r>
        <w:rPr>
          <w:rFonts w:ascii="Arial Narrow" w:hAnsi="Arial Narrow"/>
          <w:b/>
          <w:bCs/>
        </w:rPr>
        <w:t>Método de Ejecución:</w:t>
      </w:r>
    </w:p>
    <w:p w14:paraId="719BDDCD" w14:textId="77777777" w:rsidR="00133C19" w:rsidRDefault="00133C19" w:rsidP="00133C19">
      <w:pPr>
        <w:spacing w:line="240" w:lineRule="auto"/>
        <w:jc w:val="both"/>
        <w:rPr>
          <w:rFonts w:ascii="Arial Narrow" w:hAnsi="Arial Narrow"/>
        </w:rPr>
      </w:pPr>
      <w:r w:rsidRPr="00C900DF">
        <w:rPr>
          <w:rFonts w:ascii="Arial Narrow" w:hAnsi="Arial Narrow"/>
        </w:rPr>
        <w:t xml:space="preserve">La instalación de las tuberías se realiza con precaución, verificar la pendiente, previo eso se realiza la instalación de las tuberías con pegamento de tubería PVC. </w:t>
      </w:r>
    </w:p>
    <w:p w14:paraId="0398EFD9" w14:textId="77777777" w:rsidR="00133C19" w:rsidRPr="00DE37F5" w:rsidRDefault="00133C19" w:rsidP="00133C19">
      <w:pPr>
        <w:spacing w:line="240" w:lineRule="auto"/>
        <w:jc w:val="both"/>
        <w:rPr>
          <w:rFonts w:ascii="Arial Narrow" w:hAnsi="Arial Narrow"/>
          <w:b/>
          <w:bCs/>
        </w:rPr>
      </w:pPr>
      <w:r w:rsidRPr="00DE37F5">
        <w:rPr>
          <w:rFonts w:ascii="Arial Narrow" w:hAnsi="Arial Narrow"/>
          <w:b/>
          <w:bCs/>
        </w:rPr>
        <w:t>Pruebas y criterios de control de calidad</w:t>
      </w:r>
    </w:p>
    <w:p w14:paraId="1D35FA60" w14:textId="0603D8F5" w:rsidR="00133C19" w:rsidRPr="00C900DF" w:rsidRDefault="00133C19" w:rsidP="00133C19">
      <w:pPr>
        <w:spacing w:line="240" w:lineRule="auto"/>
        <w:jc w:val="both"/>
        <w:rPr>
          <w:rFonts w:ascii="Arial Narrow" w:hAnsi="Arial Narrow"/>
        </w:rPr>
      </w:pPr>
      <w:r w:rsidRPr="00C900DF">
        <w:rPr>
          <w:rFonts w:ascii="Arial Narrow" w:hAnsi="Arial Narrow"/>
        </w:rPr>
        <w:lastRenderedPageBreak/>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3AD30499" w14:textId="2002B3CB" w:rsidR="00133C19" w:rsidRDefault="00133C19" w:rsidP="00133C19">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2D9B9ACE" w14:textId="77777777" w:rsidR="00133C19" w:rsidRPr="00D0517D" w:rsidRDefault="00133C19" w:rsidP="00133C19">
      <w:pPr>
        <w:spacing w:line="240" w:lineRule="auto"/>
        <w:jc w:val="both"/>
        <w:rPr>
          <w:rFonts w:ascii="Arial Narrow" w:hAnsi="Arial Narrow"/>
          <w:b/>
          <w:bCs/>
        </w:rPr>
      </w:pPr>
      <w:r w:rsidRPr="00D0517D">
        <w:rPr>
          <w:rFonts w:ascii="Arial Narrow" w:hAnsi="Arial Narrow"/>
          <w:b/>
          <w:bCs/>
        </w:rPr>
        <w:t>Unidad de Medida:</w:t>
      </w:r>
    </w:p>
    <w:p w14:paraId="458EAC19" w14:textId="52E85FED" w:rsidR="00133C19" w:rsidRDefault="00133C19" w:rsidP="00133C19">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METRO LINEAL</w:t>
      </w:r>
      <w:r w:rsidRPr="00F45FD6">
        <w:rPr>
          <w:rFonts w:ascii="Arial Narrow" w:hAnsi="Arial Narrow"/>
          <w:b/>
          <w:bCs/>
        </w:rPr>
        <w:t xml:space="preserve"> (</w:t>
      </w:r>
      <w:r>
        <w:rPr>
          <w:rFonts w:ascii="Arial Narrow" w:hAnsi="Arial Narrow"/>
          <w:b/>
          <w:bCs/>
        </w:rPr>
        <w:t>ML</w:t>
      </w:r>
      <w:r w:rsidRPr="00F45FD6">
        <w:rPr>
          <w:rFonts w:ascii="Arial Narrow" w:hAnsi="Arial Narrow"/>
          <w:b/>
          <w:bCs/>
        </w:rPr>
        <w:t>).</w:t>
      </w:r>
    </w:p>
    <w:p w14:paraId="0D6D1E11" w14:textId="77777777" w:rsidR="00133C19" w:rsidRPr="00D0517D" w:rsidRDefault="00133C19" w:rsidP="00133C19">
      <w:pPr>
        <w:spacing w:line="240" w:lineRule="auto"/>
        <w:jc w:val="both"/>
        <w:rPr>
          <w:rFonts w:ascii="Arial Narrow" w:hAnsi="Arial Narrow"/>
          <w:b/>
          <w:bCs/>
        </w:rPr>
      </w:pPr>
      <w:r w:rsidRPr="00D0517D">
        <w:rPr>
          <w:rFonts w:ascii="Arial Narrow" w:hAnsi="Arial Narrow"/>
          <w:b/>
          <w:bCs/>
        </w:rPr>
        <w:t>Forma de Pago:</w:t>
      </w:r>
    </w:p>
    <w:p w14:paraId="2E2723A1" w14:textId="77777777" w:rsidR="00133C19" w:rsidRDefault="00133C19" w:rsidP="00133C19">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3A44B095" w14:textId="77777777" w:rsidR="00133C19" w:rsidRPr="00133C19" w:rsidRDefault="00133C19" w:rsidP="00133C19">
      <w:pPr>
        <w:jc w:val="both"/>
        <w:rPr>
          <w:rFonts w:ascii="Arial Narrow" w:hAnsi="Arial Narrow"/>
        </w:rPr>
      </w:pPr>
    </w:p>
    <w:p w14:paraId="18D8DED1" w14:textId="12C59A60"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ACCESORIOS DE REDES DE AGUA CALIENTE</w:t>
      </w:r>
    </w:p>
    <w:p w14:paraId="52E8C5A0"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DE CPVC 1/2" x 90º</w:t>
      </w:r>
    </w:p>
    <w:p w14:paraId="46F272D3" w14:textId="37B4F2C5"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DE CPVC 1/2"</w:t>
      </w:r>
    </w:p>
    <w:p w14:paraId="20867E67" w14:textId="77777777" w:rsidR="000F4331" w:rsidRDefault="000F4331" w:rsidP="00133C19">
      <w:pPr>
        <w:spacing w:line="240" w:lineRule="auto"/>
        <w:jc w:val="both"/>
        <w:rPr>
          <w:rFonts w:ascii="Arial Narrow" w:hAnsi="Arial Narrow"/>
          <w:b/>
          <w:bCs/>
          <w:sz w:val="24"/>
          <w:szCs w:val="24"/>
        </w:rPr>
      </w:pPr>
    </w:p>
    <w:p w14:paraId="12455DE0" w14:textId="6FF837ED" w:rsidR="00133C19" w:rsidRPr="004336FC" w:rsidRDefault="00133C19" w:rsidP="00133C19">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0A2F0769" w14:textId="77777777" w:rsidR="00133C19" w:rsidRDefault="00133C19" w:rsidP="00133C19">
      <w:pPr>
        <w:spacing w:line="240" w:lineRule="auto"/>
        <w:jc w:val="both"/>
        <w:rPr>
          <w:rFonts w:ascii="Arial Narrow" w:hAnsi="Arial Narrow"/>
        </w:rPr>
      </w:pPr>
      <w:r w:rsidRPr="00767481">
        <w:rPr>
          <w:rFonts w:ascii="Arial Narrow" w:hAnsi="Arial Narrow"/>
        </w:rPr>
        <w:t xml:space="preserve">Comprende los accesorios y todos los materiales necesarios para la unión de los tubos de las redes de agua </w:t>
      </w:r>
      <w:r>
        <w:rPr>
          <w:rFonts w:ascii="Arial Narrow" w:hAnsi="Arial Narrow"/>
        </w:rPr>
        <w:t>caliente.</w:t>
      </w:r>
    </w:p>
    <w:p w14:paraId="493C00FD" w14:textId="77777777" w:rsidR="00133C19" w:rsidRDefault="00133C19" w:rsidP="00133C19">
      <w:pPr>
        <w:spacing w:line="240" w:lineRule="auto"/>
        <w:jc w:val="both"/>
        <w:rPr>
          <w:rFonts w:ascii="Arial Narrow" w:hAnsi="Arial Narrow"/>
          <w:b/>
          <w:bCs/>
        </w:rPr>
      </w:pPr>
      <w:r>
        <w:rPr>
          <w:rFonts w:ascii="Arial Narrow" w:hAnsi="Arial Narrow"/>
          <w:b/>
          <w:bCs/>
        </w:rPr>
        <w:t>Materiales:</w:t>
      </w:r>
    </w:p>
    <w:p w14:paraId="1DFECC71" w14:textId="44E3DD3A" w:rsidR="00133C19" w:rsidRPr="00133C19" w:rsidRDefault="00133C19" w:rsidP="00133C19">
      <w:pPr>
        <w:pStyle w:val="Prrafodelista"/>
        <w:numPr>
          <w:ilvl w:val="0"/>
          <w:numId w:val="17"/>
        </w:numPr>
        <w:spacing w:after="0" w:line="240" w:lineRule="auto"/>
        <w:jc w:val="both"/>
        <w:rPr>
          <w:rFonts w:ascii="Arial Narrow" w:hAnsi="Arial Narrow"/>
        </w:rPr>
      </w:pPr>
      <w:r w:rsidRPr="00133C19">
        <w:rPr>
          <w:rFonts w:ascii="Arial Narrow" w:hAnsi="Arial Narrow"/>
        </w:rPr>
        <w:t>Codo de CPVC 1/2" x90°</w:t>
      </w:r>
    </w:p>
    <w:p w14:paraId="52F5DF6B" w14:textId="3ACE6976" w:rsidR="00133C19" w:rsidRPr="00133C19" w:rsidRDefault="00133C19" w:rsidP="00133C19">
      <w:pPr>
        <w:pStyle w:val="Prrafodelista"/>
        <w:numPr>
          <w:ilvl w:val="0"/>
          <w:numId w:val="17"/>
        </w:numPr>
        <w:spacing w:after="0" w:line="240" w:lineRule="auto"/>
        <w:jc w:val="both"/>
        <w:rPr>
          <w:rFonts w:ascii="Arial Narrow" w:hAnsi="Arial Narrow"/>
        </w:rPr>
      </w:pPr>
      <w:proofErr w:type="spellStart"/>
      <w:r w:rsidRPr="00133C19">
        <w:rPr>
          <w:rFonts w:ascii="Arial Narrow" w:hAnsi="Arial Narrow"/>
        </w:rPr>
        <w:t>Tee</w:t>
      </w:r>
      <w:proofErr w:type="spellEnd"/>
      <w:r w:rsidRPr="00133C19">
        <w:rPr>
          <w:rFonts w:ascii="Arial Narrow" w:hAnsi="Arial Narrow"/>
        </w:rPr>
        <w:t xml:space="preserve"> de CPVC 1/2”</w:t>
      </w:r>
    </w:p>
    <w:p w14:paraId="4AE965DF" w14:textId="77777777" w:rsidR="00133C19" w:rsidRDefault="00133C19" w:rsidP="00133C19">
      <w:pPr>
        <w:spacing w:line="240" w:lineRule="auto"/>
        <w:jc w:val="both"/>
        <w:rPr>
          <w:rFonts w:ascii="Arial Narrow" w:hAnsi="Arial Narrow"/>
          <w:b/>
          <w:bCs/>
        </w:rPr>
      </w:pPr>
      <w:r>
        <w:rPr>
          <w:rFonts w:ascii="Arial Narrow" w:hAnsi="Arial Narrow"/>
          <w:b/>
          <w:bCs/>
        </w:rPr>
        <w:t>Equipos</w:t>
      </w:r>
    </w:p>
    <w:p w14:paraId="76F5F540" w14:textId="77777777" w:rsidR="00133C19" w:rsidRDefault="00133C19" w:rsidP="00133C19">
      <w:pPr>
        <w:spacing w:line="240" w:lineRule="auto"/>
        <w:jc w:val="both"/>
        <w:rPr>
          <w:rFonts w:ascii="Arial Narrow" w:hAnsi="Arial Narrow"/>
        </w:rPr>
      </w:pPr>
      <w:r w:rsidRPr="00767481">
        <w:rPr>
          <w:rFonts w:ascii="Arial Narrow" w:hAnsi="Arial Narrow"/>
        </w:rPr>
        <w:t>HERRAMIENTAS MANUALES</w:t>
      </w:r>
    </w:p>
    <w:p w14:paraId="54CE7EE7" w14:textId="77777777" w:rsidR="00133C19" w:rsidRPr="00767481" w:rsidRDefault="00133C19" w:rsidP="00133C19">
      <w:pPr>
        <w:spacing w:line="240" w:lineRule="auto"/>
        <w:jc w:val="both"/>
        <w:rPr>
          <w:rFonts w:ascii="Arial Narrow" w:hAnsi="Arial Narrow"/>
        </w:rPr>
      </w:pPr>
      <w:r w:rsidRPr="00767481">
        <w:rPr>
          <w:rFonts w:ascii="Arial Narrow" w:hAnsi="Arial Narrow"/>
        </w:rPr>
        <w:t>EQUIPO DE CORTE Y SOLDADURA</w:t>
      </w:r>
      <w:r w:rsidRPr="00767481">
        <w:rPr>
          <w:rFonts w:ascii="Arial Narrow" w:hAnsi="Arial Narrow"/>
          <w:b/>
          <w:bCs/>
        </w:rPr>
        <w:t xml:space="preserve"> </w:t>
      </w:r>
    </w:p>
    <w:p w14:paraId="10E73811" w14:textId="77777777" w:rsidR="00133C19" w:rsidRDefault="00133C19" w:rsidP="00133C19">
      <w:pPr>
        <w:spacing w:line="240" w:lineRule="auto"/>
        <w:jc w:val="both"/>
        <w:rPr>
          <w:rFonts w:ascii="Arial Narrow" w:hAnsi="Arial Narrow"/>
          <w:b/>
          <w:bCs/>
        </w:rPr>
      </w:pPr>
      <w:r>
        <w:rPr>
          <w:rFonts w:ascii="Arial Narrow" w:hAnsi="Arial Narrow"/>
          <w:b/>
          <w:bCs/>
        </w:rPr>
        <w:t>Método de Ejecución:</w:t>
      </w:r>
    </w:p>
    <w:p w14:paraId="115E96FB" w14:textId="77777777" w:rsidR="00133C19" w:rsidRDefault="00133C19" w:rsidP="00133C19">
      <w:pPr>
        <w:spacing w:line="240" w:lineRule="auto"/>
        <w:jc w:val="both"/>
        <w:rPr>
          <w:rFonts w:ascii="Arial Narrow" w:hAnsi="Arial Narrow"/>
        </w:rPr>
      </w:pPr>
      <w:r w:rsidRPr="00767481">
        <w:rPr>
          <w:rFonts w:ascii="Arial Narrow" w:hAnsi="Arial Narrow"/>
        </w:rPr>
        <w:t>Se marcará la ubicación del codo según los planos, asegurando la alineación correcta de la tubería. Se limpiarán las superficies de contacto y se aplicará el adhesivo solvente en ambas partes antes de ensamblarlas con una presión firme. Se permitirá el tiempo de curado antes de realizar pruebas hidráulicas para garantizar la estanqueidad.</w:t>
      </w:r>
    </w:p>
    <w:p w14:paraId="74D2D480" w14:textId="77777777" w:rsidR="00133C19" w:rsidRPr="00DE37F5" w:rsidRDefault="00133C19" w:rsidP="00133C19">
      <w:pPr>
        <w:spacing w:line="240" w:lineRule="auto"/>
        <w:jc w:val="both"/>
        <w:rPr>
          <w:rFonts w:ascii="Arial Narrow" w:hAnsi="Arial Narrow"/>
          <w:b/>
          <w:bCs/>
        </w:rPr>
      </w:pPr>
      <w:r w:rsidRPr="00DE37F5">
        <w:rPr>
          <w:rFonts w:ascii="Arial Narrow" w:hAnsi="Arial Narrow"/>
          <w:b/>
          <w:bCs/>
        </w:rPr>
        <w:t>Pruebas y criterios de control de calidad</w:t>
      </w:r>
    </w:p>
    <w:p w14:paraId="572F30FA" w14:textId="5D9846BA" w:rsidR="00133C19" w:rsidRPr="00C900DF" w:rsidRDefault="00133C19" w:rsidP="00133C19">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4876D809" w14:textId="685F23B7" w:rsidR="00133C19" w:rsidRDefault="00133C19" w:rsidP="00133C19">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3A3951B8" w14:textId="77777777" w:rsidR="00133C19" w:rsidRPr="00D0517D" w:rsidRDefault="00133C19" w:rsidP="00133C19">
      <w:pPr>
        <w:spacing w:line="240" w:lineRule="auto"/>
        <w:jc w:val="both"/>
        <w:rPr>
          <w:rFonts w:ascii="Arial Narrow" w:hAnsi="Arial Narrow"/>
          <w:b/>
          <w:bCs/>
        </w:rPr>
      </w:pPr>
      <w:r w:rsidRPr="00D0517D">
        <w:rPr>
          <w:rFonts w:ascii="Arial Narrow" w:hAnsi="Arial Narrow"/>
          <w:b/>
          <w:bCs/>
        </w:rPr>
        <w:t>Unidad de Medida:</w:t>
      </w:r>
    </w:p>
    <w:p w14:paraId="4400CCA5" w14:textId="2224F2F2" w:rsidR="00133C19" w:rsidRDefault="00133C19" w:rsidP="00133C19">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w:t>
      </w:r>
      <w:r>
        <w:rPr>
          <w:rFonts w:ascii="Arial Narrow" w:hAnsi="Arial Narrow"/>
          <w:b/>
          <w:bCs/>
        </w:rPr>
        <w:t>UND</w:t>
      </w:r>
      <w:r w:rsidRPr="00F45FD6">
        <w:rPr>
          <w:rFonts w:ascii="Arial Narrow" w:hAnsi="Arial Narrow"/>
          <w:b/>
          <w:bCs/>
        </w:rPr>
        <w:t>).</w:t>
      </w:r>
    </w:p>
    <w:p w14:paraId="6DB7B6BF" w14:textId="77777777" w:rsidR="00133C19" w:rsidRPr="00D0517D" w:rsidRDefault="00133C19" w:rsidP="00133C19">
      <w:pPr>
        <w:spacing w:line="240" w:lineRule="auto"/>
        <w:jc w:val="both"/>
        <w:rPr>
          <w:rFonts w:ascii="Arial Narrow" w:hAnsi="Arial Narrow"/>
          <w:b/>
          <w:bCs/>
        </w:rPr>
      </w:pPr>
      <w:r w:rsidRPr="00D0517D">
        <w:rPr>
          <w:rFonts w:ascii="Arial Narrow" w:hAnsi="Arial Narrow"/>
          <w:b/>
          <w:bCs/>
        </w:rPr>
        <w:lastRenderedPageBreak/>
        <w:t>Forma de Pago:</w:t>
      </w:r>
    </w:p>
    <w:p w14:paraId="3BEAB14D" w14:textId="77777777" w:rsidR="00133C19" w:rsidRDefault="00133C19" w:rsidP="00133C19">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7333B08B" w14:textId="77777777" w:rsidR="00133C19" w:rsidRPr="00133C19" w:rsidRDefault="00133C19" w:rsidP="00133C19">
      <w:pPr>
        <w:jc w:val="both"/>
        <w:rPr>
          <w:rFonts w:ascii="Arial Narrow" w:hAnsi="Arial Narrow"/>
        </w:rPr>
      </w:pPr>
    </w:p>
    <w:p w14:paraId="5E2BF17A"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VALVULAS</w:t>
      </w:r>
    </w:p>
    <w:p w14:paraId="56DBB394" w14:textId="7E88F551"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VALVULA ESFERICA DE BRONCE - PN16 (DE 1/4 DE GIRO) Ø1/2"</w:t>
      </w:r>
    </w:p>
    <w:p w14:paraId="6F96318F" w14:textId="77777777" w:rsidR="000F4331" w:rsidRDefault="000F4331" w:rsidP="00133C19">
      <w:pPr>
        <w:spacing w:line="240" w:lineRule="auto"/>
        <w:jc w:val="both"/>
        <w:rPr>
          <w:rFonts w:ascii="Arial Narrow" w:hAnsi="Arial Narrow"/>
          <w:b/>
          <w:bCs/>
          <w:sz w:val="24"/>
          <w:szCs w:val="24"/>
        </w:rPr>
      </w:pPr>
    </w:p>
    <w:p w14:paraId="5C359BC9" w14:textId="1D94C6AA" w:rsidR="00133C19" w:rsidRPr="004336FC" w:rsidRDefault="00133C19" w:rsidP="00133C19">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0FA65041" w14:textId="3EC94302" w:rsidR="00133C19" w:rsidRPr="00F801A7" w:rsidRDefault="00133C19" w:rsidP="00133C19">
      <w:pPr>
        <w:spacing w:line="240" w:lineRule="auto"/>
        <w:jc w:val="both"/>
        <w:rPr>
          <w:rFonts w:ascii="Arial Narrow" w:hAnsi="Arial Narrow"/>
        </w:rPr>
      </w:pPr>
      <w:r w:rsidRPr="00F801A7">
        <w:rPr>
          <w:rFonts w:ascii="Arial Narrow" w:hAnsi="Arial Narrow"/>
        </w:rPr>
        <w:t>Comprende el suministro y colocación de todos los mecanismos o elementos que cierran o regulan el paso del agua</w:t>
      </w:r>
      <w:r>
        <w:rPr>
          <w:rFonts w:ascii="Arial Narrow" w:hAnsi="Arial Narrow"/>
        </w:rPr>
        <w:t xml:space="preserve">. </w:t>
      </w:r>
      <w:r w:rsidRPr="00F801A7">
        <w:rPr>
          <w:rFonts w:ascii="Arial Narrow" w:hAnsi="Arial Narrow"/>
        </w:rPr>
        <w:t>El interior de los accesorios y conexiones será totalmente liso y, en el caso de conexiones de bronce, éstas serán del tipo de fundición anti porosa y terminales labrados</w:t>
      </w:r>
      <w:r>
        <w:rPr>
          <w:rFonts w:ascii="Arial Narrow" w:hAnsi="Arial Narrow"/>
        </w:rPr>
        <w:t xml:space="preserve"> </w:t>
      </w:r>
      <w:r w:rsidRPr="00F801A7">
        <w:rPr>
          <w:rFonts w:ascii="Arial Narrow" w:hAnsi="Arial Narrow"/>
        </w:rPr>
        <w:t>a máquina.</w:t>
      </w:r>
    </w:p>
    <w:p w14:paraId="7A61861B" w14:textId="4A1C7B78" w:rsidR="00133C19" w:rsidRPr="00F801A7" w:rsidRDefault="00133C19" w:rsidP="00133C19">
      <w:pPr>
        <w:spacing w:line="240" w:lineRule="auto"/>
        <w:jc w:val="both"/>
        <w:rPr>
          <w:rFonts w:ascii="Arial Narrow" w:hAnsi="Arial Narrow"/>
        </w:rPr>
      </w:pPr>
      <w:r w:rsidRPr="00F801A7">
        <w:rPr>
          <w:rFonts w:ascii="Arial Narrow" w:hAnsi="Arial Narrow"/>
        </w:rPr>
        <w:t>Las válvulas de hasta 2” de diámetro serán de bronce con uniones roscadas con marca de fábrica y presión de trabajo grabados en alto relieve en el cuerpo de la válvula.</w:t>
      </w:r>
      <w:r>
        <w:rPr>
          <w:rFonts w:ascii="Arial Narrow" w:hAnsi="Arial Narrow"/>
        </w:rPr>
        <w:t xml:space="preserve"> L</w:t>
      </w:r>
      <w:r w:rsidRPr="00F801A7">
        <w:rPr>
          <w:rFonts w:ascii="Arial Narrow" w:hAnsi="Arial Narrow"/>
        </w:rPr>
        <w:t>as válvulas de 2 1/2” de diámetro y mayores serán de fierro fundido con armadura de</w:t>
      </w:r>
      <w:r>
        <w:rPr>
          <w:rFonts w:ascii="Arial Narrow" w:hAnsi="Arial Narrow"/>
        </w:rPr>
        <w:t xml:space="preserve"> </w:t>
      </w:r>
      <w:r w:rsidRPr="00F801A7">
        <w:rPr>
          <w:rFonts w:ascii="Arial Narrow" w:hAnsi="Arial Narrow"/>
        </w:rPr>
        <w:t>bronce con uniones de brida normal.</w:t>
      </w:r>
    </w:p>
    <w:p w14:paraId="0A62B85E" w14:textId="77777777" w:rsidR="00133C19" w:rsidRDefault="00133C19" w:rsidP="00133C19">
      <w:pPr>
        <w:spacing w:line="240" w:lineRule="auto"/>
        <w:jc w:val="both"/>
        <w:rPr>
          <w:rFonts w:ascii="Arial Narrow" w:hAnsi="Arial Narrow"/>
        </w:rPr>
      </w:pPr>
      <w:r w:rsidRPr="00F801A7">
        <w:rPr>
          <w:rFonts w:ascii="Arial Narrow" w:hAnsi="Arial Narrow"/>
        </w:rPr>
        <w:t xml:space="preserve">Toda válvula que tenga que instalarse en el piso, será alojada en caja de albañilería con marco y tapa de </w:t>
      </w:r>
      <w:proofErr w:type="spellStart"/>
      <w:r w:rsidRPr="00F801A7">
        <w:rPr>
          <w:rFonts w:ascii="Arial Narrow" w:hAnsi="Arial Narrow"/>
        </w:rPr>
        <w:t>Fº.Gº</w:t>
      </w:r>
      <w:proofErr w:type="spellEnd"/>
      <w:r w:rsidRPr="00F801A7">
        <w:rPr>
          <w:rFonts w:ascii="Arial Narrow" w:hAnsi="Arial Narrow"/>
        </w:rPr>
        <w:t>. y acondicionada con el mismo material que el piso, cuando este</w:t>
      </w:r>
      <w:r>
        <w:rPr>
          <w:rFonts w:ascii="Arial Narrow" w:hAnsi="Arial Narrow"/>
        </w:rPr>
        <w:t xml:space="preserve"> </w:t>
      </w:r>
      <w:r w:rsidRPr="00F801A7">
        <w:rPr>
          <w:rFonts w:ascii="Arial Narrow" w:hAnsi="Arial Narrow"/>
        </w:rPr>
        <w:t>es loseta o similar.</w:t>
      </w:r>
      <w:r w:rsidRPr="00AA3DB0">
        <w:rPr>
          <w:rFonts w:ascii="Arial Narrow" w:hAnsi="Arial Narrow"/>
        </w:rPr>
        <w:t xml:space="preserve"> Las tuberías y accesorios serán de cobre tipo L, conexiones para soldar, el interior de los accesorios y conexiones será totalmente lisa.</w:t>
      </w:r>
    </w:p>
    <w:p w14:paraId="084799AF" w14:textId="11BAAC60" w:rsidR="00133C19" w:rsidRDefault="00133C19" w:rsidP="00133C19">
      <w:pPr>
        <w:spacing w:line="240" w:lineRule="auto"/>
        <w:jc w:val="both"/>
        <w:rPr>
          <w:rFonts w:ascii="Arial Narrow" w:hAnsi="Arial Narrow"/>
        </w:rPr>
      </w:pPr>
      <w:r w:rsidRPr="00F801A7">
        <w:rPr>
          <w:rFonts w:ascii="Arial Narrow" w:hAnsi="Arial Narrow"/>
        </w:rPr>
        <w:t>Las válvulas que se instalen en muros, ir</w:t>
      </w:r>
      <w:r>
        <w:rPr>
          <w:rFonts w:ascii="Arial Narrow" w:hAnsi="Arial Narrow"/>
        </w:rPr>
        <w:t>án</w:t>
      </w:r>
      <w:r w:rsidRPr="00F801A7">
        <w:rPr>
          <w:rFonts w:ascii="Arial Narrow" w:hAnsi="Arial Narrow"/>
        </w:rPr>
        <w:t xml:space="preserve"> entre dos uniones universales y estarán alojadas en caja con marco metálicos de suficiente espacio para facilitar su remoción y desmontaje.</w:t>
      </w:r>
      <w:r>
        <w:rPr>
          <w:rFonts w:ascii="Arial Narrow" w:hAnsi="Arial Narrow"/>
        </w:rPr>
        <w:t xml:space="preserve"> </w:t>
      </w:r>
      <w:r w:rsidRPr="00F801A7">
        <w:rPr>
          <w:rFonts w:ascii="Arial Narrow" w:hAnsi="Arial Narrow"/>
        </w:rPr>
        <w:t>Las válvulas deben ser de reconocida calidad y fabricados de acuerdo a las normas técnicas vigentes.</w:t>
      </w:r>
    </w:p>
    <w:p w14:paraId="3DDF9681" w14:textId="6BBE1927" w:rsidR="00133C19" w:rsidRDefault="00133C19" w:rsidP="00133C19">
      <w:pPr>
        <w:spacing w:line="240" w:lineRule="auto"/>
        <w:jc w:val="both"/>
        <w:rPr>
          <w:rFonts w:ascii="Arial Narrow" w:hAnsi="Arial Narrow"/>
          <w:b/>
          <w:bCs/>
        </w:rPr>
      </w:pPr>
      <w:r>
        <w:rPr>
          <w:rFonts w:ascii="Arial Narrow" w:hAnsi="Arial Narrow"/>
          <w:b/>
          <w:bCs/>
        </w:rPr>
        <w:t>Materiales:</w:t>
      </w:r>
    </w:p>
    <w:p w14:paraId="459DBB17" w14:textId="5B89F247" w:rsidR="00133C19" w:rsidRPr="00133C19" w:rsidRDefault="00133C19" w:rsidP="00133C19">
      <w:pPr>
        <w:pStyle w:val="Prrafodelista"/>
        <w:numPr>
          <w:ilvl w:val="0"/>
          <w:numId w:val="17"/>
        </w:numPr>
        <w:spacing w:after="0" w:line="240" w:lineRule="auto"/>
        <w:jc w:val="both"/>
        <w:rPr>
          <w:rFonts w:ascii="Arial Narrow" w:hAnsi="Arial Narrow"/>
        </w:rPr>
      </w:pPr>
      <w:r w:rsidRPr="00133C19">
        <w:rPr>
          <w:rFonts w:ascii="Arial Narrow" w:hAnsi="Arial Narrow"/>
        </w:rPr>
        <w:t>NIPLE DE COBRE DE 1/2"</w:t>
      </w:r>
    </w:p>
    <w:p w14:paraId="4F1F2E3B" w14:textId="0F6020D8" w:rsidR="00133C19" w:rsidRPr="00133C19" w:rsidRDefault="00133C19" w:rsidP="00133C19">
      <w:pPr>
        <w:pStyle w:val="Prrafodelista"/>
        <w:numPr>
          <w:ilvl w:val="0"/>
          <w:numId w:val="17"/>
        </w:numPr>
        <w:spacing w:after="0" w:line="240" w:lineRule="auto"/>
        <w:jc w:val="both"/>
        <w:rPr>
          <w:rFonts w:ascii="Arial Narrow" w:hAnsi="Arial Narrow"/>
        </w:rPr>
      </w:pPr>
      <w:r w:rsidRPr="00133C19">
        <w:rPr>
          <w:rFonts w:ascii="Arial Narrow" w:hAnsi="Arial Narrow"/>
        </w:rPr>
        <w:t>ADAPTADOR DE COBRE Ø1/2"</w:t>
      </w:r>
    </w:p>
    <w:p w14:paraId="7A3D7535" w14:textId="598FA96F" w:rsidR="00133C19" w:rsidRPr="00133C19" w:rsidRDefault="00133C19" w:rsidP="00133C19">
      <w:pPr>
        <w:pStyle w:val="Prrafodelista"/>
        <w:numPr>
          <w:ilvl w:val="0"/>
          <w:numId w:val="17"/>
        </w:numPr>
        <w:spacing w:after="0" w:line="240" w:lineRule="auto"/>
        <w:jc w:val="both"/>
        <w:rPr>
          <w:rFonts w:ascii="Arial Narrow" w:hAnsi="Arial Narrow"/>
        </w:rPr>
      </w:pPr>
      <w:r w:rsidRPr="00133C19">
        <w:rPr>
          <w:rFonts w:ascii="Arial Narrow" w:hAnsi="Arial Narrow"/>
        </w:rPr>
        <w:t>VALVULA ESFERICA DE BRONCE PN16 (DE 1/4 DE GIRO) 1/2"</w:t>
      </w:r>
    </w:p>
    <w:p w14:paraId="22C6620D" w14:textId="5735D007" w:rsidR="00133C19" w:rsidRPr="00133C19" w:rsidRDefault="00133C19" w:rsidP="00133C19">
      <w:pPr>
        <w:pStyle w:val="Prrafodelista"/>
        <w:numPr>
          <w:ilvl w:val="0"/>
          <w:numId w:val="17"/>
        </w:numPr>
        <w:spacing w:after="0" w:line="240" w:lineRule="auto"/>
        <w:jc w:val="both"/>
        <w:rPr>
          <w:rFonts w:ascii="Arial Narrow" w:hAnsi="Arial Narrow"/>
        </w:rPr>
      </w:pPr>
      <w:r w:rsidRPr="00133C19">
        <w:rPr>
          <w:rFonts w:ascii="Arial Narrow" w:hAnsi="Arial Narrow"/>
        </w:rPr>
        <w:t>UNION UNIVERSAL DE BRONCE 1/2"</w:t>
      </w:r>
    </w:p>
    <w:p w14:paraId="2FAC4080" w14:textId="77777777" w:rsidR="00133C19" w:rsidRDefault="00133C19" w:rsidP="00133C19">
      <w:pPr>
        <w:spacing w:line="240" w:lineRule="auto"/>
        <w:jc w:val="both"/>
        <w:rPr>
          <w:rFonts w:ascii="Arial Narrow" w:hAnsi="Arial Narrow"/>
          <w:b/>
          <w:bCs/>
        </w:rPr>
      </w:pPr>
      <w:r>
        <w:rPr>
          <w:rFonts w:ascii="Arial Narrow" w:hAnsi="Arial Narrow"/>
          <w:b/>
          <w:bCs/>
        </w:rPr>
        <w:t>Equipos</w:t>
      </w:r>
    </w:p>
    <w:p w14:paraId="7E3335AE" w14:textId="77777777" w:rsidR="00133C19" w:rsidRDefault="00133C19" w:rsidP="00133C19">
      <w:pPr>
        <w:spacing w:line="240" w:lineRule="auto"/>
        <w:jc w:val="both"/>
        <w:rPr>
          <w:rFonts w:ascii="Arial Narrow" w:hAnsi="Arial Narrow"/>
        </w:rPr>
      </w:pPr>
      <w:r w:rsidRPr="00497FAA">
        <w:rPr>
          <w:rFonts w:ascii="Arial Narrow" w:hAnsi="Arial Narrow"/>
        </w:rPr>
        <w:t>HERRAMIENTAS MANUALES</w:t>
      </w:r>
    </w:p>
    <w:p w14:paraId="0D9F437C" w14:textId="77777777" w:rsidR="00133C19" w:rsidRDefault="00133C19" w:rsidP="00133C19">
      <w:pPr>
        <w:spacing w:line="240" w:lineRule="auto"/>
        <w:jc w:val="both"/>
        <w:rPr>
          <w:rFonts w:ascii="Arial Narrow" w:hAnsi="Arial Narrow"/>
          <w:b/>
          <w:bCs/>
        </w:rPr>
      </w:pPr>
      <w:r>
        <w:rPr>
          <w:rFonts w:ascii="Arial Narrow" w:hAnsi="Arial Narrow"/>
          <w:b/>
          <w:bCs/>
        </w:rPr>
        <w:t>Método de Ejecución:</w:t>
      </w:r>
    </w:p>
    <w:p w14:paraId="31EC957C" w14:textId="77777777" w:rsidR="00133C19" w:rsidRPr="00F801A7" w:rsidRDefault="00133C19" w:rsidP="00133C19">
      <w:pPr>
        <w:spacing w:line="240" w:lineRule="auto"/>
        <w:jc w:val="both"/>
        <w:rPr>
          <w:rFonts w:ascii="Arial Narrow" w:hAnsi="Arial Narrow"/>
        </w:rPr>
      </w:pPr>
      <w:r w:rsidRPr="00F801A7">
        <w:rPr>
          <w:rFonts w:ascii="Arial Narrow" w:hAnsi="Arial Narrow"/>
        </w:rPr>
        <w:t>Para la colocación de las válvulas se tiene que realizar el siguiente procedimiento:</w:t>
      </w:r>
    </w:p>
    <w:p w14:paraId="5C2F7AAE" w14:textId="440B2822" w:rsidR="00133C19" w:rsidRDefault="00133C19" w:rsidP="00133C19">
      <w:pPr>
        <w:spacing w:line="240" w:lineRule="auto"/>
        <w:jc w:val="both"/>
        <w:rPr>
          <w:rFonts w:ascii="Arial Narrow" w:hAnsi="Arial Narrow"/>
        </w:rPr>
      </w:pPr>
      <w:r w:rsidRPr="00F801A7">
        <w:rPr>
          <w:rFonts w:ascii="Arial Narrow" w:hAnsi="Arial Narrow"/>
        </w:rPr>
        <w:t xml:space="preserve">Las válvulas para la interrupción de los servicios deben ubicarse con preferencia en muros, para lo cual la línea debe ser trasladado hasta el muro en la cual se instalará la válvula de control, en este punto se instalarán los accesorios, para que dicha válvula sea retirada con facilidad en caso de una reparación o avería, estas deben estar ubicados en nichos y protegidas con una caja metálica e instalada entre 02 uniones universales la válvula debe ubicarse a 0.30 m </w:t>
      </w:r>
      <w:proofErr w:type="spellStart"/>
      <w:r w:rsidRPr="00F801A7">
        <w:rPr>
          <w:rFonts w:ascii="Arial Narrow" w:hAnsi="Arial Narrow"/>
        </w:rPr>
        <w:t>s.n.p.t</w:t>
      </w:r>
      <w:proofErr w:type="spellEnd"/>
      <w:r w:rsidRPr="00F801A7">
        <w:rPr>
          <w:rFonts w:ascii="Arial Narrow" w:hAnsi="Arial Narrow"/>
        </w:rPr>
        <w:t>.</w:t>
      </w:r>
    </w:p>
    <w:p w14:paraId="24824DBD" w14:textId="77777777" w:rsidR="00133C19" w:rsidRPr="00DE37F5" w:rsidRDefault="00133C19" w:rsidP="00133C19">
      <w:pPr>
        <w:spacing w:line="240" w:lineRule="auto"/>
        <w:jc w:val="both"/>
        <w:rPr>
          <w:rFonts w:ascii="Arial Narrow" w:hAnsi="Arial Narrow"/>
          <w:b/>
          <w:bCs/>
        </w:rPr>
      </w:pPr>
      <w:r w:rsidRPr="00DE37F5">
        <w:rPr>
          <w:rFonts w:ascii="Arial Narrow" w:hAnsi="Arial Narrow"/>
          <w:b/>
          <w:bCs/>
        </w:rPr>
        <w:t>Pruebas y criterios de control de calidad</w:t>
      </w:r>
    </w:p>
    <w:p w14:paraId="35ED0E0C" w14:textId="251713FF" w:rsidR="00133C19" w:rsidRDefault="00133C19" w:rsidP="00133C19">
      <w:pPr>
        <w:spacing w:line="240" w:lineRule="auto"/>
        <w:jc w:val="both"/>
        <w:rPr>
          <w:rFonts w:ascii="Arial Narrow" w:hAnsi="Arial Narrow"/>
        </w:rPr>
      </w:pPr>
      <w:r w:rsidRPr="00DE37F5">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6240B9A6" w14:textId="0F1FAF3F" w:rsidR="00133C19" w:rsidRDefault="00133C19" w:rsidP="00133C19">
      <w:pPr>
        <w:spacing w:line="240" w:lineRule="auto"/>
        <w:jc w:val="both"/>
        <w:rPr>
          <w:rFonts w:ascii="Arial Narrow" w:hAnsi="Arial Narrow"/>
        </w:rPr>
      </w:pPr>
      <w:r w:rsidRPr="00DE37F5">
        <w:rPr>
          <w:rFonts w:ascii="Arial Narrow" w:hAnsi="Arial Narrow"/>
        </w:rPr>
        <w:lastRenderedPageBreak/>
        <w:t xml:space="preserve">El </w:t>
      </w:r>
      <w:r>
        <w:rPr>
          <w:rFonts w:ascii="Arial Narrow" w:hAnsi="Arial Narrow"/>
        </w:rPr>
        <w:t>Supervisor</w:t>
      </w:r>
      <w:r w:rsidRPr="00DE37F5">
        <w:rPr>
          <w:rFonts w:ascii="Arial Narrow" w:hAnsi="Arial Narrow"/>
        </w:rPr>
        <w:t xml:space="preserve"> está autorizado a rechazar el empleo de materiales, pruebas, análisis o ensayos que no cumplan con las normas mencionadas</w:t>
      </w:r>
    </w:p>
    <w:p w14:paraId="7FE91FBE" w14:textId="77777777" w:rsidR="00133C19" w:rsidRPr="00D0517D" w:rsidRDefault="00133C19" w:rsidP="00133C19">
      <w:pPr>
        <w:spacing w:line="240" w:lineRule="auto"/>
        <w:jc w:val="both"/>
        <w:rPr>
          <w:rFonts w:ascii="Arial Narrow" w:hAnsi="Arial Narrow"/>
          <w:b/>
          <w:bCs/>
        </w:rPr>
      </w:pPr>
      <w:r w:rsidRPr="00D0517D">
        <w:rPr>
          <w:rFonts w:ascii="Arial Narrow" w:hAnsi="Arial Narrow"/>
          <w:b/>
          <w:bCs/>
        </w:rPr>
        <w:t>Unidad de Medida:</w:t>
      </w:r>
    </w:p>
    <w:p w14:paraId="2D73C78B" w14:textId="77777777" w:rsidR="00133C19" w:rsidRDefault="00133C19" w:rsidP="00133C19">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w:t>
      </w:r>
      <w:r>
        <w:rPr>
          <w:rFonts w:ascii="Arial Narrow" w:hAnsi="Arial Narrow"/>
          <w:b/>
          <w:bCs/>
        </w:rPr>
        <w:t>UND</w:t>
      </w:r>
      <w:r w:rsidRPr="00F45FD6">
        <w:rPr>
          <w:rFonts w:ascii="Arial Narrow" w:hAnsi="Arial Narrow"/>
          <w:b/>
          <w:bCs/>
        </w:rPr>
        <w:t>).</w:t>
      </w:r>
    </w:p>
    <w:p w14:paraId="4DBADB5D" w14:textId="77777777" w:rsidR="00133C19" w:rsidRPr="00D0517D" w:rsidRDefault="00133C19" w:rsidP="00133C19">
      <w:pPr>
        <w:spacing w:line="240" w:lineRule="auto"/>
        <w:jc w:val="both"/>
        <w:rPr>
          <w:rFonts w:ascii="Arial Narrow" w:hAnsi="Arial Narrow"/>
          <w:b/>
          <w:bCs/>
        </w:rPr>
      </w:pPr>
      <w:r w:rsidRPr="00D0517D">
        <w:rPr>
          <w:rFonts w:ascii="Arial Narrow" w:hAnsi="Arial Narrow"/>
          <w:b/>
          <w:bCs/>
        </w:rPr>
        <w:t>Forma de Pago:</w:t>
      </w:r>
    </w:p>
    <w:p w14:paraId="147E5DA6" w14:textId="77777777" w:rsidR="00133C19" w:rsidRDefault="00133C19" w:rsidP="00133C19">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1A7187E" w14:textId="77777777" w:rsidR="00133C19" w:rsidRPr="00133C19" w:rsidRDefault="00133C19" w:rsidP="00133C19">
      <w:pPr>
        <w:jc w:val="both"/>
        <w:rPr>
          <w:rFonts w:ascii="Arial Narrow" w:hAnsi="Arial Narrow"/>
        </w:rPr>
      </w:pPr>
    </w:p>
    <w:p w14:paraId="458521F0" w14:textId="4EDB5B22"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CAJA P/VALVULAS 25 X 25 CM</w:t>
      </w:r>
    </w:p>
    <w:p w14:paraId="65C6FAEA" w14:textId="77777777" w:rsidR="000F4331" w:rsidRDefault="000F4331" w:rsidP="00133C19">
      <w:pPr>
        <w:spacing w:line="240" w:lineRule="auto"/>
        <w:jc w:val="both"/>
        <w:rPr>
          <w:rFonts w:ascii="Arial Narrow" w:hAnsi="Arial Narrow"/>
          <w:b/>
          <w:bCs/>
          <w:sz w:val="24"/>
          <w:szCs w:val="24"/>
        </w:rPr>
      </w:pPr>
    </w:p>
    <w:p w14:paraId="5E72E073" w14:textId="64B3EE39" w:rsidR="00133C19" w:rsidRPr="004336FC" w:rsidRDefault="00133C19" w:rsidP="00133C19">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78197769" w14:textId="77777777" w:rsidR="00133C19" w:rsidRDefault="00133C19" w:rsidP="00133C19">
      <w:pPr>
        <w:spacing w:line="240" w:lineRule="auto"/>
        <w:jc w:val="both"/>
        <w:rPr>
          <w:rFonts w:ascii="Arial Narrow" w:hAnsi="Arial Narrow"/>
        </w:rPr>
      </w:pPr>
      <w:r w:rsidRPr="009E1E1D">
        <w:rPr>
          <w:rFonts w:ascii="Arial Narrow" w:hAnsi="Arial Narrow"/>
        </w:rPr>
        <w:t>Son los nichos de albañilería donde irán alojadas las válvulas, con la finalidad de que se puedan manipular; y para asegurarlas se colocará en el nicho un marco y tapa metálica. El fondo irá tarrajeado y pintado de acuerdo al color del ambiente en el que se encuentren ubicados.</w:t>
      </w:r>
    </w:p>
    <w:p w14:paraId="0406FCF8" w14:textId="77777777" w:rsidR="00133C19" w:rsidRDefault="00133C19" w:rsidP="00133C19">
      <w:pPr>
        <w:spacing w:line="240" w:lineRule="auto"/>
        <w:jc w:val="both"/>
        <w:rPr>
          <w:rFonts w:ascii="Arial Narrow" w:hAnsi="Arial Narrow"/>
          <w:b/>
          <w:bCs/>
        </w:rPr>
      </w:pPr>
      <w:r>
        <w:rPr>
          <w:rFonts w:ascii="Arial Narrow" w:hAnsi="Arial Narrow"/>
          <w:b/>
          <w:bCs/>
        </w:rPr>
        <w:t>Materiales:</w:t>
      </w:r>
    </w:p>
    <w:p w14:paraId="1B237975" w14:textId="60B1483C" w:rsidR="00133C19" w:rsidRPr="00133C19" w:rsidRDefault="00133C19" w:rsidP="00133C19">
      <w:pPr>
        <w:pStyle w:val="Prrafodelista"/>
        <w:numPr>
          <w:ilvl w:val="0"/>
          <w:numId w:val="17"/>
        </w:numPr>
        <w:spacing w:after="0" w:line="240" w:lineRule="auto"/>
        <w:jc w:val="both"/>
        <w:rPr>
          <w:rFonts w:ascii="Arial Narrow" w:hAnsi="Arial Narrow"/>
        </w:rPr>
      </w:pPr>
      <w:r w:rsidRPr="00133C19">
        <w:rPr>
          <w:rFonts w:ascii="Arial Narrow" w:hAnsi="Arial Narrow"/>
        </w:rPr>
        <w:t>CAJA P/VALVULAS 25 X 25 CM</w:t>
      </w:r>
    </w:p>
    <w:p w14:paraId="1EE0C671" w14:textId="77777777" w:rsidR="00133C19" w:rsidRDefault="00133C19" w:rsidP="00133C19">
      <w:pPr>
        <w:spacing w:line="240" w:lineRule="auto"/>
        <w:jc w:val="both"/>
        <w:rPr>
          <w:rFonts w:ascii="Arial Narrow" w:hAnsi="Arial Narrow"/>
          <w:b/>
          <w:bCs/>
        </w:rPr>
      </w:pPr>
      <w:r>
        <w:rPr>
          <w:rFonts w:ascii="Arial Narrow" w:hAnsi="Arial Narrow"/>
          <w:b/>
          <w:bCs/>
        </w:rPr>
        <w:t>Equipos</w:t>
      </w:r>
    </w:p>
    <w:p w14:paraId="3029971F" w14:textId="77777777" w:rsidR="00133C19" w:rsidRDefault="00133C19" w:rsidP="00133C19">
      <w:pPr>
        <w:spacing w:line="240" w:lineRule="auto"/>
        <w:jc w:val="both"/>
        <w:rPr>
          <w:rFonts w:ascii="Arial Narrow" w:hAnsi="Arial Narrow"/>
        </w:rPr>
      </w:pPr>
      <w:r w:rsidRPr="00497FAA">
        <w:rPr>
          <w:rFonts w:ascii="Arial Narrow" w:hAnsi="Arial Narrow"/>
        </w:rPr>
        <w:t>HERRAMIENTAS MANUALES</w:t>
      </w:r>
    </w:p>
    <w:p w14:paraId="46975156" w14:textId="77777777" w:rsidR="00133C19" w:rsidRDefault="00133C19" w:rsidP="00133C19">
      <w:pPr>
        <w:spacing w:line="240" w:lineRule="auto"/>
        <w:jc w:val="both"/>
        <w:rPr>
          <w:rFonts w:ascii="Arial Narrow" w:hAnsi="Arial Narrow"/>
          <w:b/>
          <w:bCs/>
        </w:rPr>
      </w:pPr>
      <w:r>
        <w:rPr>
          <w:rFonts w:ascii="Arial Narrow" w:hAnsi="Arial Narrow"/>
          <w:b/>
          <w:bCs/>
        </w:rPr>
        <w:t>Método de Ejecución:</w:t>
      </w:r>
    </w:p>
    <w:p w14:paraId="36181840" w14:textId="77777777" w:rsidR="00133C19" w:rsidRDefault="00133C19" w:rsidP="00133C19">
      <w:pPr>
        <w:spacing w:line="240" w:lineRule="auto"/>
        <w:jc w:val="both"/>
        <w:rPr>
          <w:rFonts w:ascii="Arial Narrow" w:hAnsi="Arial Narrow"/>
        </w:rPr>
      </w:pPr>
      <w:r w:rsidRPr="009E1E1D">
        <w:rPr>
          <w:rFonts w:ascii="Arial Narrow" w:hAnsi="Arial Narrow"/>
        </w:rPr>
        <w:t>La caja metálica se arma en forma compacta en su totalidad, esta se debe colocar en los nichos dejados en el proceso de ejecución.</w:t>
      </w:r>
    </w:p>
    <w:p w14:paraId="55671814" w14:textId="77777777" w:rsidR="00133C19" w:rsidRPr="00DE37F5" w:rsidRDefault="00133C19" w:rsidP="00133C19">
      <w:pPr>
        <w:spacing w:line="240" w:lineRule="auto"/>
        <w:jc w:val="both"/>
        <w:rPr>
          <w:rFonts w:ascii="Arial Narrow" w:hAnsi="Arial Narrow"/>
          <w:b/>
          <w:bCs/>
        </w:rPr>
      </w:pPr>
      <w:r w:rsidRPr="00DE37F5">
        <w:rPr>
          <w:rFonts w:ascii="Arial Narrow" w:hAnsi="Arial Narrow"/>
          <w:b/>
          <w:bCs/>
        </w:rPr>
        <w:t>Pruebas y criterios de control de calidad</w:t>
      </w:r>
    </w:p>
    <w:p w14:paraId="6F13A662" w14:textId="2DC493A6" w:rsidR="00133C19" w:rsidRDefault="00133C19" w:rsidP="00133C19">
      <w:pPr>
        <w:spacing w:line="240" w:lineRule="auto"/>
        <w:jc w:val="both"/>
        <w:rPr>
          <w:rFonts w:ascii="Arial Narrow" w:hAnsi="Arial Narrow"/>
        </w:rPr>
      </w:pPr>
      <w:r w:rsidRPr="00DE37F5">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5FE2E5C0" w14:textId="7CA44E27" w:rsidR="00133C19" w:rsidRDefault="00133C19" w:rsidP="00133C19">
      <w:pPr>
        <w:spacing w:line="240" w:lineRule="auto"/>
        <w:jc w:val="both"/>
        <w:rPr>
          <w:rFonts w:ascii="Arial Narrow" w:hAnsi="Arial Narrow"/>
        </w:rPr>
      </w:pPr>
      <w:r w:rsidRPr="00DE37F5">
        <w:rPr>
          <w:rFonts w:ascii="Arial Narrow" w:hAnsi="Arial Narrow"/>
        </w:rPr>
        <w:t xml:space="preserve">El </w:t>
      </w:r>
      <w:r>
        <w:rPr>
          <w:rFonts w:ascii="Arial Narrow" w:hAnsi="Arial Narrow"/>
        </w:rPr>
        <w:t>Supervisor</w:t>
      </w:r>
      <w:r w:rsidRPr="00DE37F5">
        <w:rPr>
          <w:rFonts w:ascii="Arial Narrow" w:hAnsi="Arial Narrow"/>
        </w:rPr>
        <w:t xml:space="preserve"> está autorizado a rechazar el empleo de materiales, pruebas, análisis o ensayos que no cumplan con las normas mencionadas</w:t>
      </w:r>
      <w:r w:rsidR="0024190F">
        <w:rPr>
          <w:rFonts w:ascii="Arial Narrow" w:hAnsi="Arial Narrow"/>
        </w:rPr>
        <w:t>.</w:t>
      </w:r>
    </w:p>
    <w:p w14:paraId="09F3967B" w14:textId="77777777" w:rsidR="0024190F" w:rsidRPr="00D0517D" w:rsidRDefault="0024190F" w:rsidP="0024190F">
      <w:pPr>
        <w:spacing w:line="240" w:lineRule="auto"/>
        <w:jc w:val="both"/>
        <w:rPr>
          <w:rFonts w:ascii="Arial Narrow" w:hAnsi="Arial Narrow"/>
          <w:b/>
          <w:bCs/>
        </w:rPr>
      </w:pPr>
      <w:r w:rsidRPr="00D0517D">
        <w:rPr>
          <w:rFonts w:ascii="Arial Narrow" w:hAnsi="Arial Narrow"/>
          <w:b/>
          <w:bCs/>
        </w:rPr>
        <w:t>Unidad de Medida:</w:t>
      </w:r>
    </w:p>
    <w:p w14:paraId="60E09E0F" w14:textId="77777777" w:rsidR="0024190F" w:rsidRDefault="0024190F" w:rsidP="0024190F">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w:t>
      </w:r>
      <w:r>
        <w:rPr>
          <w:rFonts w:ascii="Arial Narrow" w:hAnsi="Arial Narrow"/>
          <w:b/>
          <w:bCs/>
        </w:rPr>
        <w:t>UND</w:t>
      </w:r>
      <w:r w:rsidRPr="00F45FD6">
        <w:rPr>
          <w:rFonts w:ascii="Arial Narrow" w:hAnsi="Arial Narrow"/>
          <w:b/>
          <w:bCs/>
        </w:rPr>
        <w:t>).</w:t>
      </w:r>
    </w:p>
    <w:p w14:paraId="241C9A31" w14:textId="77777777" w:rsidR="0024190F" w:rsidRPr="00D0517D" w:rsidRDefault="0024190F" w:rsidP="0024190F">
      <w:pPr>
        <w:spacing w:line="240" w:lineRule="auto"/>
        <w:jc w:val="both"/>
        <w:rPr>
          <w:rFonts w:ascii="Arial Narrow" w:hAnsi="Arial Narrow"/>
          <w:b/>
          <w:bCs/>
        </w:rPr>
      </w:pPr>
      <w:r w:rsidRPr="00D0517D">
        <w:rPr>
          <w:rFonts w:ascii="Arial Narrow" w:hAnsi="Arial Narrow"/>
          <w:b/>
          <w:bCs/>
        </w:rPr>
        <w:t>Forma de Pago:</w:t>
      </w:r>
    </w:p>
    <w:p w14:paraId="7853FD20" w14:textId="77777777" w:rsidR="0024190F" w:rsidRDefault="0024190F" w:rsidP="0024190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513B670B" w14:textId="77777777" w:rsidR="00133C19" w:rsidRPr="00133C19" w:rsidRDefault="00133C19" w:rsidP="00133C19">
      <w:pPr>
        <w:jc w:val="both"/>
        <w:rPr>
          <w:rFonts w:ascii="Arial Narrow" w:hAnsi="Arial Narrow"/>
        </w:rPr>
      </w:pPr>
    </w:p>
    <w:p w14:paraId="1F73C09E"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lastRenderedPageBreak/>
        <w:t>PRUEBAS HIDRAULICAS</w:t>
      </w:r>
    </w:p>
    <w:p w14:paraId="36B12B5D" w14:textId="49229EB9"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PRUEBA HIDRAULICA DE AGUA CALIENTE</w:t>
      </w:r>
    </w:p>
    <w:p w14:paraId="72EF62F3" w14:textId="77777777" w:rsidR="000F4331" w:rsidRDefault="000F4331" w:rsidP="0024190F">
      <w:pPr>
        <w:spacing w:line="240" w:lineRule="auto"/>
        <w:jc w:val="both"/>
        <w:rPr>
          <w:rFonts w:ascii="Arial Narrow" w:hAnsi="Arial Narrow"/>
          <w:b/>
          <w:bCs/>
          <w:sz w:val="24"/>
          <w:szCs w:val="24"/>
        </w:rPr>
      </w:pPr>
    </w:p>
    <w:p w14:paraId="471E6A70" w14:textId="42DB5241" w:rsidR="0024190F" w:rsidRPr="004336FC" w:rsidRDefault="0024190F" w:rsidP="0024190F">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74E624D3" w14:textId="77777777" w:rsidR="0024190F" w:rsidRDefault="0024190F" w:rsidP="0024190F">
      <w:pPr>
        <w:spacing w:line="240" w:lineRule="auto"/>
        <w:jc w:val="both"/>
        <w:rPr>
          <w:rFonts w:ascii="Arial Narrow" w:hAnsi="Arial Narrow"/>
        </w:rPr>
      </w:pPr>
      <w:r w:rsidRPr="00063DAF">
        <w:rPr>
          <w:rFonts w:ascii="Arial Narrow" w:hAnsi="Arial Narrow"/>
        </w:rPr>
        <w:t>Será aplicable a todas las tuberías de agua</w:t>
      </w:r>
      <w:r>
        <w:rPr>
          <w:rFonts w:ascii="Arial Narrow" w:hAnsi="Arial Narrow"/>
        </w:rPr>
        <w:t xml:space="preserve"> caliente</w:t>
      </w:r>
      <w:r w:rsidRPr="00063DAF">
        <w:rPr>
          <w:rFonts w:ascii="Arial Narrow" w:hAnsi="Arial Narrow"/>
        </w:rPr>
        <w:t>.</w:t>
      </w:r>
    </w:p>
    <w:p w14:paraId="3C1FA033" w14:textId="77777777" w:rsidR="0024190F" w:rsidRDefault="0024190F" w:rsidP="0024190F">
      <w:pPr>
        <w:spacing w:line="240" w:lineRule="auto"/>
        <w:jc w:val="both"/>
        <w:rPr>
          <w:rFonts w:ascii="Arial Narrow" w:hAnsi="Arial Narrow"/>
          <w:b/>
          <w:bCs/>
        </w:rPr>
      </w:pPr>
      <w:r>
        <w:rPr>
          <w:rFonts w:ascii="Arial Narrow" w:hAnsi="Arial Narrow"/>
          <w:b/>
          <w:bCs/>
        </w:rPr>
        <w:t>Materiales:</w:t>
      </w:r>
    </w:p>
    <w:p w14:paraId="24518D96" w14:textId="720CF28A" w:rsidR="0024190F" w:rsidRPr="0024190F" w:rsidRDefault="0024190F" w:rsidP="0024190F">
      <w:pPr>
        <w:pStyle w:val="Prrafodelista"/>
        <w:numPr>
          <w:ilvl w:val="0"/>
          <w:numId w:val="17"/>
        </w:numPr>
        <w:rPr>
          <w:rFonts w:ascii="Arial Narrow" w:hAnsi="Arial Narrow"/>
        </w:rPr>
      </w:pPr>
      <w:r w:rsidRPr="0024190F">
        <w:rPr>
          <w:rFonts w:ascii="Arial Narrow" w:hAnsi="Arial Narrow"/>
        </w:rPr>
        <w:t>En esta partida se incluyen como materiales (Agua, hipoclorito de calcio al 70%), se considera mano de obra y herramientas.</w:t>
      </w:r>
    </w:p>
    <w:p w14:paraId="67B16ACA" w14:textId="77777777" w:rsidR="0024190F" w:rsidRDefault="0024190F" w:rsidP="0024190F">
      <w:pPr>
        <w:spacing w:line="240" w:lineRule="auto"/>
        <w:jc w:val="both"/>
        <w:rPr>
          <w:rFonts w:ascii="Arial Narrow" w:hAnsi="Arial Narrow"/>
          <w:b/>
          <w:bCs/>
        </w:rPr>
      </w:pPr>
      <w:r>
        <w:rPr>
          <w:rFonts w:ascii="Arial Narrow" w:hAnsi="Arial Narrow"/>
          <w:b/>
          <w:bCs/>
        </w:rPr>
        <w:t>Equipos</w:t>
      </w:r>
    </w:p>
    <w:p w14:paraId="1C5AA32C" w14:textId="77777777" w:rsidR="0024190F" w:rsidRDefault="0024190F" w:rsidP="0024190F">
      <w:pPr>
        <w:spacing w:line="240" w:lineRule="auto"/>
        <w:jc w:val="both"/>
        <w:rPr>
          <w:rFonts w:ascii="Arial Narrow" w:hAnsi="Arial Narrow"/>
        </w:rPr>
      </w:pPr>
      <w:r w:rsidRPr="00497FAA">
        <w:rPr>
          <w:rFonts w:ascii="Arial Narrow" w:hAnsi="Arial Narrow"/>
        </w:rPr>
        <w:t>HERRAMIENTAS MANUALES</w:t>
      </w:r>
    </w:p>
    <w:p w14:paraId="5C329604" w14:textId="77777777" w:rsidR="0024190F" w:rsidRDefault="0024190F" w:rsidP="0024190F">
      <w:pPr>
        <w:spacing w:line="240" w:lineRule="auto"/>
        <w:jc w:val="both"/>
        <w:rPr>
          <w:rFonts w:ascii="Arial Narrow" w:hAnsi="Arial Narrow"/>
          <w:b/>
          <w:bCs/>
        </w:rPr>
      </w:pPr>
      <w:r>
        <w:rPr>
          <w:rFonts w:ascii="Arial Narrow" w:hAnsi="Arial Narrow"/>
          <w:b/>
          <w:bCs/>
        </w:rPr>
        <w:t>Método de Ejecución:</w:t>
      </w:r>
    </w:p>
    <w:p w14:paraId="1BB1F8CA" w14:textId="77777777" w:rsidR="0024190F" w:rsidRPr="00063DAF" w:rsidRDefault="0024190F" w:rsidP="0024190F">
      <w:pPr>
        <w:spacing w:line="240" w:lineRule="auto"/>
        <w:jc w:val="both"/>
        <w:rPr>
          <w:rFonts w:ascii="Arial Narrow" w:hAnsi="Arial Narrow"/>
        </w:rPr>
      </w:pPr>
      <w:r w:rsidRPr="00063DAF">
        <w:rPr>
          <w:rFonts w:ascii="Arial Narrow" w:hAnsi="Arial Narrow"/>
        </w:rPr>
        <w:t xml:space="preserve">Consiste la prueba en someter a la instalación sanitaria a una presión de 100 </w:t>
      </w:r>
      <w:proofErr w:type="spellStart"/>
      <w:r w:rsidRPr="00063DAF">
        <w:rPr>
          <w:rFonts w:ascii="Arial Narrow" w:hAnsi="Arial Narrow"/>
        </w:rPr>
        <w:t>lbs</w:t>
      </w:r>
      <w:proofErr w:type="spellEnd"/>
      <w:r w:rsidRPr="00063DAF">
        <w:rPr>
          <w:rFonts w:ascii="Arial Narrow" w:hAnsi="Arial Narrow"/>
        </w:rPr>
        <w:t>/pulg2 un lapso de 60 minutos sin que se note descenso en esta presión, para lo cual se realizará los siguientes pasos:</w:t>
      </w:r>
    </w:p>
    <w:p w14:paraId="0525BCD5" w14:textId="4D179A5D" w:rsidR="0024190F" w:rsidRPr="0024190F" w:rsidRDefault="0024190F" w:rsidP="0024190F">
      <w:pPr>
        <w:pStyle w:val="Prrafodelista"/>
        <w:numPr>
          <w:ilvl w:val="0"/>
          <w:numId w:val="17"/>
        </w:numPr>
        <w:spacing w:line="240" w:lineRule="auto"/>
        <w:jc w:val="both"/>
        <w:rPr>
          <w:rFonts w:ascii="Arial Narrow" w:hAnsi="Arial Narrow"/>
        </w:rPr>
      </w:pPr>
      <w:r w:rsidRPr="0024190F">
        <w:rPr>
          <w:rFonts w:ascii="Arial Narrow" w:hAnsi="Arial Narrow"/>
        </w:rPr>
        <w:t>Poner tapones en todas las derivaciones de los servicios del tramo a probarse.</w:t>
      </w:r>
    </w:p>
    <w:p w14:paraId="13C9DE58" w14:textId="6BA43C91" w:rsidR="0024190F" w:rsidRPr="0024190F" w:rsidRDefault="0024190F" w:rsidP="0024190F">
      <w:pPr>
        <w:pStyle w:val="Prrafodelista"/>
        <w:numPr>
          <w:ilvl w:val="0"/>
          <w:numId w:val="17"/>
        </w:numPr>
        <w:spacing w:line="240" w:lineRule="auto"/>
        <w:jc w:val="both"/>
        <w:rPr>
          <w:rFonts w:ascii="Arial Narrow" w:hAnsi="Arial Narrow"/>
        </w:rPr>
      </w:pPr>
      <w:r w:rsidRPr="0024190F">
        <w:rPr>
          <w:rFonts w:ascii="Arial Narrow" w:hAnsi="Arial Narrow"/>
        </w:rPr>
        <w:t>Conectar en una salida una bomba de agua, que cuente con su correspondiente manómetro que registre la presión en libras.</w:t>
      </w:r>
    </w:p>
    <w:p w14:paraId="42639AD4" w14:textId="3C7AA31A" w:rsidR="0024190F" w:rsidRPr="0024190F" w:rsidRDefault="0024190F" w:rsidP="0024190F">
      <w:pPr>
        <w:pStyle w:val="Prrafodelista"/>
        <w:numPr>
          <w:ilvl w:val="0"/>
          <w:numId w:val="17"/>
        </w:numPr>
        <w:spacing w:line="240" w:lineRule="auto"/>
        <w:jc w:val="both"/>
        <w:rPr>
          <w:rFonts w:ascii="Arial Narrow" w:hAnsi="Arial Narrow"/>
        </w:rPr>
      </w:pPr>
      <w:r w:rsidRPr="0024190F">
        <w:rPr>
          <w:rFonts w:ascii="Arial Narrow" w:hAnsi="Arial Narrow"/>
        </w:rPr>
        <w:t>Llenar muy lentamente la tubería con agua, a fin de eliminar el aire contenido en ella.</w:t>
      </w:r>
    </w:p>
    <w:p w14:paraId="02378E16" w14:textId="55C504A6" w:rsidR="0024190F" w:rsidRPr="0024190F" w:rsidRDefault="0024190F" w:rsidP="0024190F">
      <w:pPr>
        <w:pStyle w:val="Prrafodelista"/>
        <w:numPr>
          <w:ilvl w:val="0"/>
          <w:numId w:val="17"/>
        </w:numPr>
        <w:spacing w:line="240" w:lineRule="auto"/>
        <w:jc w:val="both"/>
        <w:rPr>
          <w:rFonts w:ascii="Arial Narrow" w:hAnsi="Arial Narrow"/>
        </w:rPr>
      </w:pPr>
      <w:r w:rsidRPr="0024190F">
        <w:rPr>
          <w:rFonts w:ascii="Arial Narrow" w:hAnsi="Arial Narrow"/>
        </w:rPr>
        <w:t xml:space="preserve">Bombear agua al interior de la tubería hasta que el manómetro acuse la presión de 100 </w:t>
      </w:r>
      <w:proofErr w:type="spellStart"/>
      <w:r w:rsidRPr="0024190F">
        <w:rPr>
          <w:rFonts w:ascii="Arial Narrow" w:hAnsi="Arial Narrow"/>
        </w:rPr>
        <w:t>lbs</w:t>
      </w:r>
      <w:proofErr w:type="spellEnd"/>
      <w:r w:rsidRPr="0024190F">
        <w:rPr>
          <w:rFonts w:ascii="Arial Narrow" w:hAnsi="Arial Narrow"/>
        </w:rPr>
        <w:t>/pulg2.</w:t>
      </w:r>
    </w:p>
    <w:p w14:paraId="28529804" w14:textId="47DE088E" w:rsidR="0024190F" w:rsidRPr="0024190F" w:rsidRDefault="0024190F" w:rsidP="0024190F">
      <w:pPr>
        <w:pStyle w:val="Prrafodelista"/>
        <w:numPr>
          <w:ilvl w:val="0"/>
          <w:numId w:val="17"/>
        </w:numPr>
        <w:spacing w:line="240" w:lineRule="auto"/>
        <w:jc w:val="both"/>
        <w:rPr>
          <w:rFonts w:ascii="Arial Narrow" w:hAnsi="Arial Narrow"/>
        </w:rPr>
      </w:pPr>
      <w:r w:rsidRPr="0024190F">
        <w:rPr>
          <w:rFonts w:ascii="Arial Narrow" w:hAnsi="Arial Narrow"/>
        </w:rPr>
        <w:t>Mantener esta presión sin agregar agua por espacio de 15 min.</w:t>
      </w:r>
    </w:p>
    <w:p w14:paraId="039EA9E0" w14:textId="77777777" w:rsidR="0024190F" w:rsidRPr="00063DAF" w:rsidRDefault="0024190F" w:rsidP="0024190F">
      <w:pPr>
        <w:spacing w:line="240" w:lineRule="auto"/>
        <w:jc w:val="both"/>
        <w:rPr>
          <w:rFonts w:ascii="Arial Narrow" w:hAnsi="Arial Narrow"/>
        </w:rPr>
      </w:pPr>
      <w:r w:rsidRPr="00063DAF">
        <w:rPr>
          <w:rFonts w:ascii="Arial Narrow" w:hAnsi="Arial Narrow"/>
        </w:rPr>
        <w:t>De constatarse que en ese lapso ha descendido la presión del manómetro, se procede a revisar toda la instalación hasta encontrarse la falla o fuga de agua.</w:t>
      </w:r>
    </w:p>
    <w:p w14:paraId="78E7A760" w14:textId="77777777" w:rsidR="0024190F" w:rsidRPr="00063DAF" w:rsidRDefault="0024190F" w:rsidP="0024190F">
      <w:pPr>
        <w:spacing w:line="240" w:lineRule="auto"/>
        <w:jc w:val="both"/>
        <w:rPr>
          <w:rFonts w:ascii="Arial Narrow" w:hAnsi="Arial Narrow"/>
        </w:rPr>
      </w:pPr>
      <w:r w:rsidRPr="00063DAF">
        <w:rPr>
          <w:rFonts w:ascii="Arial Narrow" w:hAnsi="Arial Narrow"/>
        </w:rPr>
        <w:t>Proceder a la reparación meticulosa de la instalación defectuosa.</w:t>
      </w:r>
    </w:p>
    <w:p w14:paraId="6A0D0622" w14:textId="77777777" w:rsidR="0024190F" w:rsidRPr="00063DAF" w:rsidRDefault="0024190F" w:rsidP="0024190F">
      <w:pPr>
        <w:spacing w:line="240" w:lineRule="auto"/>
        <w:jc w:val="both"/>
        <w:rPr>
          <w:rFonts w:ascii="Arial Narrow" w:hAnsi="Arial Narrow"/>
        </w:rPr>
      </w:pPr>
      <w:r w:rsidRPr="00063DAF">
        <w:rPr>
          <w:rFonts w:ascii="Arial Narrow" w:hAnsi="Arial Narrow"/>
        </w:rPr>
        <w:t>Repetir todas las secuencias anteriores para realizar una nueva prueba.</w:t>
      </w:r>
    </w:p>
    <w:p w14:paraId="10B134B9" w14:textId="77777777" w:rsidR="0024190F" w:rsidRPr="00063DAF" w:rsidRDefault="0024190F" w:rsidP="0024190F">
      <w:pPr>
        <w:spacing w:line="240" w:lineRule="auto"/>
        <w:jc w:val="both"/>
        <w:rPr>
          <w:rFonts w:ascii="Arial Narrow" w:hAnsi="Arial Narrow"/>
        </w:rPr>
      </w:pPr>
      <w:r w:rsidRPr="00063DAF">
        <w:rPr>
          <w:rFonts w:ascii="Arial Narrow" w:hAnsi="Arial Narrow"/>
        </w:rPr>
        <w:t>Después de probar la red general de agua ésta se lavará interiormente con agua limpia y se descargará totalmente.</w:t>
      </w:r>
    </w:p>
    <w:p w14:paraId="79406609" w14:textId="459E1B9F" w:rsidR="0024190F" w:rsidRPr="00063DAF" w:rsidRDefault="0024190F" w:rsidP="0024190F">
      <w:pPr>
        <w:spacing w:line="240" w:lineRule="auto"/>
        <w:jc w:val="both"/>
        <w:rPr>
          <w:rFonts w:ascii="Arial Narrow" w:hAnsi="Arial Narrow"/>
        </w:rPr>
      </w:pPr>
      <w:r w:rsidRPr="00063DAF">
        <w:rPr>
          <w:rFonts w:ascii="Arial Narrow" w:hAnsi="Arial Narrow"/>
        </w:rPr>
        <w:t>El sistema se desinfectará usando cloro o una mezcla de soluciones de hipoclorito de calcio. Las tuberías se llenarán lentamente con agua aplicándose agente desinfectante a 50 partes por millón de cloro activo.</w:t>
      </w:r>
    </w:p>
    <w:p w14:paraId="36975664" w14:textId="5D9681D8" w:rsidR="0024190F" w:rsidRPr="00063DAF" w:rsidRDefault="0024190F" w:rsidP="0024190F">
      <w:pPr>
        <w:spacing w:line="240" w:lineRule="auto"/>
        <w:jc w:val="both"/>
        <w:rPr>
          <w:rFonts w:ascii="Arial Narrow" w:hAnsi="Arial Narrow"/>
        </w:rPr>
      </w:pPr>
      <w:r w:rsidRPr="00063DAF">
        <w:rPr>
          <w:rFonts w:ascii="Arial Narrow" w:hAnsi="Arial Narrow"/>
        </w:rPr>
        <w:t>Después de por lo menos 24 horas de haber llenado las tuberías y mantenida con una presión de 50 PSI, se comprobará en los extremos de la red el contenido de cloro residual.</w:t>
      </w:r>
    </w:p>
    <w:p w14:paraId="66D9FC30" w14:textId="77777777" w:rsidR="0024190F" w:rsidRPr="00063DAF" w:rsidRDefault="0024190F" w:rsidP="0024190F">
      <w:pPr>
        <w:spacing w:line="240" w:lineRule="auto"/>
        <w:jc w:val="both"/>
        <w:rPr>
          <w:rFonts w:ascii="Arial Narrow" w:hAnsi="Arial Narrow"/>
        </w:rPr>
      </w:pPr>
      <w:r w:rsidRPr="00063DAF">
        <w:rPr>
          <w:rFonts w:ascii="Arial Narrow" w:hAnsi="Arial Narrow"/>
        </w:rPr>
        <w:t>Si el cloro residual acusa menos de 5 partes por millón se evacuará el agua de las tuberías y se repetirá la operación de desinfección.</w:t>
      </w:r>
    </w:p>
    <w:p w14:paraId="53ACB0AD" w14:textId="0DC1E133" w:rsidR="0024190F" w:rsidRDefault="0024190F" w:rsidP="0024190F">
      <w:pPr>
        <w:spacing w:line="240" w:lineRule="auto"/>
        <w:jc w:val="both"/>
        <w:rPr>
          <w:rFonts w:ascii="Arial Narrow" w:hAnsi="Arial Narrow"/>
        </w:rPr>
      </w:pPr>
      <w:r w:rsidRPr="00063DAF">
        <w:rPr>
          <w:rFonts w:ascii="Arial Narrow" w:hAnsi="Arial Narrow"/>
        </w:rPr>
        <w:t>Cuando el cloro residual está presente en una proporción mínima de 5 partes por millón la desinfección se dará por satisfactoria y se lavará las tuberías con agua potable hasta que no queden trazas del agente químico usado</w:t>
      </w:r>
      <w:r>
        <w:rPr>
          <w:rFonts w:ascii="Arial Narrow" w:hAnsi="Arial Narrow"/>
        </w:rPr>
        <w:t>.</w:t>
      </w:r>
    </w:p>
    <w:p w14:paraId="2302C4A0" w14:textId="77777777" w:rsidR="0024190F" w:rsidRPr="00DE37F5" w:rsidRDefault="0024190F" w:rsidP="0024190F">
      <w:pPr>
        <w:spacing w:line="240" w:lineRule="auto"/>
        <w:jc w:val="both"/>
        <w:rPr>
          <w:rFonts w:ascii="Arial Narrow" w:hAnsi="Arial Narrow"/>
          <w:b/>
          <w:bCs/>
        </w:rPr>
      </w:pPr>
      <w:r w:rsidRPr="00DE37F5">
        <w:rPr>
          <w:rFonts w:ascii="Arial Narrow" w:hAnsi="Arial Narrow"/>
          <w:b/>
          <w:bCs/>
        </w:rPr>
        <w:t>Pruebas y criterios de control de calidad</w:t>
      </w:r>
    </w:p>
    <w:p w14:paraId="3C3DF78E" w14:textId="54775542" w:rsidR="0024190F" w:rsidRPr="00C900DF" w:rsidRDefault="0024190F" w:rsidP="0024190F">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304EDCBA" w14:textId="63BC0C1B" w:rsidR="0024190F" w:rsidRDefault="0024190F" w:rsidP="0024190F">
      <w:pPr>
        <w:spacing w:line="240" w:lineRule="auto"/>
        <w:jc w:val="both"/>
        <w:rPr>
          <w:rFonts w:ascii="Arial Narrow" w:hAnsi="Arial Narrow"/>
        </w:rPr>
      </w:pPr>
      <w:r w:rsidRPr="00C900DF">
        <w:rPr>
          <w:rFonts w:ascii="Arial Narrow" w:hAnsi="Arial Narrow"/>
        </w:rPr>
        <w:lastRenderedPageBreak/>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1AF5CA32" w14:textId="77777777" w:rsidR="0024190F" w:rsidRPr="00D0517D" w:rsidRDefault="0024190F" w:rsidP="0024190F">
      <w:pPr>
        <w:spacing w:line="240" w:lineRule="auto"/>
        <w:jc w:val="both"/>
        <w:rPr>
          <w:rFonts w:ascii="Arial Narrow" w:hAnsi="Arial Narrow"/>
          <w:b/>
          <w:bCs/>
        </w:rPr>
      </w:pPr>
      <w:r w:rsidRPr="00D0517D">
        <w:rPr>
          <w:rFonts w:ascii="Arial Narrow" w:hAnsi="Arial Narrow"/>
          <w:b/>
          <w:bCs/>
        </w:rPr>
        <w:t>Unidad de Medida:</w:t>
      </w:r>
    </w:p>
    <w:p w14:paraId="625AA180" w14:textId="77777777" w:rsidR="0024190F" w:rsidRDefault="0024190F" w:rsidP="0024190F">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METRO LINEAL</w:t>
      </w:r>
      <w:r w:rsidRPr="00F45FD6">
        <w:rPr>
          <w:rFonts w:ascii="Arial Narrow" w:hAnsi="Arial Narrow"/>
          <w:b/>
          <w:bCs/>
        </w:rPr>
        <w:t xml:space="preserve"> (</w:t>
      </w:r>
      <w:r>
        <w:rPr>
          <w:rFonts w:ascii="Arial Narrow" w:hAnsi="Arial Narrow"/>
          <w:b/>
          <w:bCs/>
        </w:rPr>
        <w:t>ML</w:t>
      </w:r>
      <w:r w:rsidRPr="00F45FD6">
        <w:rPr>
          <w:rFonts w:ascii="Arial Narrow" w:hAnsi="Arial Narrow"/>
          <w:b/>
          <w:bCs/>
        </w:rPr>
        <w:t>).</w:t>
      </w:r>
    </w:p>
    <w:p w14:paraId="49F29453" w14:textId="77777777" w:rsidR="0024190F" w:rsidRPr="00D0517D" w:rsidRDefault="0024190F" w:rsidP="0024190F">
      <w:pPr>
        <w:spacing w:line="240" w:lineRule="auto"/>
        <w:jc w:val="both"/>
        <w:rPr>
          <w:rFonts w:ascii="Arial Narrow" w:hAnsi="Arial Narrow"/>
          <w:b/>
          <w:bCs/>
        </w:rPr>
      </w:pPr>
      <w:r w:rsidRPr="00D0517D">
        <w:rPr>
          <w:rFonts w:ascii="Arial Narrow" w:hAnsi="Arial Narrow"/>
          <w:b/>
          <w:bCs/>
        </w:rPr>
        <w:t>Forma de Pago:</w:t>
      </w:r>
    </w:p>
    <w:p w14:paraId="7A311269" w14:textId="77777777" w:rsidR="0024190F" w:rsidRDefault="0024190F" w:rsidP="0024190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0EEBF7EE" w14:textId="77777777" w:rsidR="0024190F" w:rsidRPr="0024190F" w:rsidRDefault="0024190F" w:rsidP="0024190F">
      <w:pPr>
        <w:jc w:val="both"/>
        <w:rPr>
          <w:rFonts w:ascii="Arial Narrow" w:hAnsi="Arial Narrow"/>
        </w:rPr>
      </w:pPr>
    </w:p>
    <w:p w14:paraId="45D970F1" w14:textId="72002890"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DESINFECCION DE RED DE AGUA CALIENTE</w:t>
      </w:r>
    </w:p>
    <w:p w14:paraId="41D927DE" w14:textId="77777777" w:rsidR="000F4331" w:rsidRDefault="000F4331" w:rsidP="0024190F">
      <w:pPr>
        <w:spacing w:line="240" w:lineRule="auto"/>
        <w:jc w:val="both"/>
        <w:rPr>
          <w:rFonts w:ascii="Arial Narrow" w:hAnsi="Arial Narrow"/>
          <w:b/>
          <w:bCs/>
          <w:sz w:val="24"/>
          <w:szCs w:val="24"/>
        </w:rPr>
      </w:pPr>
    </w:p>
    <w:p w14:paraId="75B0B87E" w14:textId="65106AAC" w:rsidR="0024190F" w:rsidRPr="004336FC" w:rsidRDefault="0024190F" w:rsidP="0024190F">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17A29EA1" w14:textId="77777777" w:rsidR="0024190F" w:rsidRDefault="0024190F" w:rsidP="0024190F">
      <w:pPr>
        <w:spacing w:line="240" w:lineRule="auto"/>
        <w:jc w:val="both"/>
        <w:rPr>
          <w:rFonts w:ascii="Arial Narrow" w:hAnsi="Arial Narrow"/>
        </w:rPr>
      </w:pPr>
      <w:r w:rsidRPr="00063DAF">
        <w:rPr>
          <w:rFonts w:ascii="Arial Narrow" w:hAnsi="Arial Narrow"/>
        </w:rPr>
        <w:t>Será aplicable a todas las tuberías de agua</w:t>
      </w:r>
      <w:r>
        <w:rPr>
          <w:rFonts w:ascii="Arial Narrow" w:hAnsi="Arial Narrow"/>
        </w:rPr>
        <w:t xml:space="preserve"> caliente</w:t>
      </w:r>
      <w:r w:rsidRPr="00063DAF">
        <w:rPr>
          <w:rFonts w:ascii="Arial Narrow" w:hAnsi="Arial Narrow"/>
        </w:rPr>
        <w:t>.</w:t>
      </w:r>
    </w:p>
    <w:p w14:paraId="54AC4CD8" w14:textId="77777777" w:rsidR="0024190F" w:rsidRDefault="0024190F" w:rsidP="0024190F">
      <w:pPr>
        <w:spacing w:line="240" w:lineRule="auto"/>
        <w:jc w:val="both"/>
        <w:rPr>
          <w:rFonts w:ascii="Arial Narrow" w:hAnsi="Arial Narrow"/>
          <w:b/>
          <w:bCs/>
        </w:rPr>
      </w:pPr>
      <w:r>
        <w:rPr>
          <w:rFonts w:ascii="Arial Narrow" w:hAnsi="Arial Narrow"/>
          <w:b/>
          <w:bCs/>
        </w:rPr>
        <w:t>Materiales:</w:t>
      </w:r>
    </w:p>
    <w:p w14:paraId="710CE9CF" w14:textId="77777777" w:rsidR="0024190F" w:rsidRPr="00063DAF" w:rsidRDefault="0024190F" w:rsidP="0024190F">
      <w:pPr>
        <w:pStyle w:val="Prrafodelista"/>
        <w:numPr>
          <w:ilvl w:val="0"/>
          <w:numId w:val="32"/>
        </w:numPr>
        <w:rPr>
          <w:rFonts w:ascii="Arial Narrow" w:hAnsi="Arial Narrow"/>
        </w:rPr>
      </w:pPr>
      <w:r w:rsidRPr="00063DAF">
        <w:rPr>
          <w:rFonts w:ascii="Arial Narrow" w:hAnsi="Arial Narrow"/>
        </w:rPr>
        <w:t>En esta partida se incluyen como materiales (Agua, hipoclorito de calcio al 70%), se considera mano de obra y herramientas.</w:t>
      </w:r>
    </w:p>
    <w:p w14:paraId="1772A742" w14:textId="77777777" w:rsidR="0024190F" w:rsidRDefault="0024190F" w:rsidP="0024190F">
      <w:pPr>
        <w:spacing w:line="240" w:lineRule="auto"/>
        <w:jc w:val="both"/>
        <w:rPr>
          <w:rFonts w:ascii="Arial Narrow" w:hAnsi="Arial Narrow"/>
          <w:b/>
          <w:bCs/>
        </w:rPr>
      </w:pPr>
      <w:r>
        <w:rPr>
          <w:rFonts w:ascii="Arial Narrow" w:hAnsi="Arial Narrow"/>
          <w:b/>
          <w:bCs/>
        </w:rPr>
        <w:t>Equipos</w:t>
      </w:r>
    </w:p>
    <w:p w14:paraId="24874899" w14:textId="77777777" w:rsidR="0024190F" w:rsidRDefault="0024190F" w:rsidP="0024190F">
      <w:pPr>
        <w:spacing w:line="240" w:lineRule="auto"/>
        <w:jc w:val="both"/>
        <w:rPr>
          <w:rFonts w:ascii="Arial Narrow" w:hAnsi="Arial Narrow"/>
        </w:rPr>
      </w:pPr>
      <w:r w:rsidRPr="00497FAA">
        <w:rPr>
          <w:rFonts w:ascii="Arial Narrow" w:hAnsi="Arial Narrow"/>
        </w:rPr>
        <w:t>HERRAMIENTAS MANUALES</w:t>
      </w:r>
    </w:p>
    <w:p w14:paraId="74F8E334" w14:textId="77777777" w:rsidR="0024190F" w:rsidRDefault="0024190F" w:rsidP="0024190F">
      <w:pPr>
        <w:spacing w:line="240" w:lineRule="auto"/>
        <w:jc w:val="both"/>
        <w:rPr>
          <w:rFonts w:ascii="Arial Narrow" w:hAnsi="Arial Narrow"/>
          <w:b/>
          <w:bCs/>
        </w:rPr>
      </w:pPr>
      <w:r>
        <w:rPr>
          <w:rFonts w:ascii="Arial Narrow" w:hAnsi="Arial Narrow"/>
          <w:b/>
          <w:bCs/>
        </w:rPr>
        <w:t>Método de Ejecución:</w:t>
      </w:r>
    </w:p>
    <w:p w14:paraId="7CC9D890" w14:textId="5366FF92" w:rsidR="0024190F" w:rsidRPr="00063DAF" w:rsidRDefault="0024190F" w:rsidP="0024190F">
      <w:pPr>
        <w:spacing w:line="240" w:lineRule="auto"/>
        <w:jc w:val="both"/>
        <w:rPr>
          <w:rFonts w:ascii="Arial Narrow" w:hAnsi="Arial Narrow"/>
        </w:rPr>
      </w:pPr>
      <w:r w:rsidRPr="00063DAF">
        <w:rPr>
          <w:rFonts w:ascii="Arial Narrow" w:hAnsi="Arial Narrow"/>
        </w:rPr>
        <w:t xml:space="preserve">Consiste la prueba en someter a la instalación sanitaria a una presión de 100 </w:t>
      </w:r>
      <w:proofErr w:type="spellStart"/>
      <w:r w:rsidRPr="00063DAF">
        <w:rPr>
          <w:rFonts w:ascii="Arial Narrow" w:hAnsi="Arial Narrow"/>
        </w:rPr>
        <w:t>lbs</w:t>
      </w:r>
      <w:proofErr w:type="spellEnd"/>
      <w:r w:rsidRPr="00063DAF">
        <w:rPr>
          <w:rFonts w:ascii="Arial Narrow" w:hAnsi="Arial Narrow"/>
        </w:rPr>
        <w:t>/pulg2 un lapso de 60 minutos sin que se note descenso en esta presión, para lo cual se realizará los siguientes pasos:</w:t>
      </w:r>
    </w:p>
    <w:p w14:paraId="66861787" w14:textId="439FCFDE" w:rsidR="0024190F" w:rsidRPr="0024190F" w:rsidRDefault="0024190F" w:rsidP="0024190F">
      <w:pPr>
        <w:pStyle w:val="Prrafodelista"/>
        <w:numPr>
          <w:ilvl w:val="0"/>
          <w:numId w:val="17"/>
        </w:numPr>
        <w:spacing w:line="240" w:lineRule="auto"/>
        <w:jc w:val="both"/>
        <w:rPr>
          <w:rFonts w:ascii="Arial Narrow" w:hAnsi="Arial Narrow"/>
        </w:rPr>
      </w:pPr>
      <w:r w:rsidRPr="0024190F">
        <w:rPr>
          <w:rFonts w:ascii="Arial Narrow" w:hAnsi="Arial Narrow"/>
        </w:rPr>
        <w:t>Poner tapones en todas las derivaciones de los servicios del tramo a probarse.</w:t>
      </w:r>
    </w:p>
    <w:p w14:paraId="414182C4" w14:textId="44AADEA6" w:rsidR="0024190F" w:rsidRPr="0024190F" w:rsidRDefault="0024190F" w:rsidP="0024190F">
      <w:pPr>
        <w:pStyle w:val="Prrafodelista"/>
        <w:numPr>
          <w:ilvl w:val="0"/>
          <w:numId w:val="17"/>
        </w:numPr>
        <w:spacing w:line="240" w:lineRule="auto"/>
        <w:jc w:val="both"/>
        <w:rPr>
          <w:rFonts w:ascii="Arial Narrow" w:hAnsi="Arial Narrow"/>
        </w:rPr>
      </w:pPr>
      <w:r w:rsidRPr="0024190F">
        <w:rPr>
          <w:rFonts w:ascii="Arial Narrow" w:hAnsi="Arial Narrow"/>
        </w:rPr>
        <w:t>Conectar en una salida una bomba de agua, que cuente con su correspondiente manómetro que registre la presión en libras.</w:t>
      </w:r>
    </w:p>
    <w:p w14:paraId="09426230" w14:textId="1B6F8495" w:rsidR="0024190F" w:rsidRPr="0024190F" w:rsidRDefault="0024190F" w:rsidP="0024190F">
      <w:pPr>
        <w:pStyle w:val="Prrafodelista"/>
        <w:numPr>
          <w:ilvl w:val="0"/>
          <w:numId w:val="17"/>
        </w:numPr>
        <w:spacing w:line="240" w:lineRule="auto"/>
        <w:jc w:val="both"/>
        <w:rPr>
          <w:rFonts w:ascii="Arial Narrow" w:hAnsi="Arial Narrow"/>
        </w:rPr>
      </w:pPr>
      <w:r w:rsidRPr="0024190F">
        <w:rPr>
          <w:rFonts w:ascii="Arial Narrow" w:hAnsi="Arial Narrow"/>
        </w:rPr>
        <w:t>Llenar muy lentamente la tubería con agua, a fin de eliminar el aire contenido en ella.</w:t>
      </w:r>
    </w:p>
    <w:p w14:paraId="52BD7BC4" w14:textId="008F4C56" w:rsidR="0024190F" w:rsidRPr="0024190F" w:rsidRDefault="0024190F" w:rsidP="0024190F">
      <w:pPr>
        <w:pStyle w:val="Prrafodelista"/>
        <w:numPr>
          <w:ilvl w:val="0"/>
          <w:numId w:val="17"/>
        </w:numPr>
        <w:spacing w:line="240" w:lineRule="auto"/>
        <w:jc w:val="both"/>
        <w:rPr>
          <w:rFonts w:ascii="Arial Narrow" w:hAnsi="Arial Narrow"/>
        </w:rPr>
      </w:pPr>
      <w:r w:rsidRPr="0024190F">
        <w:rPr>
          <w:rFonts w:ascii="Arial Narrow" w:hAnsi="Arial Narrow"/>
        </w:rPr>
        <w:t xml:space="preserve">Bombear agua al interior de la tubería hasta que el manómetro acuse la presión de 100 </w:t>
      </w:r>
      <w:proofErr w:type="spellStart"/>
      <w:r w:rsidRPr="0024190F">
        <w:rPr>
          <w:rFonts w:ascii="Arial Narrow" w:hAnsi="Arial Narrow"/>
        </w:rPr>
        <w:t>lbs</w:t>
      </w:r>
      <w:proofErr w:type="spellEnd"/>
      <w:r w:rsidRPr="0024190F">
        <w:rPr>
          <w:rFonts w:ascii="Arial Narrow" w:hAnsi="Arial Narrow"/>
        </w:rPr>
        <w:t>/pulg2.</w:t>
      </w:r>
    </w:p>
    <w:p w14:paraId="4A41EE1C" w14:textId="36264E76" w:rsidR="0024190F" w:rsidRPr="0024190F" w:rsidRDefault="0024190F" w:rsidP="0024190F">
      <w:pPr>
        <w:pStyle w:val="Prrafodelista"/>
        <w:numPr>
          <w:ilvl w:val="0"/>
          <w:numId w:val="17"/>
        </w:numPr>
        <w:spacing w:line="240" w:lineRule="auto"/>
        <w:jc w:val="both"/>
        <w:rPr>
          <w:rFonts w:ascii="Arial Narrow" w:hAnsi="Arial Narrow"/>
        </w:rPr>
      </w:pPr>
      <w:r w:rsidRPr="0024190F">
        <w:rPr>
          <w:rFonts w:ascii="Arial Narrow" w:hAnsi="Arial Narrow"/>
        </w:rPr>
        <w:t>Mantener esta presión sin agregar agua por espacio de 15 min.</w:t>
      </w:r>
    </w:p>
    <w:p w14:paraId="5E589531" w14:textId="77777777" w:rsidR="0024190F" w:rsidRPr="00063DAF" w:rsidRDefault="0024190F" w:rsidP="0024190F">
      <w:pPr>
        <w:spacing w:line="240" w:lineRule="auto"/>
        <w:jc w:val="both"/>
        <w:rPr>
          <w:rFonts w:ascii="Arial Narrow" w:hAnsi="Arial Narrow"/>
        </w:rPr>
      </w:pPr>
      <w:r w:rsidRPr="00063DAF">
        <w:rPr>
          <w:rFonts w:ascii="Arial Narrow" w:hAnsi="Arial Narrow"/>
        </w:rPr>
        <w:t>De constatarse que en ese lapso ha descendido la presión del manómetro, se procede a revisar toda la instalación hasta encontrarse la falla o fuga de agua.</w:t>
      </w:r>
    </w:p>
    <w:p w14:paraId="07605DA8" w14:textId="77777777" w:rsidR="0024190F" w:rsidRPr="00063DAF" w:rsidRDefault="0024190F" w:rsidP="0024190F">
      <w:pPr>
        <w:spacing w:line="240" w:lineRule="auto"/>
        <w:jc w:val="both"/>
        <w:rPr>
          <w:rFonts w:ascii="Arial Narrow" w:hAnsi="Arial Narrow"/>
        </w:rPr>
      </w:pPr>
      <w:r w:rsidRPr="00063DAF">
        <w:rPr>
          <w:rFonts w:ascii="Arial Narrow" w:hAnsi="Arial Narrow"/>
        </w:rPr>
        <w:t>Proceder a la reparación meticulosa de la instalación defectuosa.</w:t>
      </w:r>
    </w:p>
    <w:p w14:paraId="16F5BC3E" w14:textId="77777777" w:rsidR="0024190F" w:rsidRPr="00063DAF" w:rsidRDefault="0024190F" w:rsidP="0024190F">
      <w:pPr>
        <w:spacing w:line="240" w:lineRule="auto"/>
        <w:jc w:val="both"/>
        <w:rPr>
          <w:rFonts w:ascii="Arial Narrow" w:hAnsi="Arial Narrow"/>
        </w:rPr>
      </w:pPr>
      <w:r w:rsidRPr="00063DAF">
        <w:rPr>
          <w:rFonts w:ascii="Arial Narrow" w:hAnsi="Arial Narrow"/>
        </w:rPr>
        <w:t>Repetir todas las secuencias anteriores para realizar una nueva prueba.</w:t>
      </w:r>
    </w:p>
    <w:p w14:paraId="6C435191" w14:textId="77777777" w:rsidR="0024190F" w:rsidRPr="00063DAF" w:rsidRDefault="0024190F" w:rsidP="0024190F">
      <w:pPr>
        <w:spacing w:line="240" w:lineRule="auto"/>
        <w:jc w:val="both"/>
        <w:rPr>
          <w:rFonts w:ascii="Arial Narrow" w:hAnsi="Arial Narrow"/>
        </w:rPr>
      </w:pPr>
      <w:r w:rsidRPr="00063DAF">
        <w:rPr>
          <w:rFonts w:ascii="Arial Narrow" w:hAnsi="Arial Narrow"/>
        </w:rPr>
        <w:t>Después de probar la red general de agua ésta se lavará interiormente con agua limpia y se descargará totalmente.</w:t>
      </w:r>
    </w:p>
    <w:p w14:paraId="6D9D069C" w14:textId="77777777" w:rsidR="0024190F" w:rsidRPr="00063DAF" w:rsidRDefault="0024190F" w:rsidP="0024190F">
      <w:pPr>
        <w:spacing w:line="240" w:lineRule="auto"/>
        <w:jc w:val="both"/>
        <w:rPr>
          <w:rFonts w:ascii="Arial Narrow" w:hAnsi="Arial Narrow"/>
        </w:rPr>
      </w:pPr>
      <w:r w:rsidRPr="00063DAF">
        <w:rPr>
          <w:rFonts w:ascii="Arial Narrow" w:hAnsi="Arial Narrow"/>
        </w:rPr>
        <w:t xml:space="preserve">El sistema se desinfectará usando cloro o una mezcla de soluciones de hipoclorito de calcio.  Las tuberías se llenarán lentamente con agua aplicándose agente desinfectante a 50 partes por millón de cloro activo.  </w:t>
      </w:r>
    </w:p>
    <w:p w14:paraId="3C136DE8" w14:textId="77777777" w:rsidR="0024190F" w:rsidRPr="00063DAF" w:rsidRDefault="0024190F" w:rsidP="0024190F">
      <w:pPr>
        <w:spacing w:line="240" w:lineRule="auto"/>
        <w:jc w:val="both"/>
        <w:rPr>
          <w:rFonts w:ascii="Arial Narrow" w:hAnsi="Arial Narrow"/>
        </w:rPr>
      </w:pPr>
      <w:r w:rsidRPr="00063DAF">
        <w:rPr>
          <w:rFonts w:ascii="Arial Narrow" w:hAnsi="Arial Narrow"/>
        </w:rPr>
        <w:t xml:space="preserve">Después de por lo menos 24 horas de haber llenado las tuberías y mantenida con una presión de 50 PSI, se comprobará en los extremos de la red el contenido de cloro residual. </w:t>
      </w:r>
    </w:p>
    <w:p w14:paraId="506C3206" w14:textId="77777777" w:rsidR="0024190F" w:rsidRPr="00063DAF" w:rsidRDefault="0024190F" w:rsidP="0024190F">
      <w:pPr>
        <w:spacing w:line="240" w:lineRule="auto"/>
        <w:jc w:val="both"/>
        <w:rPr>
          <w:rFonts w:ascii="Arial Narrow" w:hAnsi="Arial Narrow"/>
        </w:rPr>
      </w:pPr>
      <w:r w:rsidRPr="00063DAF">
        <w:rPr>
          <w:rFonts w:ascii="Arial Narrow" w:hAnsi="Arial Narrow"/>
        </w:rPr>
        <w:lastRenderedPageBreak/>
        <w:t>Si el cloro residual acusa menos de 5 partes por millón se evacuará el agua de las tuberías y se repetirá la operación de desinfección.</w:t>
      </w:r>
    </w:p>
    <w:p w14:paraId="61C7FABA" w14:textId="77777777" w:rsidR="0024190F" w:rsidRDefault="0024190F" w:rsidP="0024190F">
      <w:pPr>
        <w:spacing w:line="240" w:lineRule="auto"/>
        <w:jc w:val="both"/>
        <w:rPr>
          <w:rFonts w:ascii="Arial Narrow" w:hAnsi="Arial Narrow"/>
        </w:rPr>
      </w:pPr>
      <w:r w:rsidRPr="00063DAF">
        <w:rPr>
          <w:rFonts w:ascii="Arial Narrow" w:hAnsi="Arial Narrow"/>
        </w:rPr>
        <w:t>Cuando el cloro residual está presente en una proporción mínima de 5 partes por millón la desinfección se dará por satisfactoria y se lavará las tuberías con agua potable hasta que no queden trazas del agente químico usado</w:t>
      </w:r>
    </w:p>
    <w:p w14:paraId="4FEA96A6" w14:textId="77777777" w:rsidR="0024190F" w:rsidRPr="00DE37F5" w:rsidRDefault="0024190F" w:rsidP="0024190F">
      <w:pPr>
        <w:spacing w:line="240" w:lineRule="auto"/>
        <w:jc w:val="both"/>
        <w:rPr>
          <w:rFonts w:ascii="Arial Narrow" w:hAnsi="Arial Narrow"/>
          <w:b/>
          <w:bCs/>
        </w:rPr>
      </w:pPr>
      <w:r w:rsidRPr="00DE37F5">
        <w:rPr>
          <w:rFonts w:ascii="Arial Narrow" w:hAnsi="Arial Narrow"/>
          <w:b/>
          <w:bCs/>
        </w:rPr>
        <w:t>Pruebas y criterios de control de calidad</w:t>
      </w:r>
    </w:p>
    <w:p w14:paraId="75A2396A" w14:textId="77777777" w:rsidR="0024190F" w:rsidRPr="00C900DF" w:rsidRDefault="0024190F" w:rsidP="0024190F">
      <w:pPr>
        <w:spacing w:line="240" w:lineRule="auto"/>
        <w:jc w:val="both"/>
        <w:rPr>
          <w:rFonts w:ascii="Arial Narrow" w:hAnsi="Arial Narrow"/>
        </w:rPr>
      </w:pPr>
      <w:r w:rsidRPr="00C900DF">
        <w:rPr>
          <w:rFonts w:ascii="Arial Narrow" w:hAnsi="Arial Narrow"/>
        </w:rPr>
        <w:t>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14:paraId="6B8192EA" w14:textId="77777777" w:rsidR="0024190F" w:rsidRDefault="0024190F" w:rsidP="0024190F">
      <w:pPr>
        <w:spacing w:line="240" w:lineRule="auto"/>
        <w:jc w:val="both"/>
        <w:rPr>
          <w:rFonts w:ascii="Arial Narrow" w:hAnsi="Arial Narrow"/>
        </w:rPr>
      </w:pPr>
      <w:r w:rsidRPr="00C900DF">
        <w:rPr>
          <w:rFonts w:ascii="Arial Narrow" w:hAnsi="Arial Narrow"/>
        </w:rPr>
        <w:t>El Inspector está autorizado a rechazar el empleo de materiales, pruebas, análisis   o ensayos que no cumplan con las normas mencionadas.</w:t>
      </w:r>
    </w:p>
    <w:p w14:paraId="479C3351" w14:textId="77777777" w:rsidR="0024190F" w:rsidRPr="00D0517D" w:rsidRDefault="0024190F" w:rsidP="0024190F">
      <w:pPr>
        <w:spacing w:line="240" w:lineRule="auto"/>
        <w:jc w:val="both"/>
        <w:rPr>
          <w:rFonts w:ascii="Arial Narrow" w:hAnsi="Arial Narrow"/>
          <w:b/>
          <w:bCs/>
        </w:rPr>
      </w:pPr>
      <w:r w:rsidRPr="00D0517D">
        <w:rPr>
          <w:rFonts w:ascii="Arial Narrow" w:hAnsi="Arial Narrow"/>
          <w:b/>
          <w:bCs/>
        </w:rPr>
        <w:t>Unidad de Medida:</w:t>
      </w:r>
    </w:p>
    <w:p w14:paraId="4E6976ED" w14:textId="77777777" w:rsidR="0024190F" w:rsidRDefault="0024190F" w:rsidP="0024190F">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METRO LINEAL</w:t>
      </w:r>
      <w:r w:rsidRPr="00F45FD6">
        <w:rPr>
          <w:rFonts w:ascii="Arial Narrow" w:hAnsi="Arial Narrow"/>
          <w:b/>
          <w:bCs/>
        </w:rPr>
        <w:t xml:space="preserve"> (</w:t>
      </w:r>
      <w:r>
        <w:rPr>
          <w:rFonts w:ascii="Arial Narrow" w:hAnsi="Arial Narrow"/>
          <w:b/>
          <w:bCs/>
        </w:rPr>
        <w:t>ML</w:t>
      </w:r>
      <w:r w:rsidRPr="00F45FD6">
        <w:rPr>
          <w:rFonts w:ascii="Arial Narrow" w:hAnsi="Arial Narrow"/>
          <w:b/>
          <w:bCs/>
        </w:rPr>
        <w:t>).</w:t>
      </w:r>
    </w:p>
    <w:p w14:paraId="3F044D65" w14:textId="77777777" w:rsidR="0024190F" w:rsidRPr="00D0517D" w:rsidRDefault="0024190F" w:rsidP="0024190F">
      <w:pPr>
        <w:spacing w:line="240" w:lineRule="auto"/>
        <w:jc w:val="both"/>
        <w:rPr>
          <w:rFonts w:ascii="Arial Narrow" w:hAnsi="Arial Narrow"/>
          <w:b/>
          <w:bCs/>
        </w:rPr>
      </w:pPr>
      <w:r w:rsidRPr="00D0517D">
        <w:rPr>
          <w:rFonts w:ascii="Arial Narrow" w:hAnsi="Arial Narrow"/>
          <w:b/>
          <w:bCs/>
        </w:rPr>
        <w:t>Forma de Pago:</w:t>
      </w:r>
    </w:p>
    <w:p w14:paraId="2319F9BA" w14:textId="77777777" w:rsidR="0024190F" w:rsidRDefault="0024190F" w:rsidP="0024190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348FC220" w14:textId="77777777" w:rsidR="0024190F" w:rsidRPr="0024190F" w:rsidRDefault="0024190F" w:rsidP="0024190F">
      <w:pPr>
        <w:jc w:val="both"/>
        <w:rPr>
          <w:rFonts w:ascii="Arial Narrow" w:hAnsi="Arial Narrow"/>
        </w:rPr>
      </w:pPr>
    </w:p>
    <w:p w14:paraId="41CEA571"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 xml:space="preserve">EQUIPOS </w:t>
      </w:r>
    </w:p>
    <w:p w14:paraId="2FADBC5D" w14:textId="368E2CD6"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TERMA ELECTRICA HORIZONTAL EN PARED 110 LT</w:t>
      </w:r>
    </w:p>
    <w:p w14:paraId="66A1B7AE" w14:textId="77777777" w:rsidR="000F4331" w:rsidRDefault="000F4331" w:rsidP="0024190F">
      <w:pPr>
        <w:spacing w:line="240" w:lineRule="auto"/>
        <w:jc w:val="both"/>
        <w:rPr>
          <w:rFonts w:ascii="Arial Narrow" w:hAnsi="Arial Narrow"/>
          <w:b/>
          <w:bCs/>
          <w:sz w:val="24"/>
          <w:szCs w:val="24"/>
        </w:rPr>
      </w:pPr>
    </w:p>
    <w:p w14:paraId="61261858" w14:textId="4F897030" w:rsidR="0024190F" w:rsidRDefault="0024190F" w:rsidP="0024190F">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0D80D0CC" w14:textId="503347E3" w:rsidR="0024190F" w:rsidRDefault="0024190F" w:rsidP="0024190F">
      <w:pPr>
        <w:spacing w:line="240" w:lineRule="auto"/>
        <w:jc w:val="both"/>
        <w:rPr>
          <w:rFonts w:ascii="Arial Narrow" w:hAnsi="Arial Narrow"/>
        </w:rPr>
      </w:pPr>
      <w:r w:rsidRPr="008E4418">
        <w:rPr>
          <w:rFonts w:ascii="Arial Narrow" w:hAnsi="Arial Narrow"/>
        </w:rPr>
        <w:t>La presente partida comprende el suministro e instalación de termas eléctricas murales de 110 L de capacidad, destinadas a la provisión de agua caliente en instalaciones sanitarias, conforme a los planos del proyecto. La instalación incluye todos los accesorios necesarios: anclajes, conexiones hidráulicas (entrada de agua fría y salida de agua caliente), válvulas de seguridad, así como el sistema eléctrico correspondiente (alimentación, protección y puesta a tierra), garantizando un funcionamiento seguro y eficiente del equip</w:t>
      </w:r>
      <w:r>
        <w:rPr>
          <w:rFonts w:ascii="Arial Narrow" w:hAnsi="Arial Narrow"/>
        </w:rPr>
        <w:t>o.</w:t>
      </w:r>
    </w:p>
    <w:p w14:paraId="21D6DA02" w14:textId="77777777" w:rsidR="0024190F" w:rsidRDefault="0024190F" w:rsidP="0024190F">
      <w:pPr>
        <w:spacing w:line="240" w:lineRule="auto"/>
        <w:jc w:val="both"/>
        <w:rPr>
          <w:rFonts w:ascii="Arial Narrow" w:hAnsi="Arial Narrow"/>
          <w:b/>
          <w:bCs/>
        </w:rPr>
      </w:pPr>
      <w:r>
        <w:rPr>
          <w:rFonts w:ascii="Arial Narrow" w:hAnsi="Arial Narrow"/>
          <w:b/>
          <w:bCs/>
        </w:rPr>
        <w:t>Materiales:</w:t>
      </w:r>
    </w:p>
    <w:p w14:paraId="653C2C91" w14:textId="77777777" w:rsidR="0024190F" w:rsidRDefault="0024190F" w:rsidP="0024190F">
      <w:pPr>
        <w:spacing w:line="240" w:lineRule="auto"/>
        <w:jc w:val="both"/>
        <w:rPr>
          <w:rFonts w:ascii="Arial Narrow" w:hAnsi="Arial Narrow"/>
        </w:rPr>
      </w:pPr>
      <w:r w:rsidRPr="008E4418">
        <w:rPr>
          <w:rFonts w:ascii="Arial Narrow" w:hAnsi="Arial Narrow"/>
        </w:rPr>
        <w:t>TERMA ELECTRICA EN PARED 110 LT (ELECTRICA), INCLUYE ACCESORIOS DE INSTALACION</w:t>
      </w:r>
    </w:p>
    <w:p w14:paraId="2B75137F" w14:textId="3DE715CD" w:rsidR="0024190F" w:rsidRPr="0024190F" w:rsidRDefault="0024190F" w:rsidP="0024190F">
      <w:pPr>
        <w:spacing w:line="240" w:lineRule="auto"/>
        <w:jc w:val="both"/>
        <w:rPr>
          <w:rFonts w:ascii="Arial Narrow" w:hAnsi="Arial Narrow"/>
        </w:rPr>
      </w:pPr>
      <w:r>
        <w:rPr>
          <w:rFonts w:ascii="Arial Narrow" w:hAnsi="Arial Narrow"/>
          <w:b/>
          <w:bCs/>
        </w:rPr>
        <w:t>Equipos</w:t>
      </w:r>
    </w:p>
    <w:p w14:paraId="4579AAEE" w14:textId="77777777" w:rsidR="0024190F" w:rsidRDefault="0024190F" w:rsidP="0024190F">
      <w:pPr>
        <w:spacing w:line="240" w:lineRule="auto"/>
        <w:jc w:val="both"/>
        <w:rPr>
          <w:rFonts w:ascii="Arial Narrow" w:hAnsi="Arial Narrow"/>
        </w:rPr>
      </w:pPr>
      <w:r w:rsidRPr="00497FAA">
        <w:rPr>
          <w:rFonts w:ascii="Arial Narrow" w:hAnsi="Arial Narrow"/>
        </w:rPr>
        <w:t>HERRAMIENTAS MANUALES</w:t>
      </w:r>
    </w:p>
    <w:p w14:paraId="679F445A" w14:textId="77777777" w:rsidR="0024190F" w:rsidRDefault="0024190F" w:rsidP="0024190F">
      <w:pPr>
        <w:spacing w:line="240" w:lineRule="auto"/>
        <w:jc w:val="both"/>
        <w:rPr>
          <w:rFonts w:ascii="Arial Narrow" w:hAnsi="Arial Narrow"/>
          <w:b/>
          <w:bCs/>
        </w:rPr>
      </w:pPr>
      <w:r>
        <w:rPr>
          <w:rFonts w:ascii="Arial Narrow" w:hAnsi="Arial Narrow"/>
          <w:b/>
          <w:bCs/>
        </w:rPr>
        <w:t>Método de Ejecución:</w:t>
      </w:r>
    </w:p>
    <w:p w14:paraId="640E0D01" w14:textId="77777777" w:rsidR="0024190F" w:rsidRDefault="0024190F" w:rsidP="0024190F">
      <w:pPr>
        <w:spacing w:line="240" w:lineRule="auto"/>
        <w:jc w:val="both"/>
        <w:rPr>
          <w:rFonts w:ascii="Arial Narrow" w:hAnsi="Arial Narrow"/>
        </w:rPr>
      </w:pPr>
      <w:r w:rsidRPr="00017ED2">
        <w:rPr>
          <w:rFonts w:ascii="Arial Narrow" w:hAnsi="Arial Narrow"/>
        </w:rPr>
        <w:t>Se determinará la ubicación apropiada en la pared, asegurando que tenga la resistencia necesaria para soportar el peso de la terma llena. Se instalarán los soportes metálicos con pernos expansivos, anclando firmemente la terma. Luego se ejecutarán las conexiones hidráulicas, incorporando válvulas de paso y de seguridad, así como accesorios flexibles para la entrada de agua fría y salida de agua caliente. Posteriormente, se instalará el sistema de alimentación eléctrica, con un circuito exclusivo que incluya interruptor termomagnético y conexión a tierra. Finalmente, se realizará el llenado del tanque, verificación de funcionamiento del sistema de calentamiento y prueba de estanqueidad.</w:t>
      </w:r>
    </w:p>
    <w:p w14:paraId="0A15D72D" w14:textId="77777777" w:rsidR="0024190F" w:rsidRPr="00DE37F5" w:rsidRDefault="0024190F" w:rsidP="0024190F">
      <w:pPr>
        <w:spacing w:line="240" w:lineRule="auto"/>
        <w:jc w:val="both"/>
        <w:rPr>
          <w:rFonts w:ascii="Arial Narrow" w:hAnsi="Arial Narrow"/>
          <w:b/>
          <w:bCs/>
        </w:rPr>
      </w:pPr>
      <w:r w:rsidRPr="00DE37F5">
        <w:rPr>
          <w:rFonts w:ascii="Arial Narrow" w:hAnsi="Arial Narrow"/>
          <w:b/>
          <w:bCs/>
        </w:rPr>
        <w:lastRenderedPageBreak/>
        <w:t>Pruebas y criterios de control de calidad</w:t>
      </w:r>
    </w:p>
    <w:p w14:paraId="02EC9DD6" w14:textId="7509A383" w:rsidR="0024190F" w:rsidRDefault="0024190F" w:rsidP="0024190F">
      <w:pPr>
        <w:spacing w:line="240" w:lineRule="auto"/>
        <w:jc w:val="both"/>
        <w:rPr>
          <w:rFonts w:ascii="Arial Narrow" w:hAnsi="Arial Narrow"/>
        </w:rPr>
      </w:pPr>
      <w:r w:rsidRPr="00DE37F5">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4A6FCEF8" w14:textId="3E3530D6" w:rsidR="0024190F" w:rsidRDefault="0024190F" w:rsidP="0024190F">
      <w:pPr>
        <w:spacing w:line="240" w:lineRule="auto"/>
        <w:jc w:val="both"/>
        <w:rPr>
          <w:rFonts w:ascii="Arial Narrow" w:hAnsi="Arial Narrow"/>
        </w:rPr>
      </w:pPr>
      <w:r w:rsidRPr="00DE37F5">
        <w:rPr>
          <w:rFonts w:ascii="Arial Narrow" w:hAnsi="Arial Narrow"/>
        </w:rPr>
        <w:t xml:space="preserve">El </w:t>
      </w:r>
      <w:r>
        <w:rPr>
          <w:rFonts w:ascii="Arial Narrow" w:hAnsi="Arial Narrow"/>
        </w:rPr>
        <w:t>Supervisor</w:t>
      </w:r>
      <w:r w:rsidRPr="00DE37F5">
        <w:rPr>
          <w:rFonts w:ascii="Arial Narrow" w:hAnsi="Arial Narrow"/>
        </w:rPr>
        <w:t xml:space="preserve"> está autorizado a rechazar el empleo de materiales, pruebas, análisis o ensayos que no cumplan con las normas mencionadas</w:t>
      </w:r>
      <w:r>
        <w:rPr>
          <w:rFonts w:ascii="Arial Narrow" w:hAnsi="Arial Narrow"/>
        </w:rPr>
        <w:t>.</w:t>
      </w:r>
    </w:p>
    <w:p w14:paraId="0C03D205" w14:textId="77777777" w:rsidR="0024190F" w:rsidRPr="00D0517D" w:rsidRDefault="0024190F" w:rsidP="0024190F">
      <w:pPr>
        <w:spacing w:line="240" w:lineRule="auto"/>
        <w:jc w:val="both"/>
        <w:rPr>
          <w:rFonts w:ascii="Arial Narrow" w:hAnsi="Arial Narrow"/>
          <w:b/>
          <w:bCs/>
        </w:rPr>
      </w:pPr>
      <w:r w:rsidRPr="00D0517D">
        <w:rPr>
          <w:rFonts w:ascii="Arial Narrow" w:hAnsi="Arial Narrow"/>
          <w:b/>
          <w:bCs/>
        </w:rPr>
        <w:t>Unidad de Medida:</w:t>
      </w:r>
    </w:p>
    <w:p w14:paraId="099CB042" w14:textId="77777777" w:rsidR="0024190F" w:rsidRDefault="0024190F" w:rsidP="0024190F">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w:t>
      </w:r>
      <w:r>
        <w:rPr>
          <w:rFonts w:ascii="Arial Narrow" w:hAnsi="Arial Narrow"/>
          <w:b/>
          <w:bCs/>
        </w:rPr>
        <w:t>UND</w:t>
      </w:r>
      <w:r w:rsidRPr="00F45FD6">
        <w:rPr>
          <w:rFonts w:ascii="Arial Narrow" w:hAnsi="Arial Narrow"/>
          <w:b/>
          <w:bCs/>
        </w:rPr>
        <w:t>).</w:t>
      </w:r>
    </w:p>
    <w:p w14:paraId="5B228E6B" w14:textId="77777777" w:rsidR="0024190F" w:rsidRPr="00D0517D" w:rsidRDefault="0024190F" w:rsidP="0024190F">
      <w:pPr>
        <w:spacing w:line="240" w:lineRule="auto"/>
        <w:jc w:val="both"/>
        <w:rPr>
          <w:rFonts w:ascii="Arial Narrow" w:hAnsi="Arial Narrow"/>
          <w:b/>
          <w:bCs/>
        </w:rPr>
      </w:pPr>
      <w:r w:rsidRPr="00D0517D">
        <w:rPr>
          <w:rFonts w:ascii="Arial Narrow" w:hAnsi="Arial Narrow"/>
          <w:b/>
          <w:bCs/>
        </w:rPr>
        <w:t>Forma de Pago:</w:t>
      </w:r>
    </w:p>
    <w:p w14:paraId="57BE92C9" w14:textId="77777777" w:rsidR="0024190F" w:rsidRDefault="0024190F" w:rsidP="0024190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627E9764" w14:textId="77777777" w:rsidR="0024190F" w:rsidRPr="0024190F" w:rsidRDefault="0024190F" w:rsidP="0024190F">
      <w:pPr>
        <w:jc w:val="both"/>
        <w:rPr>
          <w:rFonts w:ascii="Arial Narrow" w:hAnsi="Arial Narrow"/>
        </w:rPr>
      </w:pPr>
    </w:p>
    <w:p w14:paraId="37200D3C" w14:textId="77777777" w:rsidR="000C59BD" w:rsidRPr="00956829" w:rsidRDefault="000C59BD" w:rsidP="00956829">
      <w:pPr>
        <w:keepNext/>
        <w:keepLines/>
        <w:numPr>
          <w:ilvl w:val="1"/>
          <w:numId w:val="16"/>
        </w:numPr>
        <w:spacing w:before="40" w:after="0" w:line="240" w:lineRule="auto"/>
        <w:ind w:left="709" w:hanging="709"/>
        <w:outlineLvl w:val="1"/>
        <w:rPr>
          <w:rFonts w:ascii="Arial Narrow" w:eastAsiaTheme="majorEastAsia" w:hAnsi="Arial Narrow" w:cstheme="majorBidi"/>
          <w:b/>
          <w:color w:val="0070C0"/>
          <w:sz w:val="24"/>
          <w:szCs w:val="26"/>
          <w:lang w:val="en-US"/>
        </w:rPr>
      </w:pPr>
      <w:r w:rsidRPr="00956829">
        <w:rPr>
          <w:rFonts w:ascii="Arial Narrow" w:eastAsiaTheme="majorEastAsia" w:hAnsi="Arial Narrow" w:cstheme="majorBidi"/>
          <w:b/>
          <w:color w:val="0070C0"/>
          <w:sz w:val="24"/>
          <w:szCs w:val="26"/>
          <w:lang w:val="en-US"/>
        </w:rPr>
        <w:t>SISTEMA DE DESAGÜE</w:t>
      </w:r>
    </w:p>
    <w:p w14:paraId="63A87B48"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SALIDAS DE DESAGÜE Y VENTILACIÓN</w:t>
      </w:r>
    </w:p>
    <w:p w14:paraId="518E53BE"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SALIDA DE DESAGÜE PVC CP - Ø2"</w:t>
      </w:r>
    </w:p>
    <w:p w14:paraId="5C2F9104" w14:textId="5275F70D"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SALIDA DE DESAGÜE PVC CP - Ø4"</w:t>
      </w:r>
    </w:p>
    <w:p w14:paraId="293E211F" w14:textId="77777777" w:rsidR="000F4331" w:rsidRDefault="000F4331" w:rsidP="00575383">
      <w:pPr>
        <w:spacing w:line="240" w:lineRule="auto"/>
        <w:jc w:val="both"/>
        <w:rPr>
          <w:rFonts w:ascii="Arial Narrow" w:hAnsi="Arial Narrow"/>
          <w:b/>
          <w:bCs/>
          <w:sz w:val="24"/>
          <w:szCs w:val="24"/>
        </w:rPr>
      </w:pPr>
    </w:p>
    <w:p w14:paraId="74C3EE1F" w14:textId="3FC9513B" w:rsidR="00575383" w:rsidRPr="00D0517D" w:rsidRDefault="00575383" w:rsidP="00575383">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1B93249C" w14:textId="77777777" w:rsidR="00575383" w:rsidRPr="00AE231C" w:rsidRDefault="00575383" w:rsidP="00575383">
      <w:pPr>
        <w:spacing w:line="240" w:lineRule="auto"/>
        <w:jc w:val="both"/>
        <w:rPr>
          <w:rFonts w:ascii="Arial Narrow" w:hAnsi="Arial Narrow"/>
        </w:rPr>
      </w:pPr>
      <w:r w:rsidRPr="00AE231C">
        <w:rPr>
          <w:rFonts w:ascii="Arial Narrow" w:hAnsi="Arial Narrow"/>
        </w:rPr>
        <w:t>Comprende el suministro y colocación de tuberías dentro de un ambiente, el cual se instala a partir de los aparatos sanitarios, incluyendo los accesorios y todos los materiales necesarios para la unión de los tubos, hasta llegar a la boca de salida del desagüe, dejando la instalación lista para la colocación del aparato sanitario.</w:t>
      </w:r>
    </w:p>
    <w:p w14:paraId="76F02632" w14:textId="77777777" w:rsidR="00575383" w:rsidRDefault="00575383" w:rsidP="00575383">
      <w:pPr>
        <w:spacing w:line="240" w:lineRule="auto"/>
        <w:jc w:val="both"/>
        <w:rPr>
          <w:rFonts w:ascii="Arial Narrow" w:hAnsi="Arial Narrow"/>
        </w:rPr>
      </w:pPr>
      <w:r w:rsidRPr="00AE231C">
        <w:rPr>
          <w:rFonts w:ascii="Arial Narrow" w:hAnsi="Arial Narrow"/>
        </w:rPr>
        <w:t>Además, quedan incluidos los canales en la albañilería donde irá empotrada la tubería, y su resane y la mano de obra para la sujeción de los tubos. A cada boca de salida se le da el nombre de punto.</w:t>
      </w:r>
    </w:p>
    <w:p w14:paraId="75F64ED6" w14:textId="77777777" w:rsidR="00575383" w:rsidRDefault="00575383" w:rsidP="00575383">
      <w:pPr>
        <w:spacing w:line="240" w:lineRule="auto"/>
        <w:jc w:val="both"/>
        <w:rPr>
          <w:rFonts w:ascii="Arial Narrow" w:hAnsi="Arial Narrow"/>
          <w:b/>
          <w:bCs/>
        </w:rPr>
      </w:pPr>
      <w:r>
        <w:rPr>
          <w:rFonts w:ascii="Arial Narrow" w:hAnsi="Arial Narrow"/>
          <w:b/>
          <w:bCs/>
        </w:rPr>
        <w:t>Calidad de Materiales:</w:t>
      </w:r>
    </w:p>
    <w:p w14:paraId="053B5F8E" w14:textId="45B9D352" w:rsidR="00575383" w:rsidRDefault="00575383" w:rsidP="00575383">
      <w:pPr>
        <w:spacing w:line="240" w:lineRule="auto"/>
        <w:jc w:val="both"/>
        <w:rPr>
          <w:rFonts w:ascii="Arial Narrow" w:hAnsi="Arial Narrow"/>
        </w:rPr>
      </w:pPr>
      <w:r w:rsidRPr="00AE231C">
        <w:rPr>
          <w:rFonts w:ascii="Arial Narrow" w:hAnsi="Arial Narrow"/>
        </w:rPr>
        <w:t xml:space="preserve">En esta partida se incluyen los materiales (pegamento para tubería de PVC, Tubería PVC-SAL, codo de PVC desagüe, </w:t>
      </w:r>
      <w:proofErr w:type="spellStart"/>
      <w:r w:rsidRPr="00AE231C">
        <w:rPr>
          <w:rFonts w:ascii="Arial Narrow" w:hAnsi="Arial Narrow"/>
        </w:rPr>
        <w:t>Tee</w:t>
      </w:r>
      <w:proofErr w:type="spellEnd"/>
      <w:r w:rsidRPr="00AE231C">
        <w:rPr>
          <w:rFonts w:ascii="Arial Narrow" w:hAnsi="Arial Narrow"/>
        </w:rPr>
        <w:t xml:space="preserve"> de PVC desagüe, </w:t>
      </w:r>
      <w:proofErr w:type="spellStart"/>
      <w:r w:rsidRPr="00AE231C">
        <w:rPr>
          <w:rFonts w:ascii="Arial Narrow" w:hAnsi="Arial Narrow"/>
        </w:rPr>
        <w:t>Yee</w:t>
      </w:r>
      <w:proofErr w:type="spellEnd"/>
      <w:r w:rsidRPr="00AE231C">
        <w:rPr>
          <w:rFonts w:ascii="Arial Narrow" w:hAnsi="Arial Narrow"/>
        </w:rPr>
        <w:t xml:space="preserve"> de PVC desagüe) además está partida contiene mano de obra y herramientas manuales.</w:t>
      </w:r>
    </w:p>
    <w:p w14:paraId="51CD8F25" w14:textId="77777777" w:rsidR="00575383" w:rsidRDefault="00575383" w:rsidP="00575383">
      <w:pPr>
        <w:spacing w:line="240" w:lineRule="auto"/>
        <w:jc w:val="both"/>
        <w:rPr>
          <w:rFonts w:ascii="Arial Narrow" w:hAnsi="Arial Narrow"/>
          <w:b/>
          <w:bCs/>
        </w:rPr>
      </w:pPr>
      <w:r>
        <w:rPr>
          <w:rFonts w:ascii="Arial Narrow" w:hAnsi="Arial Narrow"/>
          <w:b/>
          <w:bCs/>
        </w:rPr>
        <w:t>Procedimiento Constructivo:</w:t>
      </w:r>
    </w:p>
    <w:p w14:paraId="55F95FFF" w14:textId="77777777" w:rsidR="00575383" w:rsidRPr="00AE231C" w:rsidRDefault="00575383" w:rsidP="00575383">
      <w:pPr>
        <w:spacing w:line="240" w:lineRule="auto"/>
        <w:jc w:val="both"/>
        <w:rPr>
          <w:rFonts w:ascii="Arial Narrow" w:hAnsi="Arial Narrow"/>
        </w:rPr>
      </w:pPr>
      <w:r w:rsidRPr="00AE231C">
        <w:rPr>
          <w:rFonts w:ascii="Arial Narrow" w:hAnsi="Arial Narrow"/>
        </w:rPr>
        <w:t>La Red de Tubería PVC debe ser colocada en línea recta llevando una mínima pendiente, evitando que sea instalada siguiendo la topografía del terreno si éste es accidentado o variable.</w:t>
      </w:r>
    </w:p>
    <w:p w14:paraId="5AE4A682" w14:textId="77777777" w:rsidR="00575383" w:rsidRPr="00AE231C" w:rsidRDefault="00575383" w:rsidP="00575383">
      <w:pPr>
        <w:spacing w:line="240" w:lineRule="auto"/>
        <w:jc w:val="both"/>
        <w:rPr>
          <w:rFonts w:ascii="Arial Narrow" w:hAnsi="Arial Narrow"/>
        </w:rPr>
      </w:pPr>
      <w:r w:rsidRPr="00AE231C">
        <w:rPr>
          <w:rFonts w:ascii="Arial Narrow" w:hAnsi="Arial Narrow"/>
        </w:rPr>
        <w:t>La tubería debe ser instalada teniendo en cuenta el sentido del flujo del desagüe, debiendo ser siempre la campana opuesta al sentido de circulación del flujo.</w:t>
      </w:r>
    </w:p>
    <w:p w14:paraId="10D4A026" w14:textId="77777777" w:rsidR="00575383" w:rsidRPr="00AE231C" w:rsidRDefault="00575383" w:rsidP="00575383">
      <w:pPr>
        <w:spacing w:line="240" w:lineRule="auto"/>
        <w:jc w:val="both"/>
        <w:rPr>
          <w:rFonts w:ascii="Arial Narrow" w:hAnsi="Arial Narrow"/>
        </w:rPr>
      </w:pPr>
      <w:r w:rsidRPr="00AE231C">
        <w:rPr>
          <w:rFonts w:ascii="Arial Narrow" w:hAnsi="Arial Narrow"/>
        </w:rPr>
        <w:t>Después de cada jornada de trabajo de entubado, de acuerdo al clima es</w:t>
      </w:r>
      <w:r>
        <w:rPr>
          <w:rFonts w:ascii="Arial Narrow" w:hAnsi="Arial Narrow"/>
        </w:rPr>
        <w:t xml:space="preserve"> </w:t>
      </w:r>
      <w:r w:rsidRPr="00AE231C">
        <w:rPr>
          <w:rFonts w:ascii="Arial Narrow" w:hAnsi="Arial Narrow"/>
        </w:rPr>
        <w:t>necesario proteger la tubería de los rayos del sol y golpes o desmoronamiento de taludes de la zanja, debiendo cuidar esto con una sobrecama de arena gruesa o material seleccionado, dejando libres solo las uniones de la tubería.</w:t>
      </w:r>
    </w:p>
    <w:p w14:paraId="481079E4" w14:textId="77777777" w:rsidR="00575383" w:rsidRPr="00AE231C" w:rsidRDefault="00575383" w:rsidP="00575383">
      <w:pPr>
        <w:spacing w:line="240" w:lineRule="auto"/>
        <w:jc w:val="both"/>
        <w:rPr>
          <w:rFonts w:ascii="Arial Narrow" w:hAnsi="Arial Narrow"/>
        </w:rPr>
      </w:pPr>
      <w:r w:rsidRPr="00AE231C">
        <w:rPr>
          <w:rFonts w:ascii="Arial Narrow" w:hAnsi="Arial Narrow"/>
        </w:rPr>
        <w:t>Antes de iniciar el entubamiento se debe trabajar cuidadosamente la espiga y campanas de los tubos a empalmar formando un chaflán externo a la espiga y un chaflán interno a la campana.</w:t>
      </w:r>
    </w:p>
    <w:p w14:paraId="3B21007C" w14:textId="77777777" w:rsidR="00575383" w:rsidRPr="00AE231C" w:rsidRDefault="00575383" w:rsidP="00575383">
      <w:pPr>
        <w:spacing w:line="240" w:lineRule="auto"/>
        <w:jc w:val="both"/>
        <w:rPr>
          <w:rFonts w:ascii="Arial Narrow" w:hAnsi="Arial Narrow"/>
        </w:rPr>
      </w:pPr>
      <w:r w:rsidRPr="00AE231C">
        <w:rPr>
          <w:rFonts w:ascii="Arial Narrow" w:hAnsi="Arial Narrow"/>
        </w:rPr>
        <w:lastRenderedPageBreak/>
        <w:t>Limpiar cuidadosamente y desengrasar ambas superficies de contacto.</w:t>
      </w:r>
    </w:p>
    <w:p w14:paraId="7C1C7B05" w14:textId="77777777" w:rsidR="00575383" w:rsidRPr="00AE231C" w:rsidRDefault="00575383" w:rsidP="00575383">
      <w:pPr>
        <w:spacing w:line="240" w:lineRule="auto"/>
        <w:jc w:val="both"/>
        <w:rPr>
          <w:rFonts w:ascii="Arial Narrow" w:hAnsi="Arial Narrow"/>
        </w:rPr>
      </w:pPr>
      <w:r w:rsidRPr="00AE231C">
        <w:rPr>
          <w:rFonts w:ascii="Arial Narrow" w:hAnsi="Arial Narrow"/>
        </w:rPr>
        <w:t>Limar en sentido circular cuidadosamente las superficies de contacto la espiga como el interior de la campana donde se ensamblará.</w:t>
      </w:r>
    </w:p>
    <w:p w14:paraId="6BA8772F" w14:textId="77777777" w:rsidR="00575383" w:rsidRPr="00AE231C" w:rsidRDefault="00575383" w:rsidP="00575383">
      <w:pPr>
        <w:spacing w:line="240" w:lineRule="auto"/>
        <w:jc w:val="both"/>
        <w:rPr>
          <w:rFonts w:ascii="Arial Narrow" w:hAnsi="Arial Narrow"/>
        </w:rPr>
      </w:pPr>
      <w:r w:rsidRPr="00AE231C">
        <w:rPr>
          <w:rFonts w:ascii="Arial Narrow" w:hAnsi="Arial Narrow"/>
        </w:rPr>
        <w:t>Aplicar el adhesivo tanto en la espiga como en el interior de la campana, con la ayuda de una brocha, sin exceso y en el sentido longitudinal.</w:t>
      </w:r>
    </w:p>
    <w:p w14:paraId="38F13664" w14:textId="77777777" w:rsidR="00575383" w:rsidRPr="00AE231C" w:rsidRDefault="00575383" w:rsidP="00575383">
      <w:pPr>
        <w:spacing w:line="240" w:lineRule="auto"/>
        <w:jc w:val="both"/>
        <w:rPr>
          <w:rFonts w:ascii="Arial Narrow" w:hAnsi="Arial Narrow"/>
        </w:rPr>
      </w:pPr>
      <w:r w:rsidRPr="00AE231C">
        <w:rPr>
          <w:rFonts w:ascii="Arial Narrow" w:hAnsi="Arial Narrow"/>
        </w:rPr>
        <w:t>Efectuar el empalme introduciendo la espiga en la campana sin movimiento de torsión.</w:t>
      </w:r>
    </w:p>
    <w:p w14:paraId="18C07EF6" w14:textId="77777777" w:rsidR="00575383" w:rsidRPr="00AE231C" w:rsidRDefault="00575383" w:rsidP="00575383">
      <w:pPr>
        <w:spacing w:line="240" w:lineRule="auto"/>
        <w:jc w:val="both"/>
        <w:rPr>
          <w:rFonts w:ascii="Arial Narrow" w:hAnsi="Arial Narrow"/>
        </w:rPr>
      </w:pPr>
      <w:r w:rsidRPr="00AE231C">
        <w:rPr>
          <w:rFonts w:ascii="Arial Narrow" w:hAnsi="Arial Narrow"/>
        </w:rPr>
        <w:t>Una vez ejecutado el pegado, eliminar el adhesivo sobrante.</w:t>
      </w:r>
    </w:p>
    <w:p w14:paraId="2BD354AC" w14:textId="77777777" w:rsidR="00575383" w:rsidRPr="00AE231C" w:rsidRDefault="00575383" w:rsidP="00575383">
      <w:pPr>
        <w:spacing w:line="240" w:lineRule="auto"/>
        <w:jc w:val="both"/>
        <w:rPr>
          <w:rFonts w:ascii="Arial Narrow" w:hAnsi="Arial Narrow"/>
        </w:rPr>
      </w:pPr>
      <w:r w:rsidRPr="00AE231C">
        <w:rPr>
          <w:rFonts w:ascii="Arial Narrow" w:hAnsi="Arial Narrow"/>
        </w:rPr>
        <w:t>Inmovilizar la tubería por dos horas.</w:t>
      </w:r>
    </w:p>
    <w:p w14:paraId="656411E4" w14:textId="77777777" w:rsidR="00575383" w:rsidRPr="00AE231C" w:rsidRDefault="00575383" w:rsidP="00575383">
      <w:pPr>
        <w:spacing w:line="240" w:lineRule="auto"/>
        <w:jc w:val="both"/>
        <w:rPr>
          <w:rFonts w:ascii="Arial Narrow" w:hAnsi="Arial Narrow"/>
        </w:rPr>
      </w:pPr>
      <w:r w:rsidRPr="00AE231C">
        <w:rPr>
          <w:rFonts w:ascii="Arial Narrow" w:hAnsi="Arial Narrow"/>
        </w:rPr>
        <w:t>Durante la instalación tenga en cuenta las siguientes recomendaciones:</w:t>
      </w:r>
    </w:p>
    <w:p w14:paraId="4B0F35A3" w14:textId="77777777" w:rsidR="00575383" w:rsidRDefault="00575383" w:rsidP="00575383">
      <w:pPr>
        <w:pStyle w:val="Prrafodelista"/>
        <w:numPr>
          <w:ilvl w:val="0"/>
          <w:numId w:val="17"/>
        </w:numPr>
        <w:spacing w:line="240" w:lineRule="auto"/>
        <w:jc w:val="both"/>
        <w:rPr>
          <w:rFonts w:ascii="Arial Narrow" w:hAnsi="Arial Narrow"/>
        </w:rPr>
      </w:pPr>
      <w:r w:rsidRPr="00A730CF">
        <w:rPr>
          <w:rFonts w:ascii="Arial Narrow" w:hAnsi="Arial Narrow"/>
        </w:rPr>
        <w:t>No haga la unión si la espiga o la campana están húmedas, evite trabajar bajo lluvia.</w:t>
      </w:r>
    </w:p>
    <w:p w14:paraId="218997F1" w14:textId="77777777" w:rsidR="00575383" w:rsidRDefault="00575383" w:rsidP="00575383">
      <w:pPr>
        <w:pStyle w:val="Prrafodelista"/>
        <w:numPr>
          <w:ilvl w:val="0"/>
          <w:numId w:val="17"/>
        </w:numPr>
        <w:spacing w:line="240" w:lineRule="auto"/>
        <w:jc w:val="both"/>
        <w:rPr>
          <w:rFonts w:ascii="Arial Narrow" w:hAnsi="Arial Narrow"/>
        </w:rPr>
      </w:pPr>
      <w:r w:rsidRPr="00A730CF">
        <w:rPr>
          <w:rFonts w:ascii="Arial Narrow" w:hAnsi="Arial Narrow"/>
        </w:rPr>
        <w:t>El recipiente de pegamento debe mantenerse cerrado mientras no se le está empleando.</w:t>
      </w:r>
    </w:p>
    <w:p w14:paraId="3696B757" w14:textId="77777777" w:rsidR="00575383" w:rsidRPr="00A730CF" w:rsidRDefault="00575383" w:rsidP="00575383">
      <w:pPr>
        <w:pStyle w:val="Prrafodelista"/>
        <w:numPr>
          <w:ilvl w:val="0"/>
          <w:numId w:val="17"/>
        </w:numPr>
        <w:spacing w:line="240" w:lineRule="auto"/>
        <w:jc w:val="both"/>
        <w:rPr>
          <w:rFonts w:ascii="Arial Narrow" w:hAnsi="Arial Narrow"/>
        </w:rPr>
      </w:pPr>
      <w:r w:rsidRPr="00A730CF">
        <w:rPr>
          <w:rFonts w:ascii="Arial Narrow" w:hAnsi="Arial Narrow"/>
        </w:rPr>
        <w:t>Al terminar la operación de pegado, limpie la brocha con acetona.</w:t>
      </w:r>
    </w:p>
    <w:p w14:paraId="4F0466B0" w14:textId="77777777" w:rsidR="00575383" w:rsidRDefault="00575383" w:rsidP="00575383">
      <w:pPr>
        <w:spacing w:line="240" w:lineRule="auto"/>
        <w:jc w:val="both"/>
        <w:rPr>
          <w:rFonts w:ascii="Arial Narrow" w:hAnsi="Arial Narrow"/>
        </w:rPr>
      </w:pPr>
      <w:r w:rsidRPr="00AE231C">
        <w:rPr>
          <w:rFonts w:ascii="Arial Narrow" w:hAnsi="Arial Narrow"/>
        </w:rPr>
        <w:t>Para tubos de unión flexible, se debe de tener en cuenta los siguientes pasos durante la instalación de los mismos.</w:t>
      </w:r>
    </w:p>
    <w:p w14:paraId="76E43EDB" w14:textId="77777777" w:rsidR="00575383" w:rsidRDefault="00575383" w:rsidP="00575383">
      <w:pPr>
        <w:spacing w:line="240" w:lineRule="auto"/>
        <w:jc w:val="both"/>
        <w:rPr>
          <w:rFonts w:ascii="Arial Narrow" w:hAnsi="Arial Narrow"/>
          <w:b/>
          <w:bCs/>
        </w:rPr>
      </w:pPr>
      <w:r>
        <w:rPr>
          <w:rFonts w:ascii="Arial Narrow" w:hAnsi="Arial Narrow"/>
          <w:b/>
          <w:bCs/>
        </w:rPr>
        <w:t>Sistema de Control de Calidad:</w:t>
      </w:r>
    </w:p>
    <w:p w14:paraId="2D4C5E5B" w14:textId="77777777" w:rsidR="00575383" w:rsidRDefault="00575383" w:rsidP="00575383">
      <w:pPr>
        <w:spacing w:line="240" w:lineRule="auto"/>
        <w:jc w:val="both"/>
        <w:rPr>
          <w:rFonts w:ascii="Arial Narrow" w:hAnsi="Arial Narrow"/>
        </w:rPr>
      </w:pPr>
      <w:r w:rsidRPr="00AE231C">
        <w:rPr>
          <w:rFonts w:ascii="Arial Narrow" w:hAnsi="Arial Narrow"/>
        </w:rPr>
        <w:t>El control de calidad estará a cargo del supervisor de la obra en coordinación con el residente de obra para la correcta ejecución de las salidas de desagüe.</w:t>
      </w:r>
    </w:p>
    <w:p w14:paraId="5784C8ED" w14:textId="77777777" w:rsidR="00575383" w:rsidRPr="00D0517D" w:rsidRDefault="00575383" w:rsidP="00575383">
      <w:pPr>
        <w:spacing w:line="240" w:lineRule="auto"/>
        <w:jc w:val="both"/>
        <w:rPr>
          <w:rFonts w:ascii="Arial Narrow" w:hAnsi="Arial Narrow"/>
          <w:b/>
          <w:bCs/>
        </w:rPr>
      </w:pPr>
      <w:r w:rsidRPr="00D0517D">
        <w:rPr>
          <w:rFonts w:ascii="Arial Narrow" w:hAnsi="Arial Narrow"/>
          <w:b/>
          <w:bCs/>
        </w:rPr>
        <w:t>Unidad de Medida:</w:t>
      </w:r>
    </w:p>
    <w:p w14:paraId="1C1D1620" w14:textId="139C3F10" w:rsidR="00575383" w:rsidRDefault="00575383" w:rsidP="00575383">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PUNTO</w:t>
      </w:r>
      <w:r w:rsidRPr="00F45FD6">
        <w:rPr>
          <w:rFonts w:ascii="Arial Narrow" w:hAnsi="Arial Narrow"/>
          <w:b/>
          <w:bCs/>
        </w:rPr>
        <w:t xml:space="preserve"> (</w:t>
      </w:r>
      <w:r>
        <w:rPr>
          <w:rFonts w:ascii="Arial Narrow" w:hAnsi="Arial Narrow"/>
          <w:b/>
          <w:bCs/>
        </w:rPr>
        <w:t>PTO</w:t>
      </w:r>
      <w:r w:rsidRPr="00F45FD6">
        <w:rPr>
          <w:rFonts w:ascii="Arial Narrow" w:hAnsi="Arial Narrow"/>
          <w:b/>
          <w:bCs/>
        </w:rPr>
        <w:t>).</w:t>
      </w:r>
    </w:p>
    <w:p w14:paraId="22E67DED" w14:textId="77777777" w:rsidR="00575383" w:rsidRPr="00D0517D" w:rsidRDefault="00575383" w:rsidP="00575383">
      <w:pPr>
        <w:spacing w:line="240" w:lineRule="auto"/>
        <w:jc w:val="both"/>
        <w:rPr>
          <w:rFonts w:ascii="Arial Narrow" w:hAnsi="Arial Narrow"/>
          <w:b/>
          <w:bCs/>
        </w:rPr>
      </w:pPr>
      <w:r w:rsidRPr="00D0517D">
        <w:rPr>
          <w:rFonts w:ascii="Arial Narrow" w:hAnsi="Arial Narrow"/>
          <w:b/>
          <w:bCs/>
        </w:rPr>
        <w:t>Forma de Pago:</w:t>
      </w:r>
    </w:p>
    <w:p w14:paraId="7F79BEB1" w14:textId="77777777" w:rsidR="00575383" w:rsidRDefault="00575383" w:rsidP="00575383">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490A2EA9" w14:textId="77777777" w:rsidR="00575383" w:rsidRPr="00575383" w:rsidRDefault="00575383" w:rsidP="00575383">
      <w:pPr>
        <w:jc w:val="both"/>
        <w:rPr>
          <w:rFonts w:ascii="Arial Narrow" w:hAnsi="Arial Narrow"/>
        </w:rPr>
      </w:pPr>
    </w:p>
    <w:p w14:paraId="27DB1CFF"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REDES DE DERIVACIÓN</w:t>
      </w:r>
    </w:p>
    <w:p w14:paraId="1BF4349C"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TUBERIA PVC CP - Ø2" NTP ISO 4435:2005 SN 4</w:t>
      </w:r>
    </w:p>
    <w:p w14:paraId="02931393"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TUBERIA PVC CP - Ø4" NTP ISO 4435:2005 SN 4</w:t>
      </w:r>
    </w:p>
    <w:p w14:paraId="5F62AC24" w14:textId="5CA1C2DE"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TUBERIA PVC CP - Ø2" (VENTILACIÓN) NTP ISO 4435:2005 SN 4</w:t>
      </w:r>
    </w:p>
    <w:p w14:paraId="6768EFED" w14:textId="77777777" w:rsidR="000F4331" w:rsidRDefault="000F4331" w:rsidP="007357CF">
      <w:pPr>
        <w:spacing w:line="240" w:lineRule="auto"/>
        <w:jc w:val="both"/>
        <w:rPr>
          <w:rFonts w:ascii="Arial Narrow" w:hAnsi="Arial Narrow"/>
          <w:b/>
          <w:bCs/>
          <w:sz w:val="24"/>
          <w:szCs w:val="24"/>
        </w:rPr>
      </w:pPr>
    </w:p>
    <w:p w14:paraId="6F75DB47" w14:textId="4B005926" w:rsidR="007357CF" w:rsidRPr="00D0517D" w:rsidRDefault="007357CF" w:rsidP="007357CF">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475170C8" w14:textId="77777777" w:rsidR="007357CF" w:rsidRPr="007357CF" w:rsidRDefault="007357CF" w:rsidP="007357CF">
      <w:pPr>
        <w:spacing w:line="240" w:lineRule="auto"/>
        <w:jc w:val="both"/>
        <w:rPr>
          <w:rFonts w:ascii="Arial Narrow" w:hAnsi="Arial Narrow"/>
        </w:rPr>
      </w:pPr>
      <w:r w:rsidRPr="007357CF">
        <w:rPr>
          <w:rFonts w:ascii="Arial Narrow" w:hAnsi="Arial Narrow"/>
        </w:rPr>
        <w:t>Todas las tuberías que se emplearán para la protección de los cables de los alimentadores, así como los circuitos derivados, serán tubos plásticos rígidos de PVC tipo pesado (SAP), fabricados a base de resina termoplástica de Policloruro de Vinilo (PVC) no plastificado, rígido, resistente a la humedad y a ambientes químicos, retardantes de llama, resistentes al impacto, al aplastamiento y a deformaciones por calor en condiciones normales de servicio, además de soportar bajas temperaturas.</w:t>
      </w:r>
    </w:p>
    <w:p w14:paraId="1A607696" w14:textId="77777777" w:rsidR="007357CF" w:rsidRPr="007357CF" w:rsidRDefault="007357CF" w:rsidP="007357CF">
      <w:pPr>
        <w:spacing w:line="240" w:lineRule="auto"/>
        <w:jc w:val="both"/>
        <w:rPr>
          <w:rFonts w:ascii="Arial Narrow" w:hAnsi="Arial Narrow"/>
        </w:rPr>
      </w:pPr>
      <w:r w:rsidRPr="007357CF">
        <w:rPr>
          <w:rFonts w:ascii="Arial Narrow" w:hAnsi="Arial Narrow"/>
        </w:rPr>
        <w:t xml:space="preserve">Las tuberías tendrán una presión nominal mínima de 15 lb/pulg², serán de sección circular, de paredes lisas, con longitudes comerciales de 3.00 m, y se clasificarán según su diámetro nominal en </w:t>
      </w:r>
      <w:proofErr w:type="spellStart"/>
      <w:r w:rsidRPr="007357CF">
        <w:rPr>
          <w:rFonts w:ascii="Arial Narrow" w:hAnsi="Arial Narrow"/>
        </w:rPr>
        <w:t>mm.</w:t>
      </w:r>
      <w:proofErr w:type="spellEnd"/>
    </w:p>
    <w:p w14:paraId="3FF630BC" w14:textId="01B21F61" w:rsidR="007357CF" w:rsidRDefault="007357CF" w:rsidP="007357CF">
      <w:pPr>
        <w:spacing w:line="240" w:lineRule="auto"/>
        <w:jc w:val="both"/>
        <w:rPr>
          <w:rFonts w:ascii="Arial Narrow" w:hAnsi="Arial Narrow"/>
        </w:rPr>
      </w:pPr>
      <w:r w:rsidRPr="007357CF">
        <w:rPr>
          <w:rFonts w:ascii="Arial Narrow" w:hAnsi="Arial Narrow"/>
        </w:rPr>
        <w:lastRenderedPageBreak/>
        <w:t>La instalación será colgada mediante abrazaderas y colgadores metálicos, de acuerdo con los planos y las normas técnicas vigentes.</w:t>
      </w:r>
    </w:p>
    <w:p w14:paraId="5E30A975" w14:textId="77777777" w:rsidR="007357CF" w:rsidRDefault="007357CF" w:rsidP="007357CF">
      <w:pPr>
        <w:spacing w:line="240" w:lineRule="auto"/>
        <w:jc w:val="both"/>
        <w:rPr>
          <w:rFonts w:ascii="Arial Narrow" w:hAnsi="Arial Narrow"/>
          <w:b/>
          <w:bCs/>
        </w:rPr>
      </w:pPr>
      <w:r>
        <w:rPr>
          <w:rFonts w:ascii="Arial Narrow" w:hAnsi="Arial Narrow"/>
          <w:b/>
          <w:bCs/>
        </w:rPr>
        <w:t>Calidad de Materiales:</w:t>
      </w:r>
    </w:p>
    <w:p w14:paraId="437CDC48" w14:textId="77777777" w:rsidR="007357CF" w:rsidRPr="007357CF" w:rsidRDefault="007357CF" w:rsidP="007357CF">
      <w:pPr>
        <w:spacing w:line="240" w:lineRule="auto"/>
        <w:jc w:val="both"/>
        <w:rPr>
          <w:rFonts w:ascii="Arial Narrow" w:hAnsi="Arial Narrow"/>
        </w:rPr>
      </w:pPr>
      <w:r w:rsidRPr="007357CF">
        <w:rPr>
          <w:rFonts w:ascii="Arial Narrow" w:hAnsi="Arial Narrow"/>
        </w:rPr>
        <w:t>Tuberías PVC SAP de 2", 3", 4" y 6".</w:t>
      </w:r>
    </w:p>
    <w:p w14:paraId="43B243D8" w14:textId="77777777" w:rsidR="007357CF" w:rsidRPr="007357CF" w:rsidRDefault="007357CF" w:rsidP="007357CF">
      <w:pPr>
        <w:spacing w:line="240" w:lineRule="auto"/>
        <w:jc w:val="both"/>
        <w:rPr>
          <w:rFonts w:ascii="Arial Narrow" w:hAnsi="Arial Narrow"/>
        </w:rPr>
      </w:pPr>
      <w:r w:rsidRPr="007357CF">
        <w:rPr>
          <w:rFonts w:ascii="Arial Narrow" w:hAnsi="Arial Narrow"/>
        </w:rPr>
        <w:t>Pegamento para PVC (adhesivo especial de unión).</w:t>
      </w:r>
    </w:p>
    <w:p w14:paraId="74BB2C46" w14:textId="70B69632" w:rsidR="007357CF" w:rsidRDefault="007357CF" w:rsidP="007357CF">
      <w:pPr>
        <w:spacing w:line="240" w:lineRule="auto"/>
        <w:jc w:val="both"/>
        <w:rPr>
          <w:rFonts w:ascii="Arial Narrow" w:hAnsi="Arial Narrow"/>
        </w:rPr>
      </w:pPr>
      <w:r w:rsidRPr="007357CF">
        <w:rPr>
          <w:rFonts w:ascii="Arial Narrow" w:hAnsi="Arial Narrow"/>
        </w:rPr>
        <w:t>Colgadores y abrazaderas galvanizadas de fijación mecánica para montaje en techo, muro o estructura metálica.</w:t>
      </w:r>
    </w:p>
    <w:p w14:paraId="4FC5AA17" w14:textId="27ACF088" w:rsidR="007357CF" w:rsidRDefault="007357CF" w:rsidP="007357CF">
      <w:pPr>
        <w:spacing w:line="240" w:lineRule="auto"/>
        <w:jc w:val="both"/>
        <w:rPr>
          <w:rFonts w:ascii="Arial Narrow" w:hAnsi="Arial Narrow"/>
          <w:b/>
          <w:bCs/>
        </w:rPr>
      </w:pPr>
      <w:r>
        <w:rPr>
          <w:rFonts w:ascii="Arial Narrow" w:hAnsi="Arial Narrow"/>
          <w:b/>
          <w:bCs/>
        </w:rPr>
        <w:t>Procedimiento Constructivo:</w:t>
      </w:r>
    </w:p>
    <w:p w14:paraId="35216A54" w14:textId="4A1C19EC" w:rsidR="007357CF" w:rsidRPr="007357CF" w:rsidRDefault="007357CF" w:rsidP="007357CF">
      <w:pPr>
        <w:spacing w:line="240" w:lineRule="auto"/>
        <w:jc w:val="both"/>
        <w:rPr>
          <w:rFonts w:ascii="Arial Narrow" w:hAnsi="Arial Narrow"/>
        </w:rPr>
      </w:pPr>
      <w:r w:rsidRPr="007357CF">
        <w:rPr>
          <w:rFonts w:ascii="Arial Narrow" w:hAnsi="Arial Narrow"/>
        </w:rPr>
        <w:t xml:space="preserve">La red de tuberías PVC deberá instalarse en línea recta, con sujeción firme a la estructura mediante colgadores tipo gota o abrazaderas, colocados a la distancia que indiquen las normas (máximo </w:t>
      </w:r>
      <w:r>
        <w:rPr>
          <w:rFonts w:ascii="Arial Narrow" w:hAnsi="Arial Narrow"/>
        </w:rPr>
        <w:t>3</w:t>
      </w:r>
      <w:r w:rsidRPr="007357CF">
        <w:rPr>
          <w:rFonts w:ascii="Arial Narrow" w:hAnsi="Arial Narrow"/>
        </w:rPr>
        <w:t>.</w:t>
      </w:r>
      <w:r>
        <w:rPr>
          <w:rFonts w:ascii="Arial Narrow" w:hAnsi="Arial Narrow"/>
        </w:rPr>
        <w:t>0</w:t>
      </w:r>
      <w:r w:rsidRPr="007357CF">
        <w:rPr>
          <w:rFonts w:ascii="Arial Narrow" w:hAnsi="Arial Narrow"/>
        </w:rPr>
        <w:t>0 m entre soportes, salvo especificación distinta en planos).</w:t>
      </w:r>
    </w:p>
    <w:p w14:paraId="307C757E" w14:textId="77777777" w:rsidR="007357CF" w:rsidRPr="007357CF" w:rsidRDefault="007357CF" w:rsidP="007357CF">
      <w:pPr>
        <w:spacing w:line="240" w:lineRule="auto"/>
        <w:jc w:val="both"/>
        <w:rPr>
          <w:rFonts w:ascii="Arial Narrow" w:hAnsi="Arial Narrow"/>
        </w:rPr>
      </w:pPr>
      <w:r w:rsidRPr="007357CF">
        <w:rPr>
          <w:rFonts w:ascii="Arial Narrow" w:hAnsi="Arial Narrow"/>
        </w:rPr>
        <w:t>Antes de la instalación, se deberá limpiar y desengrasar la espiga y campana de cada tubo.</w:t>
      </w:r>
    </w:p>
    <w:p w14:paraId="69EAEBB0" w14:textId="77777777" w:rsidR="007357CF" w:rsidRPr="007357CF" w:rsidRDefault="007357CF" w:rsidP="007357CF">
      <w:pPr>
        <w:spacing w:line="240" w:lineRule="auto"/>
        <w:jc w:val="both"/>
        <w:rPr>
          <w:rFonts w:ascii="Arial Narrow" w:hAnsi="Arial Narrow"/>
        </w:rPr>
      </w:pPr>
      <w:r w:rsidRPr="007357CF">
        <w:rPr>
          <w:rFonts w:ascii="Arial Narrow" w:hAnsi="Arial Narrow"/>
        </w:rPr>
        <w:t>Formar un pequeño chaflán externo en la espiga para facilitar la inserción.</w:t>
      </w:r>
    </w:p>
    <w:p w14:paraId="3D5B27B8" w14:textId="3B85FBDB" w:rsidR="007357CF" w:rsidRPr="007357CF" w:rsidRDefault="007357CF" w:rsidP="007357CF">
      <w:pPr>
        <w:spacing w:line="240" w:lineRule="auto"/>
        <w:jc w:val="both"/>
        <w:rPr>
          <w:rFonts w:ascii="Arial Narrow" w:hAnsi="Arial Narrow"/>
        </w:rPr>
      </w:pPr>
      <w:r w:rsidRPr="007357CF">
        <w:rPr>
          <w:rFonts w:ascii="Arial Narrow" w:hAnsi="Arial Narrow"/>
        </w:rPr>
        <w:t>Aplicar adhesivo para PVC en la espiga y en la campana, en forma uniforme</w:t>
      </w:r>
      <w:r>
        <w:rPr>
          <w:rFonts w:ascii="Arial Narrow" w:hAnsi="Arial Narrow"/>
        </w:rPr>
        <w:t>.</w:t>
      </w:r>
    </w:p>
    <w:p w14:paraId="07E50126" w14:textId="77777777" w:rsidR="007357CF" w:rsidRPr="007357CF" w:rsidRDefault="007357CF" w:rsidP="007357CF">
      <w:pPr>
        <w:spacing w:line="240" w:lineRule="auto"/>
        <w:jc w:val="both"/>
        <w:rPr>
          <w:rFonts w:ascii="Arial Narrow" w:hAnsi="Arial Narrow"/>
        </w:rPr>
      </w:pPr>
      <w:r w:rsidRPr="007357CF">
        <w:rPr>
          <w:rFonts w:ascii="Arial Narrow" w:hAnsi="Arial Narrow"/>
        </w:rPr>
        <w:t>Introducir la espiga en la campana en forma recta, sin giro, eliminando el adhesivo excedente.</w:t>
      </w:r>
    </w:p>
    <w:p w14:paraId="313D7F96" w14:textId="77777777" w:rsidR="007357CF" w:rsidRPr="007357CF" w:rsidRDefault="007357CF" w:rsidP="007357CF">
      <w:pPr>
        <w:spacing w:line="240" w:lineRule="auto"/>
        <w:jc w:val="both"/>
        <w:rPr>
          <w:rFonts w:ascii="Arial Narrow" w:hAnsi="Arial Narrow"/>
        </w:rPr>
      </w:pPr>
      <w:r w:rsidRPr="007357CF">
        <w:rPr>
          <w:rFonts w:ascii="Arial Narrow" w:hAnsi="Arial Narrow"/>
        </w:rPr>
        <w:t>Mantener fija la unión durante al menos 2 minutos y no someter la tubería a esfuerzos durante un mínimo de 2 horas.</w:t>
      </w:r>
    </w:p>
    <w:p w14:paraId="03A9E9A1" w14:textId="77777777" w:rsidR="007357CF" w:rsidRPr="007357CF" w:rsidRDefault="007357CF" w:rsidP="007357CF">
      <w:pPr>
        <w:spacing w:line="240" w:lineRule="auto"/>
        <w:jc w:val="both"/>
        <w:rPr>
          <w:rFonts w:ascii="Arial Narrow" w:hAnsi="Arial Narrow"/>
        </w:rPr>
      </w:pPr>
      <w:r w:rsidRPr="007357CF">
        <w:rPr>
          <w:rFonts w:ascii="Arial Narrow" w:hAnsi="Arial Narrow"/>
        </w:rPr>
        <w:t>Las tuberías deberán quedar perfectamente alineadas, sin tensiones ni deformaciones.</w:t>
      </w:r>
    </w:p>
    <w:p w14:paraId="152F45FA" w14:textId="77777777" w:rsidR="007357CF" w:rsidRPr="007357CF" w:rsidRDefault="007357CF" w:rsidP="007357CF">
      <w:pPr>
        <w:spacing w:line="240" w:lineRule="auto"/>
        <w:jc w:val="both"/>
        <w:rPr>
          <w:rFonts w:ascii="Arial Narrow" w:hAnsi="Arial Narrow"/>
        </w:rPr>
      </w:pPr>
      <w:r w:rsidRPr="007357CF">
        <w:rPr>
          <w:rFonts w:ascii="Arial Narrow" w:hAnsi="Arial Narrow"/>
        </w:rPr>
        <w:t>Está prohibida la instalación bajo lluvia o con superficies húmedas.</w:t>
      </w:r>
    </w:p>
    <w:p w14:paraId="30944854" w14:textId="73E609E5" w:rsidR="007357CF" w:rsidRPr="007357CF" w:rsidRDefault="007357CF" w:rsidP="007357CF">
      <w:pPr>
        <w:spacing w:line="240" w:lineRule="auto"/>
        <w:jc w:val="both"/>
        <w:rPr>
          <w:rFonts w:ascii="Arial Narrow" w:hAnsi="Arial Narrow"/>
        </w:rPr>
      </w:pPr>
      <w:r w:rsidRPr="007357CF">
        <w:rPr>
          <w:rFonts w:ascii="Arial Narrow" w:hAnsi="Arial Narrow"/>
        </w:rPr>
        <w:t>Las abrazaderas deberán permitir dilatación térmica sin dañar la tubería.</w:t>
      </w:r>
    </w:p>
    <w:p w14:paraId="2CC56648" w14:textId="77777777" w:rsidR="007357CF" w:rsidRDefault="007357CF" w:rsidP="007357CF">
      <w:pPr>
        <w:spacing w:line="240" w:lineRule="auto"/>
        <w:jc w:val="both"/>
        <w:rPr>
          <w:rFonts w:ascii="Arial Narrow" w:hAnsi="Arial Narrow"/>
          <w:b/>
          <w:bCs/>
        </w:rPr>
      </w:pPr>
      <w:r>
        <w:rPr>
          <w:rFonts w:ascii="Arial Narrow" w:hAnsi="Arial Narrow"/>
          <w:b/>
          <w:bCs/>
        </w:rPr>
        <w:t>Sistema de Control de Calidad:</w:t>
      </w:r>
    </w:p>
    <w:p w14:paraId="5E669542" w14:textId="77777777" w:rsidR="007357CF" w:rsidRPr="007357CF" w:rsidRDefault="007357CF" w:rsidP="007357CF">
      <w:pPr>
        <w:spacing w:line="240" w:lineRule="auto"/>
        <w:jc w:val="both"/>
        <w:rPr>
          <w:rFonts w:ascii="Arial Narrow" w:hAnsi="Arial Narrow"/>
        </w:rPr>
      </w:pPr>
      <w:r w:rsidRPr="007357CF">
        <w:rPr>
          <w:rFonts w:ascii="Arial Narrow" w:hAnsi="Arial Narrow"/>
        </w:rPr>
        <w:t>Verificación de diámetros, espesores y calidad de las tuberías (PVC SAP).</w:t>
      </w:r>
    </w:p>
    <w:p w14:paraId="5B61630F" w14:textId="77777777" w:rsidR="007357CF" w:rsidRPr="007357CF" w:rsidRDefault="007357CF" w:rsidP="007357CF">
      <w:pPr>
        <w:spacing w:line="240" w:lineRule="auto"/>
        <w:jc w:val="both"/>
        <w:rPr>
          <w:rFonts w:ascii="Arial Narrow" w:hAnsi="Arial Narrow"/>
        </w:rPr>
      </w:pPr>
      <w:r w:rsidRPr="007357CF">
        <w:rPr>
          <w:rFonts w:ascii="Arial Narrow" w:hAnsi="Arial Narrow"/>
        </w:rPr>
        <w:t>Control de la correcta aplicación del adhesivo y de la alineación de las uniones.</w:t>
      </w:r>
    </w:p>
    <w:p w14:paraId="2FB53A1C" w14:textId="77777777" w:rsidR="007357CF" w:rsidRPr="007357CF" w:rsidRDefault="007357CF" w:rsidP="007357CF">
      <w:pPr>
        <w:spacing w:line="240" w:lineRule="auto"/>
        <w:jc w:val="both"/>
        <w:rPr>
          <w:rFonts w:ascii="Arial Narrow" w:hAnsi="Arial Narrow"/>
        </w:rPr>
      </w:pPr>
      <w:r w:rsidRPr="007357CF">
        <w:rPr>
          <w:rFonts w:ascii="Arial Narrow" w:hAnsi="Arial Narrow"/>
        </w:rPr>
        <w:t>Inspección de la fijación de colgadores y abrazaderas, comprobando que garanticen estabilidad mecánica.</w:t>
      </w:r>
    </w:p>
    <w:p w14:paraId="2DD2AA03" w14:textId="7AFB9A9C" w:rsidR="007357CF" w:rsidRDefault="007357CF" w:rsidP="007357CF">
      <w:pPr>
        <w:spacing w:line="240" w:lineRule="auto"/>
        <w:jc w:val="both"/>
        <w:rPr>
          <w:rFonts w:ascii="Arial Narrow" w:hAnsi="Arial Narrow"/>
        </w:rPr>
      </w:pPr>
      <w:r w:rsidRPr="007357CF">
        <w:rPr>
          <w:rFonts w:ascii="Arial Narrow" w:hAnsi="Arial Narrow"/>
        </w:rPr>
        <w:t>Prueba de continuidad del tendido antes del cableado, verificando que no existan obstrucciones en la tubería.</w:t>
      </w:r>
    </w:p>
    <w:p w14:paraId="4446B7E9" w14:textId="77777777" w:rsidR="007357CF" w:rsidRPr="00D0517D" w:rsidRDefault="007357CF" w:rsidP="007357CF">
      <w:pPr>
        <w:spacing w:line="240" w:lineRule="auto"/>
        <w:jc w:val="both"/>
        <w:rPr>
          <w:rFonts w:ascii="Arial Narrow" w:hAnsi="Arial Narrow"/>
          <w:b/>
          <w:bCs/>
        </w:rPr>
      </w:pPr>
      <w:r w:rsidRPr="00D0517D">
        <w:rPr>
          <w:rFonts w:ascii="Arial Narrow" w:hAnsi="Arial Narrow"/>
          <w:b/>
          <w:bCs/>
        </w:rPr>
        <w:t>Unidad de Medida:</w:t>
      </w:r>
    </w:p>
    <w:p w14:paraId="680A4CAB" w14:textId="6CC20263" w:rsidR="007357CF" w:rsidRDefault="007357CF" w:rsidP="007357CF">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METRO LINEAL</w:t>
      </w:r>
      <w:r w:rsidRPr="00F45FD6">
        <w:rPr>
          <w:rFonts w:ascii="Arial Narrow" w:hAnsi="Arial Narrow"/>
          <w:b/>
          <w:bCs/>
        </w:rPr>
        <w:t xml:space="preserve"> (</w:t>
      </w:r>
      <w:r>
        <w:rPr>
          <w:rFonts w:ascii="Arial Narrow" w:hAnsi="Arial Narrow"/>
          <w:b/>
          <w:bCs/>
        </w:rPr>
        <w:t>ML</w:t>
      </w:r>
      <w:r w:rsidRPr="00F45FD6">
        <w:rPr>
          <w:rFonts w:ascii="Arial Narrow" w:hAnsi="Arial Narrow"/>
          <w:b/>
          <w:bCs/>
        </w:rPr>
        <w:t>).</w:t>
      </w:r>
    </w:p>
    <w:p w14:paraId="77DE9D7C" w14:textId="77777777" w:rsidR="007357CF" w:rsidRPr="00D0517D" w:rsidRDefault="007357CF" w:rsidP="007357CF">
      <w:pPr>
        <w:spacing w:line="240" w:lineRule="auto"/>
        <w:jc w:val="both"/>
        <w:rPr>
          <w:rFonts w:ascii="Arial Narrow" w:hAnsi="Arial Narrow"/>
          <w:b/>
          <w:bCs/>
        </w:rPr>
      </w:pPr>
      <w:r w:rsidRPr="00D0517D">
        <w:rPr>
          <w:rFonts w:ascii="Arial Narrow" w:hAnsi="Arial Narrow"/>
          <w:b/>
          <w:bCs/>
        </w:rPr>
        <w:t>Forma de Pago:</w:t>
      </w:r>
    </w:p>
    <w:p w14:paraId="324CA84A" w14:textId="77777777" w:rsidR="007357CF" w:rsidRDefault="007357CF" w:rsidP="007357C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05A7ABDA" w14:textId="77777777" w:rsidR="007357CF" w:rsidRPr="007357CF" w:rsidRDefault="007357CF" w:rsidP="007357CF">
      <w:pPr>
        <w:jc w:val="both"/>
        <w:rPr>
          <w:rFonts w:ascii="Arial Narrow" w:hAnsi="Arial Narrow"/>
        </w:rPr>
      </w:pPr>
    </w:p>
    <w:p w14:paraId="6772D4B1"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lastRenderedPageBreak/>
        <w:t>REDES COLECTORAS</w:t>
      </w:r>
    </w:p>
    <w:p w14:paraId="3B56858F"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TUBERIA PVC NTP ISO 4435:2005 SN 4 - Ø4"</w:t>
      </w:r>
    </w:p>
    <w:p w14:paraId="014E9113"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TUBERIA PVC NTP ISO 4435:2005 SN 4 - Ø6"</w:t>
      </w:r>
    </w:p>
    <w:p w14:paraId="3E203C60" w14:textId="76880C75"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TUBERIA PVC NTP ISO 4435:2005 SN 4 - Ø8"</w:t>
      </w:r>
    </w:p>
    <w:p w14:paraId="18A69DCC" w14:textId="77777777" w:rsidR="000F4331" w:rsidRDefault="000F4331" w:rsidP="00E359F5">
      <w:pPr>
        <w:spacing w:line="240" w:lineRule="auto"/>
        <w:jc w:val="both"/>
        <w:rPr>
          <w:rFonts w:ascii="Arial Narrow" w:hAnsi="Arial Narrow"/>
          <w:b/>
          <w:bCs/>
          <w:sz w:val="24"/>
          <w:szCs w:val="24"/>
        </w:rPr>
      </w:pPr>
    </w:p>
    <w:p w14:paraId="2D570324" w14:textId="1EBB75E5" w:rsidR="00E359F5" w:rsidRPr="00D0517D" w:rsidRDefault="00E359F5" w:rsidP="00E359F5">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2FEAF3B3" w14:textId="77777777" w:rsidR="00E359F5" w:rsidRPr="00E359F5" w:rsidRDefault="00E359F5" w:rsidP="00E359F5">
      <w:pPr>
        <w:spacing w:line="240" w:lineRule="auto"/>
        <w:jc w:val="both"/>
        <w:rPr>
          <w:rFonts w:ascii="Arial Narrow" w:hAnsi="Arial Narrow"/>
        </w:rPr>
      </w:pPr>
      <w:r w:rsidRPr="00E359F5">
        <w:rPr>
          <w:rFonts w:ascii="Arial Narrow" w:hAnsi="Arial Narrow"/>
        </w:rPr>
        <w:t>Todas las tuberías que se emplearán para la conducción subterránea serán tubos plásticos rígidos de PVC tipo pesado (SAP), fabricados a base de resina termoplástica de Policloruro de Vinilo (PVC) no plastificado, rígido, resistente a la humedad y a los ambientes químicos, retardante de la llama, resistente al impacto, aplastamiento y deformaciones por calor en condiciones normales de servicio, además de soportar bajas temperaturas.</w:t>
      </w:r>
    </w:p>
    <w:p w14:paraId="3CC32B8C" w14:textId="77777777" w:rsidR="00E359F5" w:rsidRPr="00E359F5" w:rsidRDefault="00E359F5" w:rsidP="00E359F5">
      <w:pPr>
        <w:spacing w:line="240" w:lineRule="auto"/>
        <w:jc w:val="both"/>
        <w:rPr>
          <w:rFonts w:ascii="Arial Narrow" w:hAnsi="Arial Narrow"/>
        </w:rPr>
      </w:pPr>
      <w:r w:rsidRPr="00E359F5">
        <w:rPr>
          <w:rFonts w:ascii="Arial Narrow" w:hAnsi="Arial Narrow"/>
        </w:rPr>
        <w:t xml:space="preserve">Las tuberías deberán cumplir con la norma INDECOPI NTP 399.006, serán de sección circular, de paredes lisas, con longitudes comerciales de 3.00 m, y se clasificarán según su diámetro nominal en </w:t>
      </w:r>
      <w:proofErr w:type="spellStart"/>
      <w:r w:rsidRPr="00E359F5">
        <w:rPr>
          <w:rFonts w:ascii="Arial Narrow" w:hAnsi="Arial Narrow"/>
        </w:rPr>
        <w:t>mm.</w:t>
      </w:r>
      <w:proofErr w:type="spellEnd"/>
    </w:p>
    <w:p w14:paraId="12BC7F75" w14:textId="266A6C35" w:rsidR="00E359F5" w:rsidRDefault="00E359F5" w:rsidP="00E359F5">
      <w:pPr>
        <w:spacing w:line="240" w:lineRule="auto"/>
        <w:jc w:val="both"/>
        <w:rPr>
          <w:rFonts w:ascii="Arial Narrow" w:hAnsi="Arial Narrow"/>
        </w:rPr>
      </w:pPr>
      <w:r w:rsidRPr="00E359F5">
        <w:rPr>
          <w:rFonts w:ascii="Arial Narrow" w:hAnsi="Arial Narrow"/>
        </w:rPr>
        <w:t>Se instalarán enterradas de acuerdo con los planos, especificaciones técnicas y bajo supervisión de obra.</w:t>
      </w:r>
    </w:p>
    <w:p w14:paraId="6A9AC98E" w14:textId="77777777" w:rsidR="00E359F5" w:rsidRDefault="00E359F5" w:rsidP="00E359F5">
      <w:pPr>
        <w:spacing w:line="240" w:lineRule="auto"/>
        <w:jc w:val="both"/>
        <w:rPr>
          <w:rFonts w:ascii="Arial Narrow" w:hAnsi="Arial Narrow"/>
          <w:b/>
          <w:bCs/>
        </w:rPr>
      </w:pPr>
      <w:r>
        <w:rPr>
          <w:rFonts w:ascii="Arial Narrow" w:hAnsi="Arial Narrow"/>
          <w:b/>
          <w:bCs/>
        </w:rPr>
        <w:t>Calidad de Materiales:</w:t>
      </w:r>
    </w:p>
    <w:p w14:paraId="5910292E" w14:textId="77777777" w:rsidR="00E359F5" w:rsidRPr="00E359F5" w:rsidRDefault="00E359F5" w:rsidP="00E359F5">
      <w:pPr>
        <w:spacing w:line="240" w:lineRule="auto"/>
        <w:jc w:val="both"/>
        <w:rPr>
          <w:rFonts w:ascii="Arial Narrow" w:hAnsi="Arial Narrow"/>
        </w:rPr>
      </w:pPr>
      <w:r w:rsidRPr="00E359F5">
        <w:rPr>
          <w:rFonts w:ascii="Arial Narrow" w:hAnsi="Arial Narrow"/>
        </w:rPr>
        <w:t>Tubo PVC SAP 4"</w:t>
      </w:r>
    </w:p>
    <w:p w14:paraId="52B6670C" w14:textId="77777777" w:rsidR="00E359F5" w:rsidRPr="00E359F5" w:rsidRDefault="00E359F5" w:rsidP="00E359F5">
      <w:pPr>
        <w:spacing w:line="240" w:lineRule="auto"/>
        <w:jc w:val="both"/>
        <w:rPr>
          <w:rFonts w:ascii="Arial Narrow" w:hAnsi="Arial Narrow"/>
        </w:rPr>
      </w:pPr>
      <w:r w:rsidRPr="00E359F5">
        <w:rPr>
          <w:rFonts w:ascii="Arial Narrow" w:hAnsi="Arial Narrow"/>
        </w:rPr>
        <w:t>Tubo PVC SAP 6"</w:t>
      </w:r>
    </w:p>
    <w:p w14:paraId="13E479D1" w14:textId="77777777" w:rsidR="00E359F5" w:rsidRPr="00E359F5" w:rsidRDefault="00E359F5" w:rsidP="00E359F5">
      <w:pPr>
        <w:spacing w:line="240" w:lineRule="auto"/>
        <w:jc w:val="both"/>
        <w:rPr>
          <w:rFonts w:ascii="Arial Narrow" w:hAnsi="Arial Narrow"/>
        </w:rPr>
      </w:pPr>
      <w:r w:rsidRPr="00E359F5">
        <w:rPr>
          <w:rFonts w:ascii="Arial Narrow" w:hAnsi="Arial Narrow"/>
        </w:rPr>
        <w:t>Tubo PVC SAP 8"</w:t>
      </w:r>
    </w:p>
    <w:p w14:paraId="54E02E59" w14:textId="5FF6F747" w:rsidR="00E359F5" w:rsidRDefault="00E359F5" w:rsidP="00E359F5">
      <w:pPr>
        <w:spacing w:line="240" w:lineRule="auto"/>
        <w:jc w:val="both"/>
        <w:rPr>
          <w:rFonts w:ascii="Arial Narrow" w:hAnsi="Arial Narrow"/>
        </w:rPr>
      </w:pPr>
      <w:r w:rsidRPr="00E359F5">
        <w:rPr>
          <w:rFonts w:ascii="Arial Narrow" w:hAnsi="Arial Narrow"/>
        </w:rPr>
        <w:t>Pegamento especial para tubería de PVC</w:t>
      </w:r>
    </w:p>
    <w:p w14:paraId="34BD0383" w14:textId="207957A8" w:rsidR="00E359F5" w:rsidRDefault="00E359F5" w:rsidP="00E359F5">
      <w:pPr>
        <w:spacing w:line="240" w:lineRule="auto"/>
        <w:jc w:val="both"/>
        <w:rPr>
          <w:rFonts w:ascii="Arial Narrow" w:hAnsi="Arial Narrow"/>
          <w:b/>
          <w:bCs/>
        </w:rPr>
      </w:pPr>
      <w:r>
        <w:rPr>
          <w:rFonts w:ascii="Arial Narrow" w:hAnsi="Arial Narrow"/>
          <w:b/>
          <w:bCs/>
        </w:rPr>
        <w:t>Procedimiento Constructivo:</w:t>
      </w:r>
    </w:p>
    <w:p w14:paraId="659147D9" w14:textId="77777777" w:rsidR="00E359F5" w:rsidRPr="00E359F5" w:rsidRDefault="00E359F5" w:rsidP="00E359F5">
      <w:pPr>
        <w:spacing w:line="240" w:lineRule="auto"/>
        <w:jc w:val="both"/>
        <w:rPr>
          <w:rFonts w:ascii="Arial Narrow" w:hAnsi="Arial Narrow"/>
        </w:rPr>
      </w:pPr>
      <w:r w:rsidRPr="00E359F5">
        <w:rPr>
          <w:rFonts w:ascii="Arial Narrow" w:hAnsi="Arial Narrow"/>
        </w:rPr>
        <w:t>La tubería deberá colocarse en línea recta, siguiendo la pendiente establecida en planos, evitando adaptarse a la topografía natural del terreno cuando esta sea accidentada.</w:t>
      </w:r>
    </w:p>
    <w:p w14:paraId="3386D553" w14:textId="77777777" w:rsidR="00E359F5" w:rsidRPr="00E359F5" w:rsidRDefault="00E359F5" w:rsidP="00E359F5">
      <w:pPr>
        <w:spacing w:line="240" w:lineRule="auto"/>
        <w:jc w:val="both"/>
        <w:rPr>
          <w:rFonts w:ascii="Arial Narrow" w:hAnsi="Arial Narrow"/>
        </w:rPr>
      </w:pPr>
      <w:r w:rsidRPr="00E359F5">
        <w:rPr>
          <w:rFonts w:ascii="Arial Narrow" w:hAnsi="Arial Narrow"/>
        </w:rPr>
        <w:t>La tubería será instalada teniendo en cuenta el sentido del flujo, debiendo quedar siempre la campana en sentido contrario a la circulación del agua.</w:t>
      </w:r>
    </w:p>
    <w:p w14:paraId="1EC6EA6A" w14:textId="77777777" w:rsidR="00E359F5" w:rsidRPr="00E359F5" w:rsidRDefault="00E359F5" w:rsidP="00E359F5">
      <w:pPr>
        <w:spacing w:line="240" w:lineRule="auto"/>
        <w:jc w:val="both"/>
        <w:rPr>
          <w:rFonts w:ascii="Arial Narrow" w:hAnsi="Arial Narrow"/>
        </w:rPr>
      </w:pPr>
      <w:r w:rsidRPr="00E359F5">
        <w:rPr>
          <w:rFonts w:ascii="Arial Narrow" w:hAnsi="Arial Narrow"/>
        </w:rPr>
        <w:t>La zanja deberá prepararse con cama de arena gruesa o material seleccionado, asegurando un soporte uniforme para la tubería.</w:t>
      </w:r>
    </w:p>
    <w:p w14:paraId="6A247AFB" w14:textId="4FB3586C" w:rsidR="00E359F5" w:rsidRPr="00E359F5" w:rsidRDefault="00E359F5" w:rsidP="00E359F5">
      <w:pPr>
        <w:spacing w:line="240" w:lineRule="auto"/>
        <w:jc w:val="both"/>
        <w:rPr>
          <w:rFonts w:ascii="Arial Narrow" w:hAnsi="Arial Narrow"/>
        </w:rPr>
      </w:pPr>
      <w:r w:rsidRPr="00E359F5">
        <w:rPr>
          <w:rFonts w:ascii="Arial Narrow" w:hAnsi="Arial Narrow"/>
        </w:rPr>
        <w:t>Después de cada jornada, las tuberías deberán protegerse contra los rayos solares, impactos o desmoronamiento de los taludes, cubriéndolas con material seleccionado, dejando libres únicamente las uniones.</w:t>
      </w:r>
    </w:p>
    <w:p w14:paraId="6901B8D4" w14:textId="7C336FFD" w:rsidR="00E359F5" w:rsidRDefault="00E359F5" w:rsidP="00E359F5">
      <w:pPr>
        <w:spacing w:line="240" w:lineRule="auto"/>
        <w:jc w:val="both"/>
        <w:rPr>
          <w:rFonts w:ascii="Arial Narrow" w:hAnsi="Arial Narrow"/>
          <w:b/>
          <w:bCs/>
        </w:rPr>
      </w:pPr>
      <w:r>
        <w:rPr>
          <w:rFonts w:ascii="Arial Narrow" w:hAnsi="Arial Narrow"/>
          <w:b/>
          <w:bCs/>
        </w:rPr>
        <w:t>Unión de tuberías:</w:t>
      </w:r>
    </w:p>
    <w:p w14:paraId="6C59FA49" w14:textId="77777777" w:rsidR="00E359F5" w:rsidRPr="00E359F5" w:rsidRDefault="00E359F5" w:rsidP="00E359F5">
      <w:pPr>
        <w:spacing w:line="240" w:lineRule="auto"/>
        <w:jc w:val="both"/>
        <w:rPr>
          <w:rFonts w:ascii="Arial Narrow" w:hAnsi="Arial Narrow"/>
        </w:rPr>
      </w:pPr>
      <w:r w:rsidRPr="00E359F5">
        <w:rPr>
          <w:rFonts w:ascii="Arial Narrow" w:hAnsi="Arial Narrow"/>
        </w:rPr>
        <w:t>Chaflanar la espiga externa y la campana interna del tubo.</w:t>
      </w:r>
    </w:p>
    <w:p w14:paraId="0290348D" w14:textId="503A66FC" w:rsidR="00E359F5" w:rsidRPr="00E359F5" w:rsidRDefault="00E359F5" w:rsidP="00E359F5">
      <w:pPr>
        <w:spacing w:line="240" w:lineRule="auto"/>
        <w:jc w:val="both"/>
        <w:rPr>
          <w:rFonts w:ascii="Arial Narrow" w:hAnsi="Arial Narrow"/>
        </w:rPr>
      </w:pPr>
      <w:r w:rsidRPr="00E359F5">
        <w:rPr>
          <w:rFonts w:ascii="Arial Narrow" w:hAnsi="Arial Narrow"/>
        </w:rPr>
        <w:t>Limpiar y engrasar las superficies de contacto (espiga y campana).</w:t>
      </w:r>
    </w:p>
    <w:p w14:paraId="3FCEB07D" w14:textId="77777777" w:rsidR="00E359F5" w:rsidRPr="00E359F5" w:rsidRDefault="00E359F5" w:rsidP="00E359F5">
      <w:pPr>
        <w:spacing w:line="240" w:lineRule="auto"/>
        <w:jc w:val="both"/>
        <w:rPr>
          <w:rFonts w:ascii="Arial Narrow" w:hAnsi="Arial Narrow"/>
        </w:rPr>
      </w:pPr>
      <w:r w:rsidRPr="00E359F5">
        <w:rPr>
          <w:rFonts w:ascii="Arial Narrow" w:hAnsi="Arial Narrow"/>
        </w:rPr>
        <w:t>Aplicar adhesivo uniformemente en ambas superficies con brocha, en sentido longitudinal.</w:t>
      </w:r>
    </w:p>
    <w:p w14:paraId="2708385F" w14:textId="77777777" w:rsidR="00E359F5" w:rsidRPr="00E359F5" w:rsidRDefault="00E359F5" w:rsidP="00E359F5">
      <w:pPr>
        <w:spacing w:line="240" w:lineRule="auto"/>
        <w:jc w:val="both"/>
        <w:rPr>
          <w:rFonts w:ascii="Arial Narrow" w:hAnsi="Arial Narrow"/>
        </w:rPr>
      </w:pPr>
      <w:r w:rsidRPr="00E359F5">
        <w:rPr>
          <w:rFonts w:ascii="Arial Narrow" w:hAnsi="Arial Narrow"/>
        </w:rPr>
        <w:t>Insertar la espiga en la campana sin movimientos de torsión.</w:t>
      </w:r>
    </w:p>
    <w:p w14:paraId="764C5806" w14:textId="77777777" w:rsidR="00E359F5" w:rsidRPr="00E359F5" w:rsidRDefault="00E359F5" w:rsidP="00E359F5">
      <w:pPr>
        <w:spacing w:line="240" w:lineRule="auto"/>
        <w:jc w:val="both"/>
        <w:rPr>
          <w:rFonts w:ascii="Arial Narrow" w:hAnsi="Arial Narrow"/>
        </w:rPr>
      </w:pPr>
      <w:r w:rsidRPr="00E359F5">
        <w:rPr>
          <w:rFonts w:ascii="Arial Narrow" w:hAnsi="Arial Narrow"/>
        </w:rPr>
        <w:t>Eliminar el adhesivo sobrante.</w:t>
      </w:r>
    </w:p>
    <w:p w14:paraId="1D4CD017" w14:textId="62472026" w:rsidR="00E359F5" w:rsidRPr="00E359F5" w:rsidRDefault="00E359F5" w:rsidP="00E359F5">
      <w:pPr>
        <w:spacing w:line="240" w:lineRule="auto"/>
        <w:jc w:val="both"/>
        <w:rPr>
          <w:rFonts w:ascii="Arial Narrow" w:hAnsi="Arial Narrow"/>
        </w:rPr>
      </w:pPr>
      <w:r w:rsidRPr="00E359F5">
        <w:rPr>
          <w:rFonts w:ascii="Arial Narrow" w:hAnsi="Arial Narrow"/>
        </w:rPr>
        <w:t>Mantener la unión inmovilizada durante al menos 2 horas.</w:t>
      </w:r>
    </w:p>
    <w:p w14:paraId="073793AB" w14:textId="6B8DBAAB" w:rsidR="00E359F5" w:rsidRDefault="00E359F5" w:rsidP="00E359F5">
      <w:pPr>
        <w:spacing w:line="240" w:lineRule="auto"/>
        <w:jc w:val="both"/>
        <w:rPr>
          <w:rFonts w:ascii="Arial Narrow" w:hAnsi="Arial Narrow"/>
          <w:b/>
          <w:bCs/>
        </w:rPr>
      </w:pPr>
      <w:r>
        <w:rPr>
          <w:rFonts w:ascii="Arial Narrow" w:hAnsi="Arial Narrow"/>
          <w:b/>
          <w:bCs/>
        </w:rPr>
        <w:t>Sistema de Control de Calidad:</w:t>
      </w:r>
    </w:p>
    <w:p w14:paraId="72DFE095" w14:textId="77777777" w:rsidR="00E359F5" w:rsidRPr="00E359F5" w:rsidRDefault="00E359F5" w:rsidP="00E359F5">
      <w:pPr>
        <w:spacing w:line="240" w:lineRule="auto"/>
        <w:jc w:val="both"/>
        <w:rPr>
          <w:rFonts w:ascii="Arial Narrow" w:hAnsi="Arial Narrow"/>
        </w:rPr>
      </w:pPr>
      <w:r w:rsidRPr="00E359F5">
        <w:rPr>
          <w:rFonts w:ascii="Arial Narrow" w:hAnsi="Arial Narrow"/>
        </w:rPr>
        <w:lastRenderedPageBreak/>
        <w:t>El control de calidad estará a cargo del supervisor en coordinación con el residente de obra, verificando:</w:t>
      </w:r>
    </w:p>
    <w:p w14:paraId="4EFB5925" w14:textId="77777777" w:rsidR="00E359F5" w:rsidRPr="00E359F5" w:rsidRDefault="00E359F5" w:rsidP="00E359F5">
      <w:pPr>
        <w:spacing w:line="240" w:lineRule="auto"/>
        <w:jc w:val="both"/>
        <w:rPr>
          <w:rFonts w:ascii="Arial Narrow" w:hAnsi="Arial Narrow"/>
        </w:rPr>
      </w:pPr>
      <w:r w:rsidRPr="00E359F5">
        <w:rPr>
          <w:rFonts w:ascii="Arial Narrow" w:hAnsi="Arial Narrow"/>
        </w:rPr>
        <w:t>Cumplimiento de especificaciones de los materiales.</w:t>
      </w:r>
    </w:p>
    <w:p w14:paraId="29812EEC" w14:textId="77777777" w:rsidR="00E359F5" w:rsidRPr="00E359F5" w:rsidRDefault="00E359F5" w:rsidP="00E359F5">
      <w:pPr>
        <w:spacing w:line="240" w:lineRule="auto"/>
        <w:jc w:val="both"/>
        <w:rPr>
          <w:rFonts w:ascii="Arial Narrow" w:hAnsi="Arial Narrow"/>
        </w:rPr>
      </w:pPr>
      <w:r w:rsidRPr="00E359F5">
        <w:rPr>
          <w:rFonts w:ascii="Arial Narrow" w:hAnsi="Arial Narrow"/>
        </w:rPr>
        <w:t>Correcta alineación, pendiente y unión de tuberías.</w:t>
      </w:r>
    </w:p>
    <w:p w14:paraId="373F2C41" w14:textId="104F6CAC" w:rsidR="00E359F5" w:rsidRDefault="00E359F5" w:rsidP="00E359F5">
      <w:pPr>
        <w:spacing w:line="240" w:lineRule="auto"/>
        <w:jc w:val="both"/>
        <w:rPr>
          <w:rFonts w:ascii="Arial Narrow" w:hAnsi="Arial Narrow"/>
        </w:rPr>
      </w:pPr>
      <w:r w:rsidRPr="00E359F5">
        <w:rPr>
          <w:rFonts w:ascii="Arial Narrow" w:hAnsi="Arial Narrow"/>
        </w:rPr>
        <w:t>Compactación adecuada de la cama y sobrecama de relleno.</w:t>
      </w:r>
    </w:p>
    <w:p w14:paraId="5208C04D" w14:textId="4E8CFE3E" w:rsidR="00E359F5" w:rsidRDefault="00E359F5" w:rsidP="00E359F5">
      <w:pPr>
        <w:spacing w:line="240" w:lineRule="auto"/>
        <w:jc w:val="both"/>
        <w:rPr>
          <w:rFonts w:ascii="Arial Narrow" w:hAnsi="Arial Narrow"/>
          <w:b/>
          <w:bCs/>
        </w:rPr>
      </w:pPr>
      <w:r w:rsidRPr="00E359F5">
        <w:rPr>
          <w:rFonts w:ascii="Arial Narrow" w:hAnsi="Arial Narrow"/>
          <w:b/>
          <w:bCs/>
        </w:rPr>
        <w:t xml:space="preserve">Prueba de </w:t>
      </w:r>
      <w:r>
        <w:rPr>
          <w:rFonts w:ascii="Arial Narrow" w:hAnsi="Arial Narrow"/>
          <w:b/>
          <w:bCs/>
        </w:rPr>
        <w:t>F</w:t>
      </w:r>
      <w:r w:rsidRPr="00E359F5">
        <w:rPr>
          <w:rFonts w:ascii="Arial Narrow" w:hAnsi="Arial Narrow"/>
          <w:b/>
          <w:bCs/>
        </w:rPr>
        <w:t>iltración:</w:t>
      </w:r>
    </w:p>
    <w:p w14:paraId="1ADD039A" w14:textId="77777777" w:rsidR="00E359F5" w:rsidRPr="00E359F5" w:rsidRDefault="00E359F5" w:rsidP="00E359F5">
      <w:pPr>
        <w:spacing w:line="240" w:lineRule="auto"/>
        <w:jc w:val="both"/>
        <w:rPr>
          <w:rFonts w:ascii="Arial Narrow" w:hAnsi="Arial Narrow"/>
        </w:rPr>
      </w:pPr>
      <w:r w:rsidRPr="00E359F5">
        <w:rPr>
          <w:rFonts w:ascii="Arial Narrow" w:hAnsi="Arial Narrow"/>
        </w:rPr>
        <w:t>Se procederá llenando de agua limpia el tramo por el buzón aguas arriba a una altura mínima de 0,30 m bajo el nivel del terreno y convenientemente taponado en el buzón aguas abajo. El tramo permanecerá con agua, 12 horas como mínimo para poder realizar la prueba.</w:t>
      </w:r>
    </w:p>
    <w:p w14:paraId="2BDFE9BD" w14:textId="77777777" w:rsidR="00E359F5" w:rsidRPr="00E359F5" w:rsidRDefault="00E359F5" w:rsidP="00E359F5">
      <w:pPr>
        <w:spacing w:line="240" w:lineRule="auto"/>
        <w:jc w:val="both"/>
        <w:rPr>
          <w:rFonts w:ascii="Arial Narrow" w:hAnsi="Arial Narrow"/>
        </w:rPr>
      </w:pPr>
      <w:r w:rsidRPr="00E359F5">
        <w:rPr>
          <w:rFonts w:ascii="Arial Narrow" w:hAnsi="Arial Narrow"/>
        </w:rPr>
        <w:t>Para las pruebas a zanja abierta, el tramo deberá estar libre sin ningún relleno, con sus uniones totalmente descubiertas asimismo no deben ejecutarse los anclajes de los buzones y/o de las conexiones a las aulas hasta después de realizada la prueba.</w:t>
      </w:r>
    </w:p>
    <w:p w14:paraId="4816B361" w14:textId="77777777" w:rsidR="00E359F5" w:rsidRPr="00E359F5" w:rsidRDefault="00E359F5" w:rsidP="00E359F5">
      <w:pPr>
        <w:spacing w:line="240" w:lineRule="auto"/>
        <w:jc w:val="both"/>
        <w:rPr>
          <w:rFonts w:ascii="Arial Narrow" w:hAnsi="Arial Narrow"/>
        </w:rPr>
      </w:pPr>
      <w:r w:rsidRPr="00E359F5">
        <w:rPr>
          <w:rFonts w:ascii="Arial Narrow" w:hAnsi="Arial Narrow"/>
        </w:rPr>
        <w:t>En las pruebas con relleno compactado, también se incluirá las pruebas de las cajas de registro de baños.</w:t>
      </w:r>
    </w:p>
    <w:p w14:paraId="627742F5" w14:textId="10F56197" w:rsidR="00E359F5" w:rsidRDefault="00E359F5" w:rsidP="00E359F5">
      <w:pPr>
        <w:spacing w:line="240" w:lineRule="auto"/>
        <w:jc w:val="both"/>
        <w:rPr>
          <w:rFonts w:ascii="Arial Narrow" w:hAnsi="Arial Narrow"/>
        </w:rPr>
      </w:pPr>
      <w:r w:rsidRPr="00E359F5">
        <w:rPr>
          <w:rFonts w:ascii="Arial Narrow" w:hAnsi="Arial Narrow"/>
        </w:rPr>
        <w:t>También podrá efectuarse la prueba de filtración en forma práctica, midiendo la altura que baja el agua en el buzón en un tiempo determinado; la cual no debe sobrepasar lo indicado.</w:t>
      </w:r>
    </w:p>
    <w:p w14:paraId="2DBC9370" w14:textId="6DFFBBBD" w:rsidR="00E359F5" w:rsidRDefault="00E359F5" w:rsidP="00E359F5">
      <w:pPr>
        <w:spacing w:line="240" w:lineRule="auto"/>
        <w:jc w:val="both"/>
        <w:rPr>
          <w:rFonts w:ascii="Arial Narrow" w:hAnsi="Arial Narrow"/>
          <w:b/>
          <w:bCs/>
        </w:rPr>
      </w:pPr>
      <w:r w:rsidRPr="00E359F5">
        <w:rPr>
          <w:rFonts w:ascii="Arial Narrow" w:hAnsi="Arial Narrow"/>
          <w:b/>
          <w:bCs/>
        </w:rPr>
        <w:t xml:space="preserve">Prueba de </w:t>
      </w:r>
      <w:r>
        <w:rPr>
          <w:rFonts w:ascii="Arial Narrow" w:hAnsi="Arial Narrow"/>
          <w:b/>
          <w:bCs/>
        </w:rPr>
        <w:t>Inf</w:t>
      </w:r>
      <w:r w:rsidRPr="00E359F5">
        <w:rPr>
          <w:rFonts w:ascii="Arial Narrow" w:hAnsi="Arial Narrow"/>
          <w:b/>
          <w:bCs/>
        </w:rPr>
        <w:t>iltración:</w:t>
      </w:r>
    </w:p>
    <w:p w14:paraId="201D58E9" w14:textId="77777777" w:rsidR="00E359F5" w:rsidRPr="00E359F5" w:rsidRDefault="00E359F5" w:rsidP="00E359F5">
      <w:pPr>
        <w:spacing w:line="240" w:lineRule="auto"/>
        <w:jc w:val="both"/>
        <w:rPr>
          <w:rFonts w:ascii="Arial Narrow" w:hAnsi="Arial Narrow"/>
        </w:rPr>
      </w:pPr>
      <w:r w:rsidRPr="00E359F5">
        <w:rPr>
          <w:rFonts w:ascii="Arial Narrow" w:hAnsi="Arial Narrow"/>
        </w:rPr>
        <w:t xml:space="preserve">La prueba será efectuada midiendo el flujo del agua infiltrada por intermedio de un vertedero de medida, colocado sobra la parte inferior de la tubería, o cualquier otro instrumento, que permita obtener la cantidad infiltrada de agua en un tiempo mínimo de 10 minutos. Esta cantidad no debe sobrepasar los límites establecidos en el RNE </w:t>
      </w:r>
    </w:p>
    <w:p w14:paraId="20E89BBE" w14:textId="77777777" w:rsidR="00E359F5" w:rsidRPr="00E359F5" w:rsidRDefault="00E359F5" w:rsidP="00E359F5">
      <w:pPr>
        <w:spacing w:line="240" w:lineRule="auto"/>
        <w:jc w:val="both"/>
        <w:rPr>
          <w:rFonts w:ascii="Arial Narrow" w:hAnsi="Arial Narrow"/>
        </w:rPr>
      </w:pPr>
      <w:r w:rsidRPr="00E359F5">
        <w:rPr>
          <w:rFonts w:ascii="Arial Narrow" w:hAnsi="Arial Narrow"/>
        </w:rPr>
        <w:t>Para las pruebas a zanja abierta, ésta se hará tanto como sea posible cuando el nivel de agua subterránea alcance su posición normal, debiendo tenerse bastante cuidado de que previamente sea rellenada la zanja hasta ese nivel, con el fin de evitar el flotamiento de los tubos.</w:t>
      </w:r>
    </w:p>
    <w:p w14:paraId="30ADA603" w14:textId="16AB8B3D" w:rsidR="00E359F5" w:rsidRPr="00E359F5" w:rsidRDefault="00E359F5" w:rsidP="00E359F5">
      <w:pPr>
        <w:spacing w:line="240" w:lineRule="auto"/>
        <w:jc w:val="both"/>
        <w:rPr>
          <w:rFonts w:ascii="Arial Narrow" w:hAnsi="Arial Narrow"/>
        </w:rPr>
      </w:pPr>
      <w:r w:rsidRPr="00E359F5">
        <w:rPr>
          <w:rFonts w:ascii="Arial Narrow" w:hAnsi="Arial Narrow"/>
        </w:rPr>
        <w:t>Para estas pruebas a zanja abierta, se permitirá ejecutar previamente los anclajes de los buzones y/o de las conexiones domiciliarias.</w:t>
      </w:r>
    </w:p>
    <w:p w14:paraId="0218079A" w14:textId="77777777" w:rsidR="00E359F5" w:rsidRPr="00D0517D" w:rsidRDefault="00E359F5" w:rsidP="00E359F5">
      <w:pPr>
        <w:spacing w:line="240" w:lineRule="auto"/>
        <w:jc w:val="both"/>
        <w:rPr>
          <w:rFonts w:ascii="Arial Narrow" w:hAnsi="Arial Narrow"/>
          <w:b/>
          <w:bCs/>
        </w:rPr>
      </w:pPr>
      <w:r w:rsidRPr="00D0517D">
        <w:rPr>
          <w:rFonts w:ascii="Arial Narrow" w:hAnsi="Arial Narrow"/>
          <w:b/>
          <w:bCs/>
        </w:rPr>
        <w:t>Unidad de Medida:</w:t>
      </w:r>
    </w:p>
    <w:p w14:paraId="6EE85856" w14:textId="77777777" w:rsidR="00E359F5" w:rsidRDefault="00E359F5" w:rsidP="00E359F5">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METRO LINEAL</w:t>
      </w:r>
      <w:r w:rsidRPr="00F45FD6">
        <w:rPr>
          <w:rFonts w:ascii="Arial Narrow" w:hAnsi="Arial Narrow"/>
          <w:b/>
          <w:bCs/>
        </w:rPr>
        <w:t xml:space="preserve"> (</w:t>
      </w:r>
      <w:r>
        <w:rPr>
          <w:rFonts w:ascii="Arial Narrow" w:hAnsi="Arial Narrow"/>
          <w:b/>
          <w:bCs/>
        </w:rPr>
        <w:t>ML</w:t>
      </w:r>
      <w:r w:rsidRPr="00F45FD6">
        <w:rPr>
          <w:rFonts w:ascii="Arial Narrow" w:hAnsi="Arial Narrow"/>
          <w:b/>
          <w:bCs/>
        </w:rPr>
        <w:t>).</w:t>
      </w:r>
    </w:p>
    <w:p w14:paraId="6291E0B1" w14:textId="77777777" w:rsidR="00E359F5" w:rsidRPr="00D0517D" w:rsidRDefault="00E359F5" w:rsidP="00E359F5">
      <w:pPr>
        <w:spacing w:line="240" w:lineRule="auto"/>
        <w:jc w:val="both"/>
        <w:rPr>
          <w:rFonts w:ascii="Arial Narrow" w:hAnsi="Arial Narrow"/>
          <w:b/>
          <w:bCs/>
        </w:rPr>
      </w:pPr>
      <w:r w:rsidRPr="00D0517D">
        <w:rPr>
          <w:rFonts w:ascii="Arial Narrow" w:hAnsi="Arial Narrow"/>
          <w:b/>
          <w:bCs/>
        </w:rPr>
        <w:t>Forma de Pago:</w:t>
      </w:r>
    </w:p>
    <w:p w14:paraId="1165C40A" w14:textId="77777777" w:rsidR="00E359F5" w:rsidRDefault="00E359F5" w:rsidP="00E359F5">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053C3684" w14:textId="77777777" w:rsidR="007357CF" w:rsidRPr="007357CF" w:rsidRDefault="007357CF" w:rsidP="007357CF">
      <w:pPr>
        <w:jc w:val="both"/>
        <w:rPr>
          <w:rFonts w:ascii="Arial Narrow" w:hAnsi="Arial Narrow"/>
        </w:rPr>
      </w:pPr>
    </w:p>
    <w:p w14:paraId="75B90ABC"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RED COLECTORA DE DESAGÜE</w:t>
      </w:r>
    </w:p>
    <w:p w14:paraId="56DDCE20" w14:textId="4E095403"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TRAZO, NIVELES Y REPLANTEO PRELIMINAR</w:t>
      </w:r>
    </w:p>
    <w:p w14:paraId="56E8E169" w14:textId="3F1C6FAE" w:rsidR="00E359F5" w:rsidRDefault="00E359F5" w:rsidP="00E359F5">
      <w:pPr>
        <w:jc w:val="both"/>
        <w:rPr>
          <w:rFonts w:ascii="Arial Narrow" w:hAnsi="Arial Narrow"/>
        </w:rPr>
      </w:pPr>
    </w:p>
    <w:p w14:paraId="40F54DB0" w14:textId="6BF4BD99" w:rsidR="00E359F5" w:rsidRDefault="009A10EF" w:rsidP="00E359F5">
      <w:pPr>
        <w:jc w:val="both"/>
        <w:rPr>
          <w:rFonts w:ascii="Arial Narrow" w:hAnsi="Arial Narrow"/>
        </w:rPr>
      </w:pPr>
      <w:r>
        <w:rPr>
          <w:rFonts w:ascii="Arial Narrow" w:hAnsi="Arial Narrow"/>
          <w:b/>
          <w:bCs/>
          <w:i/>
          <w:iCs/>
        </w:rPr>
        <w:t>VER ÍTEM 04.02.03.01</w:t>
      </w:r>
    </w:p>
    <w:p w14:paraId="271A76F1" w14:textId="77777777" w:rsidR="009A10EF" w:rsidRPr="009A10EF" w:rsidRDefault="009A10EF" w:rsidP="00E359F5">
      <w:pPr>
        <w:jc w:val="both"/>
        <w:rPr>
          <w:rFonts w:ascii="Arial Narrow" w:hAnsi="Arial Narrow"/>
        </w:rPr>
      </w:pPr>
    </w:p>
    <w:p w14:paraId="163976F9" w14:textId="3D51C5CE"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lastRenderedPageBreak/>
        <w:t xml:space="preserve">EXCAV. MANUAL DE ZANJA PARA TUB. EN </w:t>
      </w:r>
      <w:proofErr w:type="gramStart"/>
      <w:r w:rsidRPr="00956829">
        <w:rPr>
          <w:rFonts w:ascii="Arial Narrow" w:eastAsiaTheme="majorEastAsia" w:hAnsi="Arial Narrow" w:cstheme="majorBidi"/>
          <w:b/>
          <w:sz w:val="24"/>
          <w:szCs w:val="24"/>
          <w:lang w:val="en-US"/>
        </w:rPr>
        <w:t>TN  A</w:t>
      </w:r>
      <w:proofErr w:type="gramEnd"/>
      <w:r w:rsidRPr="00956829">
        <w:rPr>
          <w:rFonts w:ascii="Arial Narrow" w:eastAsiaTheme="majorEastAsia" w:hAnsi="Arial Narrow" w:cstheme="majorBidi"/>
          <w:b/>
          <w:sz w:val="24"/>
          <w:szCs w:val="24"/>
          <w:lang w:val="en-US"/>
        </w:rPr>
        <w:t>=0.40 M,  PROF. 0.40M-2.00M</w:t>
      </w:r>
    </w:p>
    <w:p w14:paraId="051E49E7" w14:textId="7605E321" w:rsidR="009A10EF" w:rsidRDefault="009A10EF" w:rsidP="009A10EF">
      <w:pPr>
        <w:jc w:val="both"/>
        <w:rPr>
          <w:rFonts w:ascii="Arial Narrow" w:hAnsi="Arial Narrow"/>
        </w:rPr>
      </w:pPr>
    </w:p>
    <w:p w14:paraId="5AE75C60" w14:textId="7DDDA014" w:rsidR="009A10EF" w:rsidRDefault="009A10EF" w:rsidP="009A10EF">
      <w:pPr>
        <w:jc w:val="both"/>
        <w:rPr>
          <w:rFonts w:ascii="Arial Narrow" w:hAnsi="Arial Narrow"/>
          <w:b/>
          <w:bCs/>
          <w:i/>
          <w:iCs/>
        </w:rPr>
      </w:pPr>
      <w:r>
        <w:rPr>
          <w:rFonts w:ascii="Arial Narrow" w:hAnsi="Arial Narrow"/>
          <w:b/>
          <w:bCs/>
          <w:i/>
          <w:iCs/>
        </w:rPr>
        <w:t>VER ÍTEM 04.02.03.02</w:t>
      </w:r>
    </w:p>
    <w:p w14:paraId="3A532430" w14:textId="77777777" w:rsidR="009A10EF" w:rsidRPr="009A10EF" w:rsidRDefault="009A10EF" w:rsidP="009A10EF">
      <w:pPr>
        <w:jc w:val="both"/>
        <w:rPr>
          <w:rFonts w:ascii="Arial Narrow" w:hAnsi="Arial Narrow"/>
          <w:b/>
          <w:bCs/>
          <w:i/>
          <w:iCs/>
        </w:rPr>
      </w:pPr>
    </w:p>
    <w:p w14:paraId="3595DDAA" w14:textId="0C49E9B2"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REFINE Y NIVELACION DE ZANJAS PARA TUBERIA (</w:t>
      </w:r>
      <w:r w:rsidR="009A10EF">
        <w:rPr>
          <w:rFonts w:ascii="Arial Narrow" w:eastAsiaTheme="majorEastAsia" w:hAnsi="Arial Narrow" w:cstheme="majorBidi"/>
          <w:b/>
          <w:sz w:val="24"/>
          <w:szCs w:val="24"/>
          <w:lang w:val="en-US"/>
        </w:rPr>
        <w:t>DESAGÜE</w:t>
      </w:r>
      <w:r w:rsidRPr="00956829">
        <w:rPr>
          <w:rFonts w:ascii="Arial Narrow" w:eastAsiaTheme="majorEastAsia" w:hAnsi="Arial Narrow" w:cstheme="majorBidi"/>
          <w:b/>
          <w:sz w:val="24"/>
          <w:szCs w:val="24"/>
          <w:lang w:val="en-US"/>
        </w:rPr>
        <w:t>)</w:t>
      </w:r>
    </w:p>
    <w:p w14:paraId="0A97115B" w14:textId="608192AB" w:rsidR="009A10EF" w:rsidRDefault="009A10EF" w:rsidP="009A10EF">
      <w:pPr>
        <w:jc w:val="both"/>
        <w:rPr>
          <w:rFonts w:ascii="Arial Narrow" w:hAnsi="Arial Narrow"/>
        </w:rPr>
      </w:pPr>
    </w:p>
    <w:p w14:paraId="65E49651" w14:textId="7B457FF9" w:rsidR="009A10EF" w:rsidRDefault="009A10EF" w:rsidP="009A10EF">
      <w:pPr>
        <w:jc w:val="both"/>
        <w:rPr>
          <w:rFonts w:ascii="Arial Narrow" w:hAnsi="Arial Narrow"/>
          <w:b/>
          <w:bCs/>
          <w:i/>
          <w:iCs/>
        </w:rPr>
      </w:pPr>
      <w:r>
        <w:rPr>
          <w:rFonts w:ascii="Arial Narrow" w:hAnsi="Arial Narrow"/>
          <w:b/>
          <w:bCs/>
          <w:i/>
          <w:iCs/>
        </w:rPr>
        <w:t>VER ÍTEM 04.02.03.03</w:t>
      </w:r>
    </w:p>
    <w:p w14:paraId="344B7CCD" w14:textId="77777777" w:rsidR="009A10EF" w:rsidRPr="009A10EF" w:rsidRDefault="009A10EF" w:rsidP="009A10EF">
      <w:pPr>
        <w:jc w:val="both"/>
        <w:rPr>
          <w:rFonts w:ascii="Arial Narrow" w:hAnsi="Arial Narrow"/>
          <w:b/>
          <w:bCs/>
          <w:i/>
          <w:iCs/>
        </w:rPr>
      </w:pPr>
    </w:p>
    <w:p w14:paraId="516586DE" w14:textId="4EFF9C5D"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CAMA DE APOYO A=0.40 (e= 0.10m) - ARENA GRUESA (DESAGÜE)</w:t>
      </w:r>
    </w:p>
    <w:p w14:paraId="3F1E7819" w14:textId="0EF22888" w:rsidR="009A10EF" w:rsidRDefault="009A10EF" w:rsidP="009A10EF">
      <w:pPr>
        <w:jc w:val="both"/>
        <w:rPr>
          <w:rFonts w:ascii="Arial Narrow" w:hAnsi="Arial Narrow"/>
        </w:rPr>
      </w:pPr>
    </w:p>
    <w:p w14:paraId="7B09ADE3" w14:textId="22CDEAC0" w:rsidR="009A10EF" w:rsidRDefault="009A10EF" w:rsidP="009A10EF">
      <w:pPr>
        <w:jc w:val="both"/>
        <w:rPr>
          <w:rFonts w:ascii="Arial Narrow" w:hAnsi="Arial Narrow"/>
          <w:b/>
          <w:bCs/>
          <w:i/>
          <w:iCs/>
        </w:rPr>
      </w:pPr>
      <w:r>
        <w:rPr>
          <w:rFonts w:ascii="Arial Narrow" w:hAnsi="Arial Narrow"/>
          <w:b/>
          <w:bCs/>
          <w:i/>
          <w:iCs/>
        </w:rPr>
        <w:t>VER ÍTEM 04.02.03.04</w:t>
      </w:r>
    </w:p>
    <w:p w14:paraId="50B3821E" w14:textId="77777777" w:rsidR="009A10EF" w:rsidRPr="009A10EF" w:rsidRDefault="009A10EF" w:rsidP="009A10EF">
      <w:pPr>
        <w:jc w:val="both"/>
        <w:rPr>
          <w:rFonts w:ascii="Arial Narrow" w:hAnsi="Arial Narrow"/>
          <w:b/>
          <w:bCs/>
          <w:i/>
          <w:iCs/>
        </w:rPr>
      </w:pPr>
    </w:p>
    <w:p w14:paraId="3EF3D0C2" w14:textId="1193A5D9"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RELLENO COMPACTADO C/EQUIPO MAT/</w:t>
      </w:r>
      <w:proofErr w:type="gramStart"/>
      <w:r w:rsidRPr="00956829">
        <w:rPr>
          <w:rFonts w:ascii="Arial Narrow" w:eastAsiaTheme="majorEastAsia" w:hAnsi="Arial Narrow" w:cstheme="majorBidi"/>
          <w:b/>
          <w:sz w:val="24"/>
          <w:szCs w:val="24"/>
          <w:lang w:val="en-US"/>
        </w:rPr>
        <w:t>PROPIO  A</w:t>
      </w:r>
      <w:proofErr w:type="gramEnd"/>
      <w:r w:rsidRPr="00956829">
        <w:rPr>
          <w:rFonts w:ascii="Arial Narrow" w:eastAsiaTheme="majorEastAsia" w:hAnsi="Arial Narrow" w:cstheme="majorBidi"/>
          <w:b/>
          <w:sz w:val="24"/>
          <w:szCs w:val="24"/>
          <w:lang w:val="en-US"/>
        </w:rPr>
        <w:t>=0.40 M,  PROF. 0.40M-2.00M</w:t>
      </w:r>
    </w:p>
    <w:p w14:paraId="684E2D5A" w14:textId="1A2EC664" w:rsidR="009A10EF" w:rsidRDefault="009A10EF" w:rsidP="009A10EF">
      <w:pPr>
        <w:jc w:val="both"/>
        <w:rPr>
          <w:rFonts w:ascii="Arial Narrow" w:hAnsi="Arial Narrow"/>
        </w:rPr>
      </w:pPr>
    </w:p>
    <w:p w14:paraId="0F7DA500" w14:textId="093A4914" w:rsidR="009A10EF" w:rsidRPr="009A10EF" w:rsidRDefault="009A10EF" w:rsidP="009A10EF">
      <w:pPr>
        <w:jc w:val="both"/>
        <w:rPr>
          <w:rFonts w:ascii="Arial Narrow" w:hAnsi="Arial Narrow"/>
          <w:b/>
          <w:bCs/>
          <w:i/>
          <w:iCs/>
        </w:rPr>
      </w:pPr>
      <w:r>
        <w:rPr>
          <w:rFonts w:ascii="Arial Narrow" w:hAnsi="Arial Narrow"/>
          <w:b/>
          <w:bCs/>
          <w:i/>
          <w:iCs/>
        </w:rPr>
        <w:t>VER ÍTEM 04.02.03.05</w:t>
      </w:r>
    </w:p>
    <w:p w14:paraId="2A9C81B6" w14:textId="0F6E8BEE"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 xml:space="preserve">ACARREO INTERNO, MATERIAL PROCEDENTE DE EXCAVACIONES </w:t>
      </w:r>
      <w:proofErr w:type="spellStart"/>
      <w:r w:rsidRPr="00956829">
        <w:rPr>
          <w:rFonts w:ascii="Arial Narrow" w:eastAsiaTheme="majorEastAsia" w:hAnsi="Arial Narrow" w:cstheme="majorBidi"/>
          <w:b/>
          <w:sz w:val="24"/>
          <w:szCs w:val="24"/>
          <w:lang w:val="en-US"/>
        </w:rPr>
        <w:t>Dprom</w:t>
      </w:r>
      <w:proofErr w:type="spellEnd"/>
      <w:r w:rsidRPr="00956829">
        <w:rPr>
          <w:rFonts w:ascii="Arial Narrow" w:eastAsiaTheme="majorEastAsia" w:hAnsi="Arial Narrow" w:cstheme="majorBidi"/>
          <w:b/>
          <w:sz w:val="24"/>
          <w:szCs w:val="24"/>
          <w:lang w:val="en-US"/>
        </w:rPr>
        <w:t>=30M</w:t>
      </w:r>
    </w:p>
    <w:p w14:paraId="1EFAED93" w14:textId="1B78D827" w:rsidR="009A10EF" w:rsidRDefault="009A10EF" w:rsidP="009A10EF">
      <w:pPr>
        <w:jc w:val="both"/>
        <w:rPr>
          <w:rFonts w:ascii="Arial Narrow" w:hAnsi="Arial Narrow"/>
        </w:rPr>
      </w:pPr>
    </w:p>
    <w:p w14:paraId="0609090B" w14:textId="43FCE389" w:rsidR="009A10EF" w:rsidRDefault="009A10EF" w:rsidP="009A10EF">
      <w:pPr>
        <w:jc w:val="both"/>
        <w:rPr>
          <w:rFonts w:ascii="Arial Narrow" w:hAnsi="Arial Narrow"/>
          <w:b/>
          <w:bCs/>
          <w:i/>
          <w:iCs/>
        </w:rPr>
      </w:pPr>
      <w:r>
        <w:rPr>
          <w:rFonts w:ascii="Arial Narrow" w:hAnsi="Arial Narrow"/>
          <w:b/>
          <w:bCs/>
          <w:i/>
          <w:iCs/>
        </w:rPr>
        <w:t>VER ÍTEM 04.02.03.06</w:t>
      </w:r>
    </w:p>
    <w:p w14:paraId="57B1EA37" w14:textId="77777777" w:rsidR="009A10EF" w:rsidRPr="009A10EF" w:rsidRDefault="009A10EF" w:rsidP="009A10EF">
      <w:pPr>
        <w:jc w:val="both"/>
        <w:rPr>
          <w:rFonts w:ascii="Arial Narrow" w:hAnsi="Arial Narrow"/>
          <w:b/>
          <w:bCs/>
          <w:i/>
          <w:iCs/>
        </w:rPr>
      </w:pPr>
    </w:p>
    <w:p w14:paraId="5128F7C9" w14:textId="5F732BF3"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ELIMINACION DE MATERIAL EXCEDENTE DE EXCAVACIONES (DESAGÜE)</w:t>
      </w:r>
    </w:p>
    <w:p w14:paraId="6069FFAA" w14:textId="5D81F64C" w:rsidR="009A10EF" w:rsidRDefault="009A10EF" w:rsidP="009A10EF">
      <w:pPr>
        <w:jc w:val="both"/>
        <w:rPr>
          <w:rFonts w:ascii="Arial Narrow" w:hAnsi="Arial Narrow"/>
        </w:rPr>
      </w:pPr>
    </w:p>
    <w:p w14:paraId="5DD29DC5" w14:textId="2FF8E977" w:rsidR="009A10EF" w:rsidRPr="009A10EF" w:rsidRDefault="009A10EF" w:rsidP="009A10EF">
      <w:pPr>
        <w:jc w:val="both"/>
        <w:rPr>
          <w:rFonts w:ascii="Arial Narrow" w:hAnsi="Arial Narrow"/>
          <w:b/>
          <w:bCs/>
          <w:i/>
          <w:iCs/>
        </w:rPr>
      </w:pPr>
      <w:r>
        <w:rPr>
          <w:rFonts w:ascii="Arial Narrow" w:hAnsi="Arial Narrow"/>
          <w:b/>
          <w:bCs/>
          <w:i/>
          <w:iCs/>
        </w:rPr>
        <w:t>VER ÍTEM 04.02.03.07</w:t>
      </w:r>
    </w:p>
    <w:p w14:paraId="2BB6BD9A"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ACCESORIOS DE REDES DE DERIVACIÓN Y COLECTORAS</w:t>
      </w:r>
    </w:p>
    <w:p w14:paraId="1C947FC9"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CP Ø2" x 90"</w:t>
      </w:r>
    </w:p>
    <w:p w14:paraId="07F6F666"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DE VENTILACION PVC CP Ø4" x 90°</w:t>
      </w:r>
    </w:p>
    <w:p w14:paraId="28575942"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CP Ø2" x 45°</w:t>
      </w:r>
    </w:p>
    <w:p w14:paraId="3A080747"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CP Ø4" x 45°</w:t>
      </w:r>
    </w:p>
    <w:p w14:paraId="610C0183"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DESAGUE CP Ø2"</w:t>
      </w:r>
    </w:p>
    <w:p w14:paraId="24A2ECD0"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YEE PVC CP Ø2"</w:t>
      </w:r>
    </w:p>
    <w:p w14:paraId="1963A275"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YEE PVC CP Ø4"</w:t>
      </w:r>
    </w:p>
    <w:p w14:paraId="1E5C3381"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YEE C/ REDUCCION PVC CP Ø4" - Ø2"</w:t>
      </w:r>
    </w:p>
    <w:p w14:paraId="52309CE6" w14:textId="143CCD69"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REDUCCION PVC DESAGUE CP Ø4" x Ø2"</w:t>
      </w:r>
    </w:p>
    <w:p w14:paraId="54DC33C9" w14:textId="77777777" w:rsidR="000F4331" w:rsidRDefault="000F4331" w:rsidP="009A10EF">
      <w:pPr>
        <w:spacing w:line="240" w:lineRule="auto"/>
        <w:jc w:val="both"/>
        <w:rPr>
          <w:rFonts w:ascii="Arial Narrow" w:hAnsi="Arial Narrow"/>
          <w:b/>
          <w:bCs/>
          <w:sz w:val="24"/>
          <w:szCs w:val="24"/>
        </w:rPr>
      </w:pPr>
    </w:p>
    <w:p w14:paraId="51E833F6" w14:textId="0BDA6833" w:rsidR="009A10EF" w:rsidRPr="00D0517D" w:rsidRDefault="009A10EF" w:rsidP="009A10EF">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541E5535" w14:textId="77777777" w:rsidR="009A10EF" w:rsidRDefault="009A10EF" w:rsidP="009A10EF">
      <w:pPr>
        <w:spacing w:line="240" w:lineRule="auto"/>
        <w:jc w:val="both"/>
        <w:rPr>
          <w:rFonts w:ascii="Arial Narrow" w:hAnsi="Arial Narrow"/>
        </w:rPr>
      </w:pPr>
      <w:r w:rsidRPr="00FB019A">
        <w:rPr>
          <w:rFonts w:ascii="Arial Narrow" w:hAnsi="Arial Narrow"/>
        </w:rPr>
        <w:lastRenderedPageBreak/>
        <w:t xml:space="preserve">Se entiende así al suministro e instalación de los accesorios tales como sombrero de ventilación, codos, </w:t>
      </w:r>
      <w:proofErr w:type="spellStart"/>
      <w:r w:rsidRPr="00FB019A">
        <w:rPr>
          <w:rFonts w:ascii="Arial Narrow" w:hAnsi="Arial Narrow"/>
        </w:rPr>
        <w:t>yee’s</w:t>
      </w:r>
      <w:proofErr w:type="spellEnd"/>
      <w:r w:rsidRPr="00FB019A">
        <w:rPr>
          <w:rFonts w:ascii="Arial Narrow" w:hAnsi="Arial Narrow"/>
        </w:rPr>
        <w:t>, sumideros y registros roscados de PVC-SA</w:t>
      </w:r>
      <w:r>
        <w:rPr>
          <w:rFonts w:ascii="Arial Narrow" w:hAnsi="Arial Narrow"/>
        </w:rPr>
        <w:t>P</w:t>
      </w:r>
      <w:r w:rsidRPr="00FB019A">
        <w:rPr>
          <w:rFonts w:ascii="Arial Narrow" w:hAnsi="Arial Narrow"/>
        </w:rPr>
        <w:t>, los cuales serán instalados juntos con los tubos según se indiquen en el plano.</w:t>
      </w:r>
    </w:p>
    <w:p w14:paraId="2AB7C139" w14:textId="77777777" w:rsidR="009A10EF" w:rsidRDefault="009A10EF" w:rsidP="009A10EF">
      <w:pPr>
        <w:spacing w:line="240" w:lineRule="auto"/>
        <w:jc w:val="both"/>
        <w:rPr>
          <w:rFonts w:ascii="Arial Narrow" w:hAnsi="Arial Narrow"/>
          <w:b/>
          <w:bCs/>
        </w:rPr>
      </w:pPr>
      <w:r>
        <w:rPr>
          <w:rFonts w:ascii="Arial Narrow" w:hAnsi="Arial Narrow"/>
          <w:b/>
          <w:bCs/>
        </w:rPr>
        <w:t>Calidad de Materiales:</w:t>
      </w:r>
    </w:p>
    <w:p w14:paraId="667C81EB" w14:textId="7242769C" w:rsidR="009A10EF" w:rsidRDefault="009A10EF" w:rsidP="009A10EF">
      <w:pPr>
        <w:spacing w:line="240" w:lineRule="auto"/>
        <w:jc w:val="both"/>
        <w:rPr>
          <w:rFonts w:ascii="Arial Narrow" w:hAnsi="Arial Narrow"/>
        </w:rPr>
      </w:pPr>
      <w:r w:rsidRPr="00A730CF">
        <w:rPr>
          <w:rFonts w:ascii="Arial Narrow" w:hAnsi="Arial Narrow"/>
        </w:rPr>
        <w:t>En esta partida se utilizará los siguientes materiales:</w:t>
      </w:r>
    </w:p>
    <w:p w14:paraId="20A59738" w14:textId="2AA62EAB" w:rsidR="009A10EF" w:rsidRPr="009A10EF" w:rsidRDefault="009A10EF" w:rsidP="009A10EF">
      <w:pPr>
        <w:pStyle w:val="Prrafodelista"/>
        <w:numPr>
          <w:ilvl w:val="0"/>
          <w:numId w:val="17"/>
        </w:numPr>
        <w:spacing w:line="240" w:lineRule="auto"/>
        <w:jc w:val="both"/>
        <w:rPr>
          <w:rFonts w:ascii="Arial Narrow" w:hAnsi="Arial Narrow"/>
        </w:rPr>
      </w:pPr>
      <w:r w:rsidRPr="009A10EF">
        <w:rPr>
          <w:rFonts w:ascii="Arial Narrow" w:hAnsi="Arial Narrow"/>
        </w:rPr>
        <w:t>CODO PVC CP Ø2" x 90"</w:t>
      </w:r>
    </w:p>
    <w:p w14:paraId="0BA70781" w14:textId="77777777" w:rsidR="009A10EF" w:rsidRPr="009A10EF" w:rsidRDefault="009A10EF" w:rsidP="009A10EF">
      <w:pPr>
        <w:pStyle w:val="Prrafodelista"/>
        <w:numPr>
          <w:ilvl w:val="0"/>
          <w:numId w:val="17"/>
        </w:numPr>
        <w:spacing w:line="240" w:lineRule="auto"/>
        <w:jc w:val="both"/>
        <w:rPr>
          <w:rFonts w:ascii="Arial Narrow" w:hAnsi="Arial Narrow"/>
        </w:rPr>
      </w:pPr>
      <w:r w:rsidRPr="009A10EF">
        <w:rPr>
          <w:rFonts w:ascii="Arial Narrow" w:hAnsi="Arial Narrow"/>
        </w:rPr>
        <w:t>CODO DE VENTILACION PVC CP Ø4" x 90°</w:t>
      </w:r>
    </w:p>
    <w:p w14:paraId="21D79045" w14:textId="77777777" w:rsidR="009A10EF" w:rsidRPr="009A10EF" w:rsidRDefault="009A10EF" w:rsidP="009A10EF">
      <w:pPr>
        <w:pStyle w:val="Prrafodelista"/>
        <w:numPr>
          <w:ilvl w:val="0"/>
          <w:numId w:val="17"/>
        </w:numPr>
        <w:spacing w:line="240" w:lineRule="auto"/>
        <w:jc w:val="both"/>
        <w:rPr>
          <w:rFonts w:ascii="Arial Narrow" w:hAnsi="Arial Narrow"/>
        </w:rPr>
      </w:pPr>
      <w:r w:rsidRPr="009A10EF">
        <w:rPr>
          <w:rFonts w:ascii="Arial Narrow" w:hAnsi="Arial Narrow"/>
        </w:rPr>
        <w:t>CODO PVC CP Ø2" x 45°</w:t>
      </w:r>
    </w:p>
    <w:p w14:paraId="65C66794" w14:textId="77777777" w:rsidR="009A10EF" w:rsidRPr="009A10EF" w:rsidRDefault="009A10EF" w:rsidP="009A10EF">
      <w:pPr>
        <w:pStyle w:val="Prrafodelista"/>
        <w:numPr>
          <w:ilvl w:val="0"/>
          <w:numId w:val="17"/>
        </w:numPr>
        <w:spacing w:line="240" w:lineRule="auto"/>
        <w:jc w:val="both"/>
        <w:rPr>
          <w:rFonts w:ascii="Arial Narrow" w:hAnsi="Arial Narrow"/>
        </w:rPr>
      </w:pPr>
      <w:r w:rsidRPr="009A10EF">
        <w:rPr>
          <w:rFonts w:ascii="Arial Narrow" w:hAnsi="Arial Narrow"/>
        </w:rPr>
        <w:t>CODO PVC CP Ø4" x 45°</w:t>
      </w:r>
    </w:p>
    <w:p w14:paraId="078081AB" w14:textId="77777777" w:rsidR="009A10EF" w:rsidRPr="009A10EF" w:rsidRDefault="009A10EF" w:rsidP="009A10EF">
      <w:pPr>
        <w:pStyle w:val="Prrafodelista"/>
        <w:numPr>
          <w:ilvl w:val="0"/>
          <w:numId w:val="17"/>
        </w:numPr>
        <w:spacing w:line="240" w:lineRule="auto"/>
        <w:jc w:val="both"/>
        <w:rPr>
          <w:rFonts w:ascii="Arial Narrow" w:hAnsi="Arial Narrow"/>
        </w:rPr>
      </w:pPr>
      <w:r w:rsidRPr="009A10EF">
        <w:rPr>
          <w:rFonts w:ascii="Arial Narrow" w:hAnsi="Arial Narrow"/>
        </w:rPr>
        <w:t>TEE PVC DESAGUE CP Ø2"</w:t>
      </w:r>
    </w:p>
    <w:p w14:paraId="67FB3BFC" w14:textId="77777777" w:rsidR="009A10EF" w:rsidRPr="009A10EF" w:rsidRDefault="009A10EF" w:rsidP="009A10EF">
      <w:pPr>
        <w:pStyle w:val="Prrafodelista"/>
        <w:numPr>
          <w:ilvl w:val="0"/>
          <w:numId w:val="17"/>
        </w:numPr>
        <w:spacing w:line="240" w:lineRule="auto"/>
        <w:jc w:val="both"/>
        <w:rPr>
          <w:rFonts w:ascii="Arial Narrow" w:hAnsi="Arial Narrow"/>
        </w:rPr>
      </w:pPr>
      <w:r w:rsidRPr="009A10EF">
        <w:rPr>
          <w:rFonts w:ascii="Arial Narrow" w:hAnsi="Arial Narrow"/>
        </w:rPr>
        <w:t>YEE PVC CP Ø2"</w:t>
      </w:r>
    </w:p>
    <w:p w14:paraId="2C391B99" w14:textId="77777777" w:rsidR="009A10EF" w:rsidRPr="009A10EF" w:rsidRDefault="009A10EF" w:rsidP="009A10EF">
      <w:pPr>
        <w:pStyle w:val="Prrafodelista"/>
        <w:numPr>
          <w:ilvl w:val="0"/>
          <w:numId w:val="17"/>
        </w:numPr>
        <w:spacing w:line="240" w:lineRule="auto"/>
        <w:jc w:val="both"/>
        <w:rPr>
          <w:rFonts w:ascii="Arial Narrow" w:hAnsi="Arial Narrow"/>
        </w:rPr>
      </w:pPr>
      <w:r w:rsidRPr="009A10EF">
        <w:rPr>
          <w:rFonts w:ascii="Arial Narrow" w:hAnsi="Arial Narrow"/>
        </w:rPr>
        <w:t>YEE PVC CP Ø4"</w:t>
      </w:r>
    </w:p>
    <w:p w14:paraId="25E48963" w14:textId="77777777" w:rsidR="009A10EF" w:rsidRPr="009A10EF" w:rsidRDefault="009A10EF" w:rsidP="009A10EF">
      <w:pPr>
        <w:pStyle w:val="Prrafodelista"/>
        <w:numPr>
          <w:ilvl w:val="0"/>
          <w:numId w:val="17"/>
        </w:numPr>
        <w:spacing w:line="240" w:lineRule="auto"/>
        <w:jc w:val="both"/>
        <w:rPr>
          <w:rFonts w:ascii="Arial Narrow" w:hAnsi="Arial Narrow"/>
        </w:rPr>
      </w:pPr>
      <w:r w:rsidRPr="009A10EF">
        <w:rPr>
          <w:rFonts w:ascii="Arial Narrow" w:hAnsi="Arial Narrow"/>
        </w:rPr>
        <w:t>YEE C/ REDUCCION PVC CP Ø4" - Ø2"</w:t>
      </w:r>
    </w:p>
    <w:p w14:paraId="7ACD3AFA" w14:textId="4B775569" w:rsidR="009A10EF" w:rsidRDefault="009A10EF" w:rsidP="009A10EF">
      <w:pPr>
        <w:pStyle w:val="Prrafodelista"/>
        <w:numPr>
          <w:ilvl w:val="0"/>
          <w:numId w:val="17"/>
        </w:numPr>
        <w:spacing w:line="240" w:lineRule="auto"/>
        <w:jc w:val="both"/>
        <w:rPr>
          <w:rFonts w:ascii="Arial Narrow" w:hAnsi="Arial Narrow"/>
        </w:rPr>
      </w:pPr>
      <w:r w:rsidRPr="009A10EF">
        <w:rPr>
          <w:rFonts w:ascii="Arial Narrow" w:hAnsi="Arial Narrow"/>
        </w:rPr>
        <w:t>REDUCCION PVC DESAGUE CP Ø4" x Ø2"</w:t>
      </w:r>
    </w:p>
    <w:p w14:paraId="7C32C5A3" w14:textId="77777777" w:rsidR="009A10EF" w:rsidRDefault="009A10EF" w:rsidP="009A10EF">
      <w:pPr>
        <w:spacing w:line="240" w:lineRule="auto"/>
        <w:jc w:val="both"/>
        <w:rPr>
          <w:rFonts w:ascii="Arial Narrow" w:hAnsi="Arial Narrow"/>
          <w:b/>
          <w:bCs/>
        </w:rPr>
      </w:pPr>
      <w:r>
        <w:rPr>
          <w:rFonts w:ascii="Arial Narrow" w:hAnsi="Arial Narrow"/>
          <w:b/>
          <w:bCs/>
        </w:rPr>
        <w:t>Procedimiento Constructivo:</w:t>
      </w:r>
    </w:p>
    <w:p w14:paraId="42D4F92C" w14:textId="77777777" w:rsidR="009A10EF" w:rsidRDefault="009A10EF" w:rsidP="009A10EF">
      <w:pPr>
        <w:spacing w:line="240" w:lineRule="auto"/>
        <w:jc w:val="both"/>
        <w:rPr>
          <w:rFonts w:ascii="Arial Narrow" w:hAnsi="Arial Narrow"/>
        </w:rPr>
      </w:pPr>
      <w:r w:rsidRPr="00FB019A">
        <w:rPr>
          <w:rFonts w:ascii="Arial Narrow" w:hAnsi="Arial Narrow"/>
        </w:rPr>
        <w:t>Los accesorios se instalan junto a la red de tuberías de PVC SA</w:t>
      </w:r>
      <w:r>
        <w:rPr>
          <w:rFonts w:ascii="Arial Narrow" w:hAnsi="Arial Narrow"/>
        </w:rPr>
        <w:t>P</w:t>
      </w:r>
      <w:r w:rsidRPr="00FB019A">
        <w:rPr>
          <w:rFonts w:ascii="Arial Narrow" w:hAnsi="Arial Narrow"/>
        </w:rPr>
        <w:t xml:space="preserve"> de desagüe ubicados según se indiquen en los planos.</w:t>
      </w:r>
    </w:p>
    <w:p w14:paraId="7F67E9AB" w14:textId="77777777" w:rsidR="009A10EF" w:rsidRDefault="009A10EF" w:rsidP="009A10EF">
      <w:pPr>
        <w:spacing w:line="240" w:lineRule="auto"/>
        <w:jc w:val="both"/>
        <w:rPr>
          <w:rFonts w:ascii="Arial Narrow" w:hAnsi="Arial Narrow"/>
          <w:b/>
          <w:bCs/>
        </w:rPr>
      </w:pPr>
      <w:r>
        <w:rPr>
          <w:rFonts w:ascii="Arial Narrow" w:hAnsi="Arial Narrow"/>
          <w:b/>
          <w:bCs/>
        </w:rPr>
        <w:t>Sistema de Control de Calidad:</w:t>
      </w:r>
    </w:p>
    <w:p w14:paraId="507C3969" w14:textId="77777777" w:rsidR="009A10EF" w:rsidRDefault="009A10EF" w:rsidP="009A10EF">
      <w:pPr>
        <w:spacing w:line="240" w:lineRule="auto"/>
        <w:jc w:val="both"/>
        <w:rPr>
          <w:rFonts w:ascii="Arial Narrow" w:hAnsi="Arial Narrow"/>
        </w:rPr>
      </w:pPr>
      <w:r w:rsidRPr="00FB019A">
        <w:rPr>
          <w:rFonts w:ascii="Arial Narrow" w:hAnsi="Arial Narrow"/>
        </w:rPr>
        <w:t>El control de calidad estará a cargo del supervisor de la obra en coordinación con el residente de obra para la correcta ejecución de la partida</w:t>
      </w:r>
      <w:r>
        <w:rPr>
          <w:rFonts w:ascii="Arial Narrow" w:hAnsi="Arial Narrow"/>
        </w:rPr>
        <w:t>.</w:t>
      </w:r>
    </w:p>
    <w:p w14:paraId="3E4BEE0F" w14:textId="77777777" w:rsidR="009A10EF" w:rsidRPr="00D0517D" w:rsidRDefault="009A10EF" w:rsidP="009A10EF">
      <w:pPr>
        <w:spacing w:line="240" w:lineRule="auto"/>
        <w:jc w:val="both"/>
        <w:rPr>
          <w:rFonts w:ascii="Arial Narrow" w:hAnsi="Arial Narrow"/>
          <w:b/>
          <w:bCs/>
        </w:rPr>
      </w:pPr>
      <w:r w:rsidRPr="00D0517D">
        <w:rPr>
          <w:rFonts w:ascii="Arial Narrow" w:hAnsi="Arial Narrow"/>
          <w:b/>
          <w:bCs/>
        </w:rPr>
        <w:t>Unidad de Medida:</w:t>
      </w:r>
    </w:p>
    <w:p w14:paraId="01F897AF" w14:textId="77777777" w:rsidR="009A10EF" w:rsidRDefault="009A10EF" w:rsidP="009A10EF">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w:t>
      </w:r>
      <w:r>
        <w:rPr>
          <w:rFonts w:ascii="Arial Narrow" w:hAnsi="Arial Narrow"/>
          <w:b/>
          <w:bCs/>
        </w:rPr>
        <w:t>UND</w:t>
      </w:r>
      <w:r w:rsidRPr="00F45FD6">
        <w:rPr>
          <w:rFonts w:ascii="Arial Narrow" w:hAnsi="Arial Narrow"/>
          <w:b/>
          <w:bCs/>
        </w:rPr>
        <w:t>).</w:t>
      </w:r>
    </w:p>
    <w:p w14:paraId="38DFCD12" w14:textId="77777777" w:rsidR="009A10EF" w:rsidRPr="00D0517D" w:rsidRDefault="009A10EF" w:rsidP="009A10EF">
      <w:pPr>
        <w:spacing w:line="240" w:lineRule="auto"/>
        <w:jc w:val="both"/>
        <w:rPr>
          <w:rFonts w:ascii="Arial Narrow" w:hAnsi="Arial Narrow"/>
          <w:b/>
          <w:bCs/>
        </w:rPr>
      </w:pPr>
      <w:r w:rsidRPr="00D0517D">
        <w:rPr>
          <w:rFonts w:ascii="Arial Narrow" w:hAnsi="Arial Narrow"/>
          <w:b/>
          <w:bCs/>
        </w:rPr>
        <w:t>Forma de Pago:</w:t>
      </w:r>
    </w:p>
    <w:p w14:paraId="7CCB03BB" w14:textId="77777777" w:rsidR="009A10EF" w:rsidRDefault="009A10EF" w:rsidP="009A10E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1F44CDC8" w14:textId="77777777" w:rsidR="009A10EF" w:rsidRPr="009A10EF" w:rsidRDefault="009A10EF" w:rsidP="009A10EF">
      <w:pPr>
        <w:jc w:val="both"/>
        <w:rPr>
          <w:rFonts w:ascii="Arial Narrow" w:hAnsi="Arial Narrow"/>
        </w:rPr>
      </w:pPr>
    </w:p>
    <w:p w14:paraId="2E0016DF" w14:textId="7B2148D4"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ABRAZADERA DE FIJACIÓN DE 2"</w:t>
      </w:r>
    </w:p>
    <w:p w14:paraId="547A3164" w14:textId="135B05C3"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ABRAZADERA DE FIJACIÓN DE 4"</w:t>
      </w:r>
    </w:p>
    <w:p w14:paraId="25F8C1D0" w14:textId="0396025A" w:rsidR="009A10EF" w:rsidRDefault="009A10EF" w:rsidP="009A10EF">
      <w:pPr>
        <w:jc w:val="both"/>
        <w:rPr>
          <w:rFonts w:ascii="Arial Narrow" w:hAnsi="Arial Narrow"/>
        </w:rPr>
      </w:pPr>
    </w:p>
    <w:p w14:paraId="2CE4EEF8" w14:textId="5A03875C" w:rsidR="009A10EF" w:rsidRDefault="009A10EF" w:rsidP="009A10EF">
      <w:pPr>
        <w:jc w:val="both"/>
        <w:rPr>
          <w:rFonts w:ascii="Arial Narrow" w:hAnsi="Arial Narrow"/>
          <w:b/>
          <w:bCs/>
          <w:i/>
          <w:iCs/>
        </w:rPr>
      </w:pPr>
      <w:r>
        <w:rPr>
          <w:rFonts w:ascii="Arial Narrow" w:hAnsi="Arial Narrow"/>
          <w:b/>
          <w:bCs/>
          <w:i/>
          <w:iCs/>
        </w:rPr>
        <w:t>VER ÍTEM 04.02.04.3</w:t>
      </w:r>
      <w:r w:rsidR="0035240D">
        <w:rPr>
          <w:rFonts w:ascii="Arial Narrow" w:hAnsi="Arial Narrow"/>
          <w:b/>
          <w:bCs/>
          <w:i/>
          <w:iCs/>
        </w:rPr>
        <w:t>6</w:t>
      </w:r>
    </w:p>
    <w:p w14:paraId="77E9AFAE" w14:textId="77777777" w:rsidR="009A10EF" w:rsidRPr="009A10EF" w:rsidRDefault="009A10EF" w:rsidP="009A10EF">
      <w:pPr>
        <w:jc w:val="both"/>
        <w:rPr>
          <w:rFonts w:ascii="Arial Narrow" w:hAnsi="Arial Narrow"/>
          <w:b/>
          <w:bCs/>
          <w:i/>
          <w:iCs/>
        </w:rPr>
      </w:pPr>
    </w:p>
    <w:p w14:paraId="6EC5B4FF"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ADITAMENTO VARIOS</w:t>
      </w:r>
    </w:p>
    <w:p w14:paraId="31BD9B84" w14:textId="72BC29E9"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SUMIDERO DE BRONCE Ø 2"</w:t>
      </w:r>
    </w:p>
    <w:p w14:paraId="43B4D84A" w14:textId="77777777" w:rsidR="000F4331" w:rsidRDefault="000F4331" w:rsidP="009A10EF">
      <w:pPr>
        <w:spacing w:line="240" w:lineRule="auto"/>
        <w:jc w:val="both"/>
        <w:rPr>
          <w:rFonts w:ascii="Arial Narrow" w:hAnsi="Arial Narrow"/>
          <w:b/>
          <w:bCs/>
          <w:sz w:val="24"/>
          <w:szCs w:val="24"/>
        </w:rPr>
      </w:pPr>
    </w:p>
    <w:p w14:paraId="7C7E9D11" w14:textId="5E38CA46" w:rsidR="009A10EF" w:rsidRPr="00D0517D" w:rsidRDefault="009A10EF" w:rsidP="009A10EF">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205C82CC" w14:textId="77777777" w:rsidR="009A10EF" w:rsidRDefault="009A10EF" w:rsidP="009A10EF">
      <w:pPr>
        <w:spacing w:line="240" w:lineRule="auto"/>
        <w:jc w:val="both"/>
        <w:rPr>
          <w:rFonts w:ascii="Arial Narrow" w:hAnsi="Arial Narrow"/>
        </w:rPr>
      </w:pPr>
      <w:r w:rsidRPr="00FB019A">
        <w:rPr>
          <w:rFonts w:ascii="Arial Narrow" w:hAnsi="Arial Narrow"/>
        </w:rPr>
        <w:t xml:space="preserve">Comprende el suministro y colocación de sumideros de bronce roscado de 2” con la finalidad de recibir la evacuación de las aguas producto de la limpieza del piso de los servicios higiénicos. Asimismo, existen </w:t>
      </w:r>
      <w:r w:rsidRPr="00FB019A">
        <w:rPr>
          <w:rFonts w:ascii="Arial Narrow" w:hAnsi="Arial Narrow"/>
        </w:rPr>
        <w:lastRenderedPageBreak/>
        <w:t>aditamentos o elementos para la instalación de estas piezas como son codos y otros accesorios específicos.</w:t>
      </w:r>
    </w:p>
    <w:p w14:paraId="18129C10" w14:textId="77777777" w:rsidR="009A10EF" w:rsidRDefault="009A10EF" w:rsidP="009A10EF">
      <w:pPr>
        <w:spacing w:line="240" w:lineRule="auto"/>
        <w:jc w:val="both"/>
        <w:rPr>
          <w:rFonts w:ascii="Arial Narrow" w:hAnsi="Arial Narrow"/>
          <w:b/>
          <w:bCs/>
        </w:rPr>
      </w:pPr>
      <w:r>
        <w:rPr>
          <w:rFonts w:ascii="Arial Narrow" w:hAnsi="Arial Narrow"/>
          <w:b/>
          <w:bCs/>
        </w:rPr>
        <w:t>Materiales:</w:t>
      </w:r>
    </w:p>
    <w:p w14:paraId="1CF9BE06" w14:textId="77777777" w:rsidR="009A10EF" w:rsidRDefault="009A10EF" w:rsidP="009A10EF">
      <w:pPr>
        <w:spacing w:line="240" w:lineRule="auto"/>
        <w:jc w:val="both"/>
        <w:rPr>
          <w:rFonts w:ascii="Arial Narrow" w:hAnsi="Arial Narrow"/>
        </w:rPr>
      </w:pPr>
      <w:r w:rsidRPr="00FB019A">
        <w:rPr>
          <w:rFonts w:ascii="Arial Narrow" w:hAnsi="Arial Narrow"/>
        </w:rPr>
        <w:t>Se utilizarán los materiales y herramientas necesarias.</w:t>
      </w:r>
    </w:p>
    <w:p w14:paraId="33FBA61A" w14:textId="77777777" w:rsidR="009A10EF" w:rsidRDefault="009A10EF" w:rsidP="009A10EF">
      <w:pPr>
        <w:spacing w:line="240" w:lineRule="auto"/>
        <w:jc w:val="both"/>
        <w:rPr>
          <w:rFonts w:ascii="Arial Narrow" w:hAnsi="Arial Narrow"/>
          <w:b/>
          <w:bCs/>
        </w:rPr>
      </w:pPr>
      <w:r>
        <w:rPr>
          <w:rFonts w:ascii="Arial Narrow" w:hAnsi="Arial Narrow"/>
          <w:b/>
          <w:bCs/>
        </w:rPr>
        <w:t>Equipos:</w:t>
      </w:r>
    </w:p>
    <w:p w14:paraId="581FF694" w14:textId="77777777" w:rsidR="009A10EF" w:rsidRDefault="009A10EF" w:rsidP="009A10EF">
      <w:pPr>
        <w:spacing w:line="240" w:lineRule="auto"/>
        <w:jc w:val="both"/>
        <w:rPr>
          <w:rFonts w:ascii="Arial Narrow" w:hAnsi="Arial Narrow"/>
        </w:rPr>
      </w:pPr>
      <w:r w:rsidRPr="00FB019A">
        <w:rPr>
          <w:rFonts w:ascii="Arial Narrow" w:hAnsi="Arial Narrow"/>
        </w:rPr>
        <w:t>Herramientas manuales.</w:t>
      </w:r>
    </w:p>
    <w:p w14:paraId="5D438260" w14:textId="77777777" w:rsidR="009A10EF" w:rsidRDefault="009A10EF" w:rsidP="009A10EF">
      <w:pPr>
        <w:spacing w:line="240" w:lineRule="auto"/>
        <w:jc w:val="both"/>
        <w:rPr>
          <w:rFonts w:ascii="Arial Narrow" w:hAnsi="Arial Narrow"/>
          <w:b/>
          <w:bCs/>
        </w:rPr>
      </w:pPr>
      <w:r>
        <w:rPr>
          <w:rFonts w:ascii="Arial Narrow" w:hAnsi="Arial Narrow"/>
          <w:b/>
          <w:bCs/>
        </w:rPr>
        <w:t>Método de Ejecución:</w:t>
      </w:r>
    </w:p>
    <w:p w14:paraId="01ED8B53" w14:textId="77777777" w:rsidR="009A10EF" w:rsidRPr="00FB019A" w:rsidRDefault="009A10EF" w:rsidP="009A10EF">
      <w:pPr>
        <w:spacing w:line="240" w:lineRule="auto"/>
        <w:jc w:val="both"/>
        <w:rPr>
          <w:rFonts w:ascii="Arial Narrow" w:hAnsi="Arial Narrow"/>
        </w:rPr>
      </w:pPr>
      <w:r w:rsidRPr="00FB019A">
        <w:rPr>
          <w:rFonts w:ascii="Arial Narrow" w:hAnsi="Arial Narrow"/>
        </w:rPr>
        <w:t>Los sumideros se instalan al final de las canaletas de piso para evacuar las aguas pluviales y evitar cualquier objeto o material extraño que ingrese a las tuberías de descarga.</w:t>
      </w:r>
    </w:p>
    <w:p w14:paraId="11069897" w14:textId="77777777" w:rsidR="009A10EF" w:rsidRPr="00FB019A" w:rsidRDefault="009A10EF" w:rsidP="009A10EF">
      <w:pPr>
        <w:spacing w:line="240" w:lineRule="auto"/>
        <w:jc w:val="both"/>
        <w:rPr>
          <w:rFonts w:ascii="Arial Narrow" w:hAnsi="Arial Narrow"/>
        </w:rPr>
      </w:pPr>
      <w:r w:rsidRPr="00FB019A">
        <w:rPr>
          <w:rFonts w:ascii="Arial Narrow" w:hAnsi="Arial Narrow"/>
        </w:rPr>
        <w:t>Desde el punto donde se instalará los sumideros, se colocará el accesorio “trampa p” la que va unida al sumidero de bronce y a la tubería de descarga que conducirá las aguas pluviales hacia otras canaletas o exteriores, los accesorios deben ser unidos con pegamento especial.</w:t>
      </w:r>
    </w:p>
    <w:p w14:paraId="45189D7E" w14:textId="77777777" w:rsidR="009A10EF" w:rsidRPr="00FB019A" w:rsidRDefault="009A10EF" w:rsidP="009A10EF">
      <w:pPr>
        <w:spacing w:line="240" w:lineRule="auto"/>
        <w:jc w:val="both"/>
        <w:rPr>
          <w:rFonts w:ascii="Arial Narrow" w:hAnsi="Arial Narrow"/>
        </w:rPr>
      </w:pPr>
      <w:r w:rsidRPr="00FB019A">
        <w:rPr>
          <w:rFonts w:ascii="Arial Narrow" w:hAnsi="Arial Narrow"/>
        </w:rPr>
        <w:t>Los sumideros se instalan por lo general en ambientes donde es necesario evacuar agua cuando se realiza el aseo respectivo o para casos de evacuación por desperfecto de algún aparato sanitario que produce goteo de agua.</w:t>
      </w:r>
    </w:p>
    <w:p w14:paraId="5C5EC3F0" w14:textId="77777777" w:rsidR="009A10EF" w:rsidRDefault="009A10EF" w:rsidP="009A10EF">
      <w:pPr>
        <w:spacing w:line="240" w:lineRule="auto"/>
        <w:jc w:val="both"/>
        <w:rPr>
          <w:rFonts w:ascii="Arial Narrow" w:hAnsi="Arial Narrow"/>
        </w:rPr>
      </w:pPr>
      <w:r w:rsidRPr="00FB019A">
        <w:rPr>
          <w:rFonts w:ascii="Arial Narrow" w:hAnsi="Arial Narrow"/>
        </w:rPr>
        <w:t xml:space="preserve">Desde el punto donde se instalará los sumideros (baños, patios </w:t>
      </w:r>
      <w:proofErr w:type="spellStart"/>
      <w:r w:rsidRPr="00FB019A">
        <w:rPr>
          <w:rFonts w:ascii="Arial Narrow" w:hAnsi="Arial Narrow"/>
        </w:rPr>
        <w:t>etc</w:t>
      </w:r>
      <w:proofErr w:type="spellEnd"/>
      <w:r w:rsidRPr="00FB019A">
        <w:rPr>
          <w:rFonts w:ascii="Arial Narrow" w:hAnsi="Arial Narrow"/>
        </w:rPr>
        <w:t>), se colocará el accesorio “trampa p” la que va unida al sumidero de bronce y a la tubería de recolección que conducirá los desagües hacia la red derivación, los accesorios deben ser unidos con pegamento especial.</w:t>
      </w:r>
    </w:p>
    <w:p w14:paraId="3A8FADDF" w14:textId="77777777" w:rsidR="009A10EF" w:rsidRPr="00FB019A" w:rsidRDefault="009A10EF" w:rsidP="009A10EF">
      <w:pPr>
        <w:spacing w:line="240" w:lineRule="auto"/>
        <w:jc w:val="both"/>
        <w:rPr>
          <w:rFonts w:ascii="Arial Narrow" w:hAnsi="Arial Narrow"/>
          <w:b/>
          <w:bCs/>
        </w:rPr>
      </w:pPr>
      <w:r w:rsidRPr="00FB019A">
        <w:rPr>
          <w:rFonts w:ascii="Arial Narrow" w:hAnsi="Arial Narrow"/>
          <w:b/>
          <w:bCs/>
        </w:rPr>
        <w:t>Controles:</w:t>
      </w:r>
    </w:p>
    <w:p w14:paraId="350E1C21" w14:textId="77777777" w:rsidR="009A10EF" w:rsidRPr="00FB019A" w:rsidRDefault="009A10EF" w:rsidP="009A10EF">
      <w:pPr>
        <w:spacing w:line="240" w:lineRule="auto"/>
        <w:jc w:val="both"/>
        <w:rPr>
          <w:rFonts w:ascii="Arial Narrow" w:hAnsi="Arial Narrow"/>
        </w:rPr>
      </w:pPr>
      <w:r w:rsidRPr="00FB019A">
        <w:rPr>
          <w:rFonts w:ascii="Arial Narrow" w:hAnsi="Arial Narrow"/>
        </w:rPr>
        <w:t>La mano de obra empleada para la instalación de los sumideros será calificada, debiendo supervisarse el cumplimiento de las respectivas exigencias básicas.</w:t>
      </w:r>
    </w:p>
    <w:p w14:paraId="51647078" w14:textId="77777777" w:rsidR="00453681" w:rsidRPr="00D0517D" w:rsidRDefault="00453681" w:rsidP="00453681">
      <w:pPr>
        <w:spacing w:line="240" w:lineRule="auto"/>
        <w:jc w:val="both"/>
        <w:rPr>
          <w:rFonts w:ascii="Arial Narrow" w:hAnsi="Arial Narrow"/>
          <w:b/>
          <w:bCs/>
        </w:rPr>
      </w:pPr>
      <w:r w:rsidRPr="00D0517D">
        <w:rPr>
          <w:rFonts w:ascii="Arial Narrow" w:hAnsi="Arial Narrow"/>
          <w:b/>
          <w:bCs/>
        </w:rPr>
        <w:t>Unidad de Medida:</w:t>
      </w:r>
    </w:p>
    <w:p w14:paraId="153B84D6" w14:textId="77777777" w:rsidR="00453681" w:rsidRDefault="00453681" w:rsidP="00453681">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w:t>
      </w:r>
      <w:r>
        <w:rPr>
          <w:rFonts w:ascii="Arial Narrow" w:hAnsi="Arial Narrow"/>
          <w:b/>
          <w:bCs/>
        </w:rPr>
        <w:t>UND</w:t>
      </w:r>
      <w:r w:rsidRPr="00F45FD6">
        <w:rPr>
          <w:rFonts w:ascii="Arial Narrow" w:hAnsi="Arial Narrow"/>
          <w:b/>
          <w:bCs/>
        </w:rPr>
        <w:t>).</w:t>
      </w:r>
    </w:p>
    <w:p w14:paraId="2763C608" w14:textId="77777777" w:rsidR="00453681" w:rsidRPr="00D0517D" w:rsidRDefault="00453681" w:rsidP="00453681">
      <w:pPr>
        <w:spacing w:line="240" w:lineRule="auto"/>
        <w:jc w:val="both"/>
        <w:rPr>
          <w:rFonts w:ascii="Arial Narrow" w:hAnsi="Arial Narrow"/>
          <w:b/>
          <w:bCs/>
        </w:rPr>
      </w:pPr>
      <w:r w:rsidRPr="00D0517D">
        <w:rPr>
          <w:rFonts w:ascii="Arial Narrow" w:hAnsi="Arial Narrow"/>
          <w:b/>
          <w:bCs/>
        </w:rPr>
        <w:t>Forma de Pago:</w:t>
      </w:r>
    </w:p>
    <w:p w14:paraId="39B0F4E7" w14:textId="77777777" w:rsidR="00453681" w:rsidRDefault="00453681" w:rsidP="00453681">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073C9B5D" w14:textId="77777777" w:rsidR="009A10EF" w:rsidRPr="009A10EF" w:rsidRDefault="009A10EF" w:rsidP="009A10EF">
      <w:pPr>
        <w:jc w:val="both"/>
        <w:rPr>
          <w:rFonts w:ascii="Arial Narrow" w:hAnsi="Arial Narrow"/>
        </w:rPr>
      </w:pPr>
    </w:p>
    <w:p w14:paraId="5203DA9D"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REGISTRO DE BRONCE Ø 2"</w:t>
      </w:r>
    </w:p>
    <w:p w14:paraId="78E693B2" w14:textId="54B00D25"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REGISTRO DE BRONCE Ø 4"</w:t>
      </w:r>
    </w:p>
    <w:p w14:paraId="5CDB2574" w14:textId="77777777" w:rsidR="000F4331" w:rsidRDefault="000F4331" w:rsidP="00453681">
      <w:pPr>
        <w:spacing w:line="240" w:lineRule="auto"/>
        <w:jc w:val="both"/>
        <w:rPr>
          <w:rFonts w:ascii="Arial Narrow" w:hAnsi="Arial Narrow"/>
          <w:b/>
          <w:bCs/>
          <w:sz w:val="24"/>
          <w:szCs w:val="24"/>
        </w:rPr>
      </w:pPr>
    </w:p>
    <w:p w14:paraId="3F5664F3" w14:textId="1B9C7903" w:rsidR="00453681" w:rsidRPr="00D0517D" w:rsidRDefault="00453681" w:rsidP="00453681">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706B9724" w14:textId="77777777" w:rsidR="00453681" w:rsidRDefault="00453681" w:rsidP="00453681">
      <w:pPr>
        <w:spacing w:line="240" w:lineRule="auto"/>
        <w:jc w:val="both"/>
        <w:rPr>
          <w:rFonts w:ascii="Arial Narrow" w:hAnsi="Arial Narrow"/>
        </w:rPr>
      </w:pPr>
      <w:r w:rsidRPr="00986980">
        <w:rPr>
          <w:rFonts w:ascii="Arial Narrow" w:hAnsi="Arial Narrow"/>
        </w:rPr>
        <w:t>Es la instalación del accesorio que permitirá la limpieza de las tuberías.</w:t>
      </w:r>
    </w:p>
    <w:p w14:paraId="6A922A40" w14:textId="77777777" w:rsidR="00453681" w:rsidRDefault="00453681" w:rsidP="00453681">
      <w:pPr>
        <w:spacing w:line="240" w:lineRule="auto"/>
        <w:jc w:val="both"/>
        <w:rPr>
          <w:rFonts w:ascii="Arial Narrow" w:hAnsi="Arial Narrow"/>
          <w:b/>
          <w:bCs/>
        </w:rPr>
      </w:pPr>
      <w:r>
        <w:rPr>
          <w:rFonts w:ascii="Arial Narrow" w:hAnsi="Arial Narrow"/>
          <w:b/>
          <w:bCs/>
        </w:rPr>
        <w:t>Características:</w:t>
      </w:r>
    </w:p>
    <w:p w14:paraId="046BC1EE" w14:textId="77777777" w:rsidR="00453681" w:rsidRDefault="00453681" w:rsidP="00453681">
      <w:pPr>
        <w:spacing w:line="240" w:lineRule="auto"/>
        <w:jc w:val="both"/>
        <w:rPr>
          <w:rFonts w:ascii="Arial Narrow" w:hAnsi="Arial Narrow"/>
        </w:rPr>
      </w:pPr>
      <w:r w:rsidRPr="00986980">
        <w:rPr>
          <w:rFonts w:ascii="Arial Narrow" w:hAnsi="Arial Narrow"/>
        </w:rPr>
        <w:t>Comprende el suministro y colocación de registros roscado con la finalidad de limpieza de tramos de tuberías, por los atoros que pueden ser ocasionados por la introducción de elementos extraños en la línea de desagüe, estos pueden estar ubicados en pisos o colgados en tuberías visibles.</w:t>
      </w:r>
    </w:p>
    <w:p w14:paraId="34FB716C" w14:textId="77777777" w:rsidR="00453681" w:rsidRDefault="00453681" w:rsidP="00453681">
      <w:pPr>
        <w:spacing w:line="240" w:lineRule="auto"/>
        <w:jc w:val="both"/>
        <w:rPr>
          <w:rFonts w:ascii="Arial Narrow" w:hAnsi="Arial Narrow"/>
          <w:b/>
          <w:bCs/>
        </w:rPr>
      </w:pPr>
      <w:r>
        <w:rPr>
          <w:rFonts w:ascii="Arial Narrow" w:hAnsi="Arial Narrow"/>
          <w:b/>
          <w:bCs/>
        </w:rPr>
        <w:lastRenderedPageBreak/>
        <w:t>Materiales:</w:t>
      </w:r>
    </w:p>
    <w:p w14:paraId="2D3B0B49" w14:textId="77777777" w:rsidR="00453681" w:rsidRDefault="00453681" w:rsidP="00453681">
      <w:pPr>
        <w:spacing w:line="240" w:lineRule="auto"/>
        <w:jc w:val="both"/>
        <w:rPr>
          <w:rFonts w:ascii="Arial Narrow" w:hAnsi="Arial Narrow"/>
        </w:rPr>
      </w:pPr>
      <w:r w:rsidRPr="00986980">
        <w:rPr>
          <w:rFonts w:ascii="Arial Narrow" w:hAnsi="Arial Narrow"/>
        </w:rPr>
        <w:t>En esta partida se incluyen los materiales (codo desagüe 4”,2” x 90º y sumideros correspondientes), además de los materiales esta partida contiene mano de obra y herramientas.</w:t>
      </w:r>
    </w:p>
    <w:p w14:paraId="4D2CBB32" w14:textId="77777777" w:rsidR="00453681" w:rsidRDefault="00453681" w:rsidP="00453681">
      <w:pPr>
        <w:spacing w:line="240" w:lineRule="auto"/>
        <w:jc w:val="both"/>
        <w:rPr>
          <w:rFonts w:ascii="Arial Narrow" w:hAnsi="Arial Narrow"/>
          <w:b/>
          <w:bCs/>
        </w:rPr>
      </w:pPr>
      <w:r>
        <w:rPr>
          <w:rFonts w:ascii="Arial Narrow" w:hAnsi="Arial Narrow"/>
          <w:b/>
          <w:bCs/>
        </w:rPr>
        <w:t>Equipos:</w:t>
      </w:r>
    </w:p>
    <w:p w14:paraId="48165889" w14:textId="77777777" w:rsidR="00453681" w:rsidRDefault="00453681" w:rsidP="00453681">
      <w:pPr>
        <w:spacing w:line="240" w:lineRule="auto"/>
        <w:jc w:val="both"/>
        <w:rPr>
          <w:rFonts w:ascii="Arial Narrow" w:hAnsi="Arial Narrow"/>
        </w:rPr>
      </w:pPr>
      <w:r w:rsidRPr="00FB019A">
        <w:rPr>
          <w:rFonts w:ascii="Arial Narrow" w:hAnsi="Arial Narrow"/>
        </w:rPr>
        <w:t>Herramientas manuales.</w:t>
      </w:r>
    </w:p>
    <w:p w14:paraId="1C4F64C6" w14:textId="77777777" w:rsidR="00453681" w:rsidRDefault="00453681" w:rsidP="00453681">
      <w:pPr>
        <w:spacing w:line="240" w:lineRule="auto"/>
        <w:jc w:val="both"/>
        <w:rPr>
          <w:rFonts w:ascii="Arial Narrow" w:hAnsi="Arial Narrow"/>
          <w:b/>
          <w:bCs/>
        </w:rPr>
      </w:pPr>
      <w:r>
        <w:rPr>
          <w:rFonts w:ascii="Arial Narrow" w:hAnsi="Arial Narrow"/>
          <w:b/>
          <w:bCs/>
        </w:rPr>
        <w:t>Método de Ejecución:</w:t>
      </w:r>
    </w:p>
    <w:p w14:paraId="2CD9D413" w14:textId="77777777" w:rsidR="00453681" w:rsidRPr="00986980" w:rsidRDefault="00453681" w:rsidP="00453681">
      <w:pPr>
        <w:spacing w:line="240" w:lineRule="auto"/>
        <w:jc w:val="both"/>
        <w:rPr>
          <w:rFonts w:ascii="Arial Narrow" w:hAnsi="Arial Narrow"/>
        </w:rPr>
      </w:pPr>
      <w:r w:rsidRPr="00986980">
        <w:rPr>
          <w:rFonts w:ascii="Arial Narrow" w:hAnsi="Arial Narrow"/>
        </w:rPr>
        <w:t>Los registros roscados son instalados en los pisos con la finalidad de limpieza de línea de desagüe, el procedimiento de construcción es el siguiente; Desde la red de derivación se instala los accesorios de PVC de desagüe hasta llegar al punto de salida el cual debe culminar con la instalación del registro roscado estos estarán ubicados en los pisos con la finalidad de evacuar los líquidos o con fines de limpieza.</w:t>
      </w:r>
    </w:p>
    <w:p w14:paraId="3BA9B611" w14:textId="77777777" w:rsidR="00453681" w:rsidRDefault="00453681" w:rsidP="00453681">
      <w:pPr>
        <w:spacing w:line="240" w:lineRule="auto"/>
        <w:jc w:val="both"/>
        <w:rPr>
          <w:rFonts w:ascii="Arial Narrow" w:hAnsi="Arial Narrow"/>
        </w:rPr>
      </w:pPr>
      <w:r w:rsidRPr="00986980">
        <w:rPr>
          <w:rFonts w:ascii="Arial Narrow" w:hAnsi="Arial Narrow"/>
        </w:rPr>
        <w:t>En el caso que se produce un atoro se debe realizar la limpieza de un tramo de desagüe afectado con apertura el registro roscado e introducir elementos de limpieza.</w:t>
      </w:r>
    </w:p>
    <w:p w14:paraId="78BA89DB" w14:textId="77777777" w:rsidR="00453681" w:rsidRPr="00FB019A" w:rsidRDefault="00453681" w:rsidP="00453681">
      <w:pPr>
        <w:spacing w:line="240" w:lineRule="auto"/>
        <w:jc w:val="both"/>
        <w:rPr>
          <w:rFonts w:ascii="Arial Narrow" w:hAnsi="Arial Narrow"/>
          <w:b/>
          <w:bCs/>
        </w:rPr>
      </w:pPr>
      <w:r w:rsidRPr="00FB019A">
        <w:rPr>
          <w:rFonts w:ascii="Arial Narrow" w:hAnsi="Arial Narrow"/>
          <w:b/>
          <w:bCs/>
        </w:rPr>
        <w:t>Controles:</w:t>
      </w:r>
    </w:p>
    <w:p w14:paraId="2747950A" w14:textId="77777777" w:rsidR="00453681" w:rsidRDefault="00453681" w:rsidP="00453681">
      <w:pPr>
        <w:spacing w:line="240" w:lineRule="auto"/>
        <w:jc w:val="both"/>
        <w:rPr>
          <w:rFonts w:ascii="Arial Narrow" w:hAnsi="Arial Narrow"/>
        </w:rPr>
      </w:pPr>
      <w:r w:rsidRPr="00986980">
        <w:rPr>
          <w:rFonts w:ascii="Arial Narrow" w:hAnsi="Arial Narrow"/>
        </w:rPr>
        <w:t>La mano de obra empleada para la instalación de los registros será calificada, debiendo supervisarse el cumplimiento de las respectivas exigencias básicas.</w:t>
      </w:r>
    </w:p>
    <w:p w14:paraId="7EBF55AF" w14:textId="77777777" w:rsidR="00453681" w:rsidRPr="00D0517D" w:rsidRDefault="00453681" w:rsidP="00453681">
      <w:pPr>
        <w:spacing w:line="240" w:lineRule="auto"/>
        <w:jc w:val="both"/>
        <w:rPr>
          <w:rFonts w:ascii="Arial Narrow" w:hAnsi="Arial Narrow"/>
          <w:b/>
          <w:bCs/>
        </w:rPr>
      </w:pPr>
      <w:r w:rsidRPr="00D0517D">
        <w:rPr>
          <w:rFonts w:ascii="Arial Narrow" w:hAnsi="Arial Narrow"/>
          <w:b/>
          <w:bCs/>
        </w:rPr>
        <w:t>Unidad de Medida:</w:t>
      </w:r>
    </w:p>
    <w:p w14:paraId="0D470CD8" w14:textId="77777777" w:rsidR="00453681" w:rsidRDefault="00453681" w:rsidP="00453681">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w:t>
      </w:r>
      <w:r>
        <w:rPr>
          <w:rFonts w:ascii="Arial Narrow" w:hAnsi="Arial Narrow"/>
          <w:b/>
          <w:bCs/>
        </w:rPr>
        <w:t>UND</w:t>
      </w:r>
      <w:r w:rsidRPr="00F45FD6">
        <w:rPr>
          <w:rFonts w:ascii="Arial Narrow" w:hAnsi="Arial Narrow"/>
          <w:b/>
          <w:bCs/>
        </w:rPr>
        <w:t>).</w:t>
      </w:r>
    </w:p>
    <w:p w14:paraId="79C46E17" w14:textId="77777777" w:rsidR="00453681" w:rsidRPr="00D0517D" w:rsidRDefault="00453681" w:rsidP="00453681">
      <w:pPr>
        <w:spacing w:line="240" w:lineRule="auto"/>
        <w:jc w:val="both"/>
        <w:rPr>
          <w:rFonts w:ascii="Arial Narrow" w:hAnsi="Arial Narrow"/>
          <w:b/>
          <w:bCs/>
        </w:rPr>
      </w:pPr>
      <w:r w:rsidRPr="00D0517D">
        <w:rPr>
          <w:rFonts w:ascii="Arial Narrow" w:hAnsi="Arial Narrow"/>
          <w:b/>
          <w:bCs/>
        </w:rPr>
        <w:t>Forma de Pago:</w:t>
      </w:r>
    </w:p>
    <w:p w14:paraId="7FC06E53" w14:textId="77777777" w:rsidR="00453681" w:rsidRDefault="00453681" w:rsidP="00453681">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09123EDB" w14:textId="77777777" w:rsidR="00453681" w:rsidRPr="00453681" w:rsidRDefault="00453681" w:rsidP="00453681">
      <w:pPr>
        <w:jc w:val="both"/>
        <w:rPr>
          <w:rFonts w:ascii="Arial Narrow" w:hAnsi="Arial Narrow"/>
        </w:rPr>
      </w:pPr>
    </w:p>
    <w:p w14:paraId="40BD0BA0" w14:textId="7E89FE5F"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SOMBRERO DE VENTILACION PVC CP Ø 2"</w:t>
      </w:r>
    </w:p>
    <w:p w14:paraId="76224420" w14:textId="77777777" w:rsidR="000F4331" w:rsidRDefault="000F4331" w:rsidP="007169B1">
      <w:pPr>
        <w:spacing w:line="240" w:lineRule="auto"/>
        <w:jc w:val="both"/>
        <w:rPr>
          <w:rFonts w:ascii="Arial Narrow" w:hAnsi="Arial Narrow"/>
          <w:b/>
          <w:bCs/>
          <w:sz w:val="24"/>
          <w:szCs w:val="24"/>
        </w:rPr>
      </w:pPr>
    </w:p>
    <w:p w14:paraId="179AD089" w14:textId="0A3D8BA1" w:rsidR="007169B1" w:rsidRPr="00D0517D" w:rsidRDefault="007169B1" w:rsidP="007169B1">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293ED86F" w14:textId="77777777" w:rsidR="007169B1" w:rsidRDefault="007169B1" w:rsidP="007169B1">
      <w:pPr>
        <w:spacing w:line="240" w:lineRule="auto"/>
        <w:jc w:val="both"/>
        <w:rPr>
          <w:rFonts w:ascii="Arial Narrow" w:hAnsi="Arial Narrow"/>
        </w:rPr>
      </w:pPr>
      <w:r w:rsidRPr="00986980">
        <w:rPr>
          <w:rFonts w:ascii="Arial Narrow" w:hAnsi="Arial Narrow"/>
        </w:rPr>
        <w:t xml:space="preserve">Comprende el suministro e instalación del sombrero de ventilación de PVC, que va al final </w:t>
      </w:r>
      <w:proofErr w:type="gramStart"/>
      <w:r w:rsidRPr="00986980">
        <w:rPr>
          <w:rFonts w:ascii="Arial Narrow" w:hAnsi="Arial Narrow"/>
        </w:rPr>
        <w:t>de</w:t>
      </w:r>
      <w:r>
        <w:rPr>
          <w:rFonts w:ascii="Arial Narrow" w:hAnsi="Arial Narrow"/>
        </w:rPr>
        <w:t xml:space="preserve"> </w:t>
      </w:r>
      <w:r w:rsidRPr="00986980">
        <w:rPr>
          <w:rFonts w:ascii="Arial Narrow" w:hAnsi="Arial Narrow"/>
        </w:rPr>
        <w:t>l</w:t>
      </w:r>
      <w:r>
        <w:rPr>
          <w:rFonts w:ascii="Arial Narrow" w:hAnsi="Arial Narrow"/>
        </w:rPr>
        <w:t>a</w:t>
      </w:r>
      <w:r w:rsidRPr="00986980">
        <w:rPr>
          <w:rFonts w:ascii="Arial Narrow" w:hAnsi="Arial Narrow"/>
        </w:rPr>
        <w:t xml:space="preserve"> montante</w:t>
      </w:r>
      <w:proofErr w:type="gramEnd"/>
      <w:r w:rsidRPr="00986980">
        <w:rPr>
          <w:rFonts w:ascii="Arial Narrow" w:hAnsi="Arial Narrow"/>
        </w:rPr>
        <w:t xml:space="preserve"> de ventilación.</w:t>
      </w:r>
    </w:p>
    <w:p w14:paraId="6B01EACB" w14:textId="77777777" w:rsidR="007169B1" w:rsidRDefault="007169B1" w:rsidP="007169B1">
      <w:pPr>
        <w:spacing w:line="240" w:lineRule="auto"/>
        <w:jc w:val="both"/>
        <w:rPr>
          <w:rFonts w:ascii="Arial Narrow" w:hAnsi="Arial Narrow"/>
          <w:b/>
          <w:bCs/>
        </w:rPr>
      </w:pPr>
      <w:r>
        <w:rPr>
          <w:rFonts w:ascii="Arial Narrow" w:hAnsi="Arial Narrow"/>
          <w:b/>
          <w:bCs/>
        </w:rPr>
        <w:t>Características:</w:t>
      </w:r>
    </w:p>
    <w:p w14:paraId="43997118" w14:textId="77777777" w:rsidR="007169B1" w:rsidRPr="00986980" w:rsidRDefault="007169B1" w:rsidP="007169B1">
      <w:pPr>
        <w:spacing w:line="240" w:lineRule="auto"/>
        <w:jc w:val="both"/>
        <w:rPr>
          <w:rFonts w:ascii="Arial Narrow" w:hAnsi="Arial Narrow"/>
        </w:rPr>
      </w:pPr>
      <w:r w:rsidRPr="00986980">
        <w:rPr>
          <w:rFonts w:ascii="Arial Narrow" w:hAnsi="Arial Narrow"/>
        </w:rPr>
        <w:t>La ventilación que llegue hasta el techo de la edificación se prolongará cuando menos 0.15m., sobre el nivel de la cobertura, rematando un sombrero de ventilación del mismo material, con diámetro no menor a 2” en PVC.</w:t>
      </w:r>
    </w:p>
    <w:p w14:paraId="70948F97" w14:textId="4769FC56" w:rsidR="007169B1" w:rsidRDefault="007169B1" w:rsidP="007169B1">
      <w:pPr>
        <w:spacing w:line="240" w:lineRule="auto"/>
        <w:jc w:val="both"/>
        <w:rPr>
          <w:rFonts w:ascii="Arial Narrow" w:hAnsi="Arial Narrow"/>
        </w:rPr>
      </w:pPr>
      <w:r w:rsidRPr="00986980">
        <w:rPr>
          <w:rFonts w:ascii="Arial Narrow" w:hAnsi="Arial Narrow"/>
        </w:rPr>
        <w:t>Revisar que los accesorios no presenten fisuras u estén rotas.</w:t>
      </w:r>
      <w:r w:rsidR="005510E7" w:rsidRPr="005510E7">
        <w:rPr>
          <w:noProof/>
        </w:rPr>
        <w:t xml:space="preserve"> </w:t>
      </w:r>
    </w:p>
    <w:p w14:paraId="0E5586F3" w14:textId="77777777" w:rsidR="007169B1" w:rsidRDefault="007169B1" w:rsidP="007169B1">
      <w:pPr>
        <w:spacing w:line="240" w:lineRule="auto"/>
        <w:jc w:val="both"/>
        <w:rPr>
          <w:rFonts w:ascii="Arial Narrow" w:hAnsi="Arial Narrow"/>
          <w:b/>
          <w:bCs/>
        </w:rPr>
      </w:pPr>
      <w:r>
        <w:rPr>
          <w:rFonts w:ascii="Arial Narrow" w:hAnsi="Arial Narrow"/>
          <w:b/>
          <w:bCs/>
        </w:rPr>
        <w:t>Materiales:</w:t>
      </w:r>
    </w:p>
    <w:p w14:paraId="0226CBC2" w14:textId="2A5D884D" w:rsidR="007169B1" w:rsidRPr="00986980" w:rsidRDefault="007169B1" w:rsidP="007169B1">
      <w:pPr>
        <w:spacing w:line="240" w:lineRule="auto"/>
        <w:jc w:val="both"/>
        <w:rPr>
          <w:rFonts w:ascii="Arial Narrow" w:hAnsi="Arial Narrow"/>
        </w:rPr>
      </w:pPr>
      <w:r w:rsidRPr="00986980">
        <w:rPr>
          <w:rFonts w:ascii="Arial Narrow" w:hAnsi="Arial Narrow"/>
        </w:rPr>
        <w:t xml:space="preserve">Pegamento para PVC </w:t>
      </w:r>
    </w:p>
    <w:p w14:paraId="25637CC9" w14:textId="77777777" w:rsidR="007169B1" w:rsidRPr="00986980" w:rsidRDefault="007169B1" w:rsidP="007169B1">
      <w:pPr>
        <w:spacing w:line="240" w:lineRule="auto"/>
        <w:jc w:val="both"/>
        <w:rPr>
          <w:rFonts w:ascii="Arial Narrow" w:hAnsi="Arial Narrow"/>
        </w:rPr>
      </w:pPr>
      <w:r w:rsidRPr="00986980">
        <w:rPr>
          <w:rFonts w:ascii="Arial Narrow" w:hAnsi="Arial Narrow"/>
        </w:rPr>
        <w:t>Sombrero de ventilación PVC SAL 2”</w:t>
      </w:r>
    </w:p>
    <w:p w14:paraId="74B70469" w14:textId="77777777" w:rsidR="007169B1" w:rsidRDefault="007169B1" w:rsidP="007169B1">
      <w:pPr>
        <w:spacing w:line="240" w:lineRule="auto"/>
        <w:jc w:val="both"/>
        <w:rPr>
          <w:rFonts w:ascii="Arial Narrow" w:hAnsi="Arial Narrow"/>
        </w:rPr>
      </w:pPr>
      <w:r w:rsidRPr="00986980">
        <w:rPr>
          <w:rFonts w:ascii="Arial Narrow" w:hAnsi="Arial Narrow"/>
        </w:rPr>
        <w:t>Herramientas manuales</w:t>
      </w:r>
    </w:p>
    <w:p w14:paraId="2C311560" w14:textId="77777777" w:rsidR="007169B1" w:rsidRDefault="007169B1" w:rsidP="007169B1">
      <w:pPr>
        <w:spacing w:line="240" w:lineRule="auto"/>
        <w:jc w:val="both"/>
        <w:rPr>
          <w:rFonts w:ascii="Arial Narrow" w:hAnsi="Arial Narrow"/>
          <w:b/>
          <w:bCs/>
        </w:rPr>
      </w:pPr>
      <w:r>
        <w:rPr>
          <w:rFonts w:ascii="Arial Narrow" w:hAnsi="Arial Narrow"/>
          <w:b/>
          <w:bCs/>
        </w:rPr>
        <w:lastRenderedPageBreak/>
        <w:t>Equipos:</w:t>
      </w:r>
    </w:p>
    <w:p w14:paraId="720DC6A2" w14:textId="77777777" w:rsidR="007169B1" w:rsidRDefault="007169B1" w:rsidP="007169B1">
      <w:pPr>
        <w:spacing w:line="240" w:lineRule="auto"/>
        <w:jc w:val="both"/>
        <w:rPr>
          <w:rFonts w:ascii="Arial Narrow" w:hAnsi="Arial Narrow"/>
        </w:rPr>
      </w:pPr>
      <w:r w:rsidRPr="00FB019A">
        <w:rPr>
          <w:rFonts w:ascii="Arial Narrow" w:hAnsi="Arial Narrow"/>
        </w:rPr>
        <w:t>Herramientas manuales.</w:t>
      </w:r>
    </w:p>
    <w:p w14:paraId="158A2EFD" w14:textId="77777777" w:rsidR="007169B1" w:rsidRDefault="007169B1" w:rsidP="007169B1">
      <w:pPr>
        <w:spacing w:line="240" w:lineRule="auto"/>
        <w:jc w:val="both"/>
        <w:rPr>
          <w:rFonts w:ascii="Arial Narrow" w:hAnsi="Arial Narrow"/>
          <w:b/>
          <w:bCs/>
        </w:rPr>
      </w:pPr>
      <w:r>
        <w:rPr>
          <w:rFonts w:ascii="Arial Narrow" w:hAnsi="Arial Narrow"/>
          <w:b/>
          <w:bCs/>
        </w:rPr>
        <w:t>Método de Ejecución:</w:t>
      </w:r>
    </w:p>
    <w:p w14:paraId="71395661" w14:textId="77777777" w:rsidR="007169B1" w:rsidRDefault="007169B1" w:rsidP="007169B1">
      <w:pPr>
        <w:spacing w:line="240" w:lineRule="auto"/>
        <w:jc w:val="both"/>
        <w:rPr>
          <w:rFonts w:ascii="Arial Narrow" w:hAnsi="Arial Narrow"/>
        </w:rPr>
      </w:pPr>
      <w:r w:rsidRPr="00986980">
        <w:rPr>
          <w:rFonts w:ascii="Arial Narrow" w:hAnsi="Arial Narrow"/>
        </w:rPr>
        <w:t>El sombreo de ventilación se colocará en los tubos de salida de ventilación en la parte superior de la construcción, para protegerlos y evitar obstrucción y otros.</w:t>
      </w:r>
    </w:p>
    <w:p w14:paraId="18436A9B" w14:textId="77777777" w:rsidR="005510E7" w:rsidRPr="00D0517D" w:rsidRDefault="005510E7" w:rsidP="005510E7">
      <w:pPr>
        <w:spacing w:line="240" w:lineRule="auto"/>
        <w:jc w:val="both"/>
        <w:rPr>
          <w:rFonts w:ascii="Arial Narrow" w:hAnsi="Arial Narrow"/>
          <w:b/>
          <w:bCs/>
        </w:rPr>
      </w:pPr>
      <w:r w:rsidRPr="00D0517D">
        <w:rPr>
          <w:rFonts w:ascii="Arial Narrow" w:hAnsi="Arial Narrow"/>
          <w:b/>
          <w:bCs/>
        </w:rPr>
        <w:t>Unidad de Medida:</w:t>
      </w:r>
    </w:p>
    <w:p w14:paraId="6D5D81FD" w14:textId="77777777" w:rsidR="005510E7" w:rsidRDefault="005510E7" w:rsidP="005510E7">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w:t>
      </w:r>
      <w:r>
        <w:rPr>
          <w:rFonts w:ascii="Arial Narrow" w:hAnsi="Arial Narrow"/>
          <w:b/>
          <w:bCs/>
        </w:rPr>
        <w:t>UND</w:t>
      </w:r>
      <w:r w:rsidRPr="00F45FD6">
        <w:rPr>
          <w:rFonts w:ascii="Arial Narrow" w:hAnsi="Arial Narrow"/>
          <w:b/>
          <w:bCs/>
        </w:rPr>
        <w:t>).</w:t>
      </w:r>
    </w:p>
    <w:p w14:paraId="3750C444" w14:textId="77777777" w:rsidR="005510E7" w:rsidRPr="00D0517D" w:rsidRDefault="005510E7" w:rsidP="005510E7">
      <w:pPr>
        <w:spacing w:line="240" w:lineRule="auto"/>
        <w:jc w:val="both"/>
        <w:rPr>
          <w:rFonts w:ascii="Arial Narrow" w:hAnsi="Arial Narrow"/>
          <w:b/>
          <w:bCs/>
        </w:rPr>
      </w:pPr>
      <w:r w:rsidRPr="00D0517D">
        <w:rPr>
          <w:rFonts w:ascii="Arial Narrow" w:hAnsi="Arial Narrow"/>
          <w:b/>
          <w:bCs/>
        </w:rPr>
        <w:t>Forma de Pago:</w:t>
      </w:r>
    </w:p>
    <w:p w14:paraId="30863A33" w14:textId="77777777" w:rsidR="005510E7" w:rsidRDefault="005510E7" w:rsidP="005510E7">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1B12C557" w14:textId="77777777" w:rsidR="007169B1" w:rsidRPr="007169B1" w:rsidRDefault="007169B1" w:rsidP="007169B1">
      <w:pPr>
        <w:jc w:val="both"/>
        <w:rPr>
          <w:rFonts w:ascii="Arial Narrow" w:hAnsi="Arial Narrow"/>
        </w:rPr>
      </w:pPr>
    </w:p>
    <w:p w14:paraId="2F73CB9F"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CÁMARAS DE INSPECCIÓN</w:t>
      </w:r>
    </w:p>
    <w:p w14:paraId="08576C14"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CAJAS DE REGISTRO</w:t>
      </w:r>
    </w:p>
    <w:p w14:paraId="1CDA0286"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CAJA DE REG. CONCR. - 10" x 20" INCL. TAPA CONCRETO</w:t>
      </w:r>
    </w:p>
    <w:p w14:paraId="729F9E8D"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CAJA DE REG. CONCR. - 12" x 24" INCL. TAPA CONCRETO</w:t>
      </w:r>
    </w:p>
    <w:p w14:paraId="70927930" w14:textId="654EB776"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CAJA DE REG. CONCR. - 24" x 24" INCL. TAPA CONCRETO</w:t>
      </w:r>
    </w:p>
    <w:p w14:paraId="2628E748" w14:textId="77777777" w:rsidR="000F4331" w:rsidRDefault="000F4331" w:rsidP="00011CC5">
      <w:pPr>
        <w:spacing w:line="240" w:lineRule="auto"/>
        <w:jc w:val="both"/>
        <w:rPr>
          <w:rFonts w:ascii="Arial Narrow" w:hAnsi="Arial Narrow"/>
          <w:b/>
          <w:bCs/>
          <w:sz w:val="24"/>
          <w:szCs w:val="24"/>
        </w:rPr>
      </w:pPr>
    </w:p>
    <w:p w14:paraId="19731F0D" w14:textId="1740A5E4" w:rsidR="00011CC5" w:rsidRPr="00D0517D" w:rsidRDefault="00011CC5" w:rsidP="00011CC5">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707AFE40" w14:textId="77777777" w:rsidR="00011CC5" w:rsidRDefault="00011CC5" w:rsidP="00011CC5">
      <w:pPr>
        <w:spacing w:line="240" w:lineRule="auto"/>
        <w:jc w:val="both"/>
        <w:rPr>
          <w:rFonts w:ascii="Arial Narrow" w:hAnsi="Arial Narrow"/>
        </w:rPr>
      </w:pPr>
      <w:r w:rsidRPr="00847797">
        <w:rPr>
          <w:rFonts w:ascii="Arial Narrow" w:hAnsi="Arial Narrow"/>
        </w:rPr>
        <w:t>Se refiere a las cajas prefabricadas donde se colocará el registro y será ubicado según indicaciones en planos.</w:t>
      </w:r>
    </w:p>
    <w:p w14:paraId="3978D6DC" w14:textId="77777777" w:rsidR="00011CC5" w:rsidRDefault="00011CC5" w:rsidP="00011CC5">
      <w:pPr>
        <w:spacing w:line="240" w:lineRule="auto"/>
        <w:jc w:val="both"/>
        <w:rPr>
          <w:rFonts w:ascii="Arial Narrow" w:hAnsi="Arial Narrow"/>
          <w:b/>
          <w:bCs/>
        </w:rPr>
      </w:pPr>
      <w:r>
        <w:rPr>
          <w:rFonts w:ascii="Arial Narrow" w:hAnsi="Arial Narrow"/>
          <w:b/>
          <w:bCs/>
        </w:rPr>
        <w:t>Características:</w:t>
      </w:r>
    </w:p>
    <w:p w14:paraId="6BD78844" w14:textId="77777777" w:rsidR="00011CC5" w:rsidRPr="00847797" w:rsidRDefault="00011CC5" w:rsidP="00011CC5">
      <w:pPr>
        <w:spacing w:line="240" w:lineRule="auto"/>
        <w:jc w:val="both"/>
        <w:rPr>
          <w:rFonts w:ascii="Arial Narrow" w:hAnsi="Arial Narrow"/>
        </w:rPr>
      </w:pPr>
      <w:r w:rsidRPr="00847797">
        <w:rPr>
          <w:rFonts w:ascii="Arial Narrow" w:hAnsi="Arial Narrow"/>
        </w:rPr>
        <w:t xml:space="preserve">Para la instalación de la tubería de desagüe, todas las cajas de registro serán hechas en obra o prefabricadas, incluidas sus tapas de concreto con un </w:t>
      </w:r>
      <w:proofErr w:type="spellStart"/>
      <w:r w:rsidRPr="00847797">
        <w:rPr>
          <w:rFonts w:ascii="Arial Narrow" w:hAnsi="Arial Narrow"/>
        </w:rPr>
        <w:t>f´c</w:t>
      </w:r>
      <w:proofErr w:type="spellEnd"/>
      <w:r w:rsidRPr="00847797">
        <w:rPr>
          <w:rFonts w:ascii="Arial Narrow" w:hAnsi="Arial Narrow"/>
        </w:rPr>
        <w:t>=175 kg/cm</w:t>
      </w:r>
      <w:proofErr w:type="gramStart"/>
      <w:r w:rsidRPr="00847797">
        <w:rPr>
          <w:rFonts w:ascii="Arial Narrow" w:hAnsi="Arial Narrow"/>
        </w:rPr>
        <w:t>2 ,</w:t>
      </w:r>
      <w:proofErr w:type="gramEnd"/>
      <w:r w:rsidRPr="00847797">
        <w:rPr>
          <w:rFonts w:ascii="Arial Narrow" w:hAnsi="Arial Narrow"/>
        </w:rPr>
        <w:t xml:space="preserve"> de medidas internas indicadas, con acabados interior de superficie lisa (impermeabilizada) y ubicadas en los lugares indicados en los planos. Exteriormente tendrá acabado similar al del piso, las paredes, el espesor está en función a su profundidad y para las juntas se utilizará un mortero 1:4 cemento-arena, El cemento a utilizar será Tipo MS , El módulo base tendrá forma de media caña en el fondo del diámetro de las tuberías respectivas, La tapa de la caja de registro, además de ser normalizada, deberá cumplir con las siguientes condiciones: Resistencia a la abrasión (desgaste por fricción), Facilidad en su operación, no propicio al robo e imposible de abrir por los niños o visitantes. </w:t>
      </w:r>
    </w:p>
    <w:p w14:paraId="46938A72" w14:textId="77777777" w:rsidR="00011CC5" w:rsidRDefault="00011CC5" w:rsidP="00011CC5">
      <w:pPr>
        <w:spacing w:line="240" w:lineRule="auto"/>
        <w:jc w:val="both"/>
        <w:rPr>
          <w:rFonts w:ascii="Arial Narrow" w:hAnsi="Arial Narrow"/>
        </w:rPr>
      </w:pPr>
      <w:r w:rsidRPr="00847797">
        <w:rPr>
          <w:rFonts w:ascii="Arial Narrow" w:hAnsi="Arial Narrow"/>
        </w:rPr>
        <w:t>El acoplamiento de unión de la tubería de descarga a la caja será el elemento recomendado por los fabricantes de la tubería de descarga, y autorizado por el Supervisor.</w:t>
      </w:r>
    </w:p>
    <w:p w14:paraId="25330711" w14:textId="77777777" w:rsidR="00011CC5" w:rsidRDefault="00011CC5" w:rsidP="00011CC5">
      <w:pPr>
        <w:spacing w:line="240" w:lineRule="auto"/>
        <w:jc w:val="both"/>
        <w:rPr>
          <w:rFonts w:ascii="Arial Narrow" w:hAnsi="Arial Narrow"/>
          <w:b/>
          <w:bCs/>
        </w:rPr>
      </w:pPr>
      <w:r>
        <w:rPr>
          <w:rFonts w:ascii="Arial Narrow" w:hAnsi="Arial Narrow"/>
          <w:b/>
          <w:bCs/>
        </w:rPr>
        <w:t>Materiales:</w:t>
      </w:r>
    </w:p>
    <w:p w14:paraId="31A2CDE0" w14:textId="77777777" w:rsidR="00011CC5" w:rsidRDefault="00011CC5" w:rsidP="00011CC5">
      <w:pPr>
        <w:spacing w:line="240" w:lineRule="auto"/>
        <w:jc w:val="both"/>
        <w:rPr>
          <w:rFonts w:ascii="Arial Narrow" w:hAnsi="Arial Narrow"/>
        </w:rPr>
      </w:pPr>
      <w:r w:rsidRPr="00847797">
        <w:rPr>
          <w:rFonts w:ascii="Arial Narrow" w:hAnsi="Arial Narrow"/>
        </w:rPr>
        <w:t>Se utilizará las cajas ciegas y cajas de registro prefabricadas o hechas en obra de las dimensiones indicadas en planos.</w:t>
      </w:r>
    </w:p>
    <w:p w14:paraId="4DC0D4C7" w14:textId="77777777" w:rsidR="00011CC5" w:rsidRDefault="00011CC5" w:rsidP="00011CC5">
      <w:pPr>
        <w:spacing w:line="240" w:lineRule="auto"/>
        <w:jc w:val="both"/>
        <w:rPr>
          <w:rFonts w:ascii="Arial Narrow" w:hAnsi="Arial Narrow"/>
          <w:b/>
          <w:bCs/>
        </w:rPr>
      </w:pPr>
      <w:r>
        <w:rPr>
          <w:rFonts w:ascii="Arial Narrow" w:hAnsi="Arial Narrow"/>
          <w:b/>
          <w:bCs/>
        </w:rPr>
        <w:t>Equipos:</w:t>
      </w:r>
    </w:p>
    <w:p w14:paraId="79AFBE4A" w14:textId="77777777" w:rsidR="00011CC5" w:rsidRDefault="00011CC5" w:rsidP="00011CC5">
      <w:pPr>
        <w:spacing w:line="240" w:lineRule="auto"/>
        <w:jc w:val="both"/>
        <w:rPr>
          <w:rFonts w:ascii="Arial Narrow" w:hAnsi="Arial Narrow"/>
        </w:rPr>
      </w:pPr>
      <w:r w:rsidRPr="00847797">
        <w:rPr>
          <w:rFonts w:ascii="Arial Narrow" w:hAnsi="Arial Narrow"/>
        </w:rPr>
        <w:t>No se utilizarán equipos, solo herramientas manuales.</w:t>
      </w:r>
    </w:p>
    <w:p w14:paraId="66242194" w14:textId="77777777" w:rsidR="00011CC5" w:rsidRDefault="00011CC5" w:rsidP="00011CC5">
      <w:pPr>
        <w:spacing w:line="240" w:lineRule="auto"/>
        <w:jc w:val="both"/>
        <w:rPr>
          <w:rFonts w:ascii="Arial Narrow" w:hAnsi="Arial Narrow"/>
          <w:b/>
          <w:bCs/>
        </w:rPr>
      </w:pPr>
      <w:r>
        <w:rPr>
          <w:rFonts w:ascii="Arial Narrow" w:hAnsi="Arial Narrow"/>
          <w:b/>
          <w:bCs/>
        </w:rPr>
        <w:t>Método de Ejecución:</w:t>
      </w:r>
    </w:p>
    <w:p w14:paraId="13291EFC" w14:textId="77777777" w:rsidR="00011CC5" w:rsidRDefault="00011CC5" w:rsidP="00011CC5">
      <w:pPr>
        <w:spacing w:line="240" w:lineRule="auto"/>
        <w:jc w:val="both"/>
        <w:rPr>
          <w:rFonts w:ascii="Arial Narrow" w:hAnsi="Arial Narrow"/>
        </w:rPr>
      </w:pPr>
      <w:r w:rsidRPr="00847797">
        <w:rPr>
          <w:rFonts w:ascii="Arial Narrow" w:hAnsi="Arial Narrow"/>
        </w:rPr>
        <w:lastRenderedPageBreak/>
        <w:t>Se colocarán las cajas de concreto de acuerdo a planos de obra, supervisados por contratista.</w:t>
      </w:r>
    </w:p>
    <w:p w14:paraId="2B965276" w14:textId="77777777" w:rsidR="00011CC5" w:rsidRDefault="00011CC5" w:rsidP="00011CC5">
      <w:pPr>
        <w:spacing w:line="240" w:lineRule="auto"/>
        <w:jc w:val="both"/>
        <w:rPr>
          <w:rFonts w:ascii="Arial Narrow" w:hAnsi="Arial Narrow"/>
          <w:b/>
          <w:bCs/>
        </w:rPr>
      </w:pPr>
      <w:r>
        <w:rPr>
          <w:rFonts w:ascii="Arial Narrow" w:hAnsi="Arial Narrow"/>
          <w:b/>
          <w:bCs/>
        </w:rPr>
        <w:t>Controles:</w:t>
      </w:r>
    </w:p>
    <w:p w14:paraId="40E63316" w14:textId="77777777" w:rsidR="00011CC5" w:rsidRDefault="00011CC5" w:rsidP="00011CC5">
      <w:pPr>
        <w:spacing w:line="240" w:lineRule="auto"/>
        <w:jc w:val="both"/>
        <w:rPr>
          <w:rFonts w:ascii="Arial Narrow" w:hAnsi="Arial Narrow"/>
        </w:rPr>
      </w:pPr>
      <w:r w:rsidRPr="00847797">
        <w:rPr>
          <w:rFonts w:ascii="Arial Narrow" w:hAnsi="Arial Narrow"/>
        </w:rPr>
        <w:t>La mano de obra empleada para la colocación de cajas será calificada, debiendo supervisarse el cumplimiento de las respectivas exigencias básicas.</w:t>
      </w:r>
    </w:p>
    <w:p w14:paraId="28468232" w14:textId="77777777" w:rsidR="00011CC5" w:rsidRPr="00D0517D" w:rsidRDefault="00011CC5" w:rsidP="00011CC5">
      <w:pPr>
        <w:spacing w:line="240" w:lineRule="auto"/>
        <w:jc w:val="both"/>
        <w:rPr>
          <w:rFonts w:ascii="Arial Narrow" w:hAnsi="Arial Narrow"/>
          <w:b/>
          <w:bCs/>
        </w:rPr>
      </w:pPr>
      <w:r w:rsidRPr="00D0517D">
        <w:rPr>
          <w:rFonts w:ascii="Arial Narrow" w:hAnsi="Arial Narrow"/>
          <w:b/>
          <w:bCs/>
        </w:rPr>
        <w:t>Unidad de Medida:</w:t>
      </w:r>
    </w:p>
    <w:p w14:paraId="33FD924E" w14:textId="77777777" w:rsidR="00011CC5" w:rsidRDefault="00011CC5" w:rsidP="00011CC5">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w:t>
      </w:r>
      <w:r>
        <w:rPr>
          <w:rFonts w:ascii="Arial Narrow" w:hAnsi="Arial Narrow"/>
          <w:b/>
          <w:bCs/>
        </w:rPr>
        <w:t>UND</w:t>
      </w:r>
      <w:r w:rsidRPr="00F45FD6">
        <w:rPr>
          <w:rFonts w:ascii="Arial Narrow" w:hAnsi="Arial Narrow"/>
          <w:b/>
          <w:bCs/>
        </w:rPr>
        <w:t>).</w:t>
      </w:r>
    </w:p>
    <w:p w14:paraId="21E28185" w14:textId="77777777" w:rsidR="00011CC5" w:rsidRPr="00D0517D" w:rsidRDefault="00011CC5" w:rsidP="00011CC5">
      <w:pPr>
        <w:spacing w:line="240" w:lineRule="auto"/>
        <w:jc w:val="both"/>
        <w:rPr>
          <w:rFonts w:ascii="Arial Narrow" w:hAnsi="Arial Narrow"/>
          <w:b/>
          <w:bCs/>
        </w:rPr>
      </w:pPr>
      <w:r w:rsidRPr="00D0517D">
        <w:rPr>
          <w:rFonts w:ascii="Arial Narrow" w:hAnsi="Arial Narrow"/>
          <w:b/>
          <w:bCs/>
        </w:rPr>
        <w:t>Forma de Pago:</w:t>
      </w:r>
    </w:p>
    <w:p w14:paraId="098F943A" w14:textId="77777777" w:rsidR="00011CC5" w:rsidRDefault="00011CC5" w:rsidP="00011CC5">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3B529722" w14:textId="77777777" w:rsidR="00011CC5" w:rsidRPr="00011CC5" w:rsidRDefault="00011CC5" w:rsidP="00011CC5">
      <w:pPr>
        <w:jc w:val="both"/>
        <w:rPr>
          <w:rFonts w:ascii="Arial Narrow" w:hAnsi="Arial Narrow"/>
        </w:rPr>
      </w:pPr>
    </w:p>
    <w:p w14:paraId="3E400AEB"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BUZONES Y BUZONETAS</w:t>
      </w:r>
    </w:p>
    <w:p w14:paraId="39EFA32D" w14:textId="39DAB062"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BUZONETA DE CONCRETO P/ CONEXIONES DE DESAGUE H= 0.40 m - 1.20 m</w:t>
      </w:r>
    </w:p>
    <w:p w14:paraId="3953CBF7" w14:textId="15AD6284"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BUZON DE CONCRETO P/ CONEXIONES DE DESAGUE H= 0.60 - 3.00 m</w:t>
      </w:r>
    </w:p>
    <w:p w14:paraId="3C8D63F6" w14:textId="77777777" w:rsidR="000F4331" w:rsidRDefault="000F4331" w:rsidP="00011CC5">
      <w:pPr>
        <w:spacing w:line="240" w:lineRule="auto"/>
        <w:jc w:val="both"/>
        <w:rPr>
          <w:rFonts w:ascii="Arial Narrow" w:hAnsi="Arial Narrow"/>
          <w:b/>
          <w:bCs/>
          <w:sz w:val="24"/>
          <w:szCs w:val="24"/>
        </w:rPr>
      </w:pPr>
    </w:p>
    <w:p w14:paraId="1B015617" w14:textId="332C10CD" w:rsidR="00011CC5" w:rsidRPr="00D0517D" w:rsidRDefault="00011CC5" w:rsidP="00011CC5">
      <w:pPr>
        <w:spacing w:line="240" w:lineRule="auto"/>
        <w:jc w:val="both"/>
        <w:rPr>
          <w:rFonts w:ascii="Arial Narrow" w:hAnsi="Arial Narrow"/>
          <w:b/>
          <w:bCs/>
          <w:sz w:val="24"/>
          <w:szCs w:val="24"/>
        </w:rPr>
      </w:pPr>
      <w:r w:rsidRPr="00D0517D">
        <w:rPr>
          <w:rFonts w:ascii="Arial Narrow" w:hAnsi="Arial Narrow"/>
          <w:b/>
          <w:bCs/>
          <w:sz w:val="24"/>
          <w:szCs w:val="24"/>
        </w:rPr>
        <w:t>DESCRIPCIÓN</w:t>
      </w:r>
    </w:p>
    <w:p w14:paraId="1D507511" w14:textId="2B5E0C39" w:rsidR="00011CC5" w:rsidRPr="00847797" w:rsidRDefault="00011CC5" w:rsidP="00011CC5">
      <w:pPr>
        <w:spacing w:line="240" w:lineRule="auto"/>
        <w:jc w:val="both"/>
        <w:rPr>
          <w:rFonts w:ascii="Arial Narrow" w:hAnsi="Arial Narrow"/>
        </w:rPr>
      </w:pPr>
      <w:r w:rsidRPr="00847797">
        <w:rPr>
          <w:rFonts w:ascii="Arial Narrow" w:hAnsi="Arial Narrow"/>
        </w:rPr>
        <w:t xml:space="preserve">Los buzones serán construidos IN SITU. El concreto, tendrá una resistencia de </w:t>
      </w:r>
      <w:proofErr w:type="spellStart"/>
      <w:r w:rsidRPr="00847797">
        <w:rPr>
          <w:rFonts w:ascii="Arial Narrow" w:hAnsi="Arial Narrow"/>
        </w:rPr>
        <w:t>f’c</w:t>
      </w:r>
      <w:proofErr w:type="spellEnd"/>
      <w:r w:rsidRPr="00847797">
        <w:rPr>
          <w:rFonts w:ascii="Arial Narrow" w:hAnsi="Arial Narrow"/>
        </w:rPr>
        <w:t xml:space="preserve"> = 210 kg/cm2. De acuerdo al diámetro de la tubería y la profundidad, el buzón tendrá un diámetro adecuado</w:t>
      </w:r>
      <w:r>
        <w:rPr>
          <w:rFonts w:ascii="Arial Narrow" w:hAnsi="Arial Narrow"/>
        </w:rPr>
        <w:t>, indicada en los planos.</w:t>
      </w:r>
    </w:p>
    <w:p w14:paraId="32A7D64F" w14:textId="77777777" w:rsidR="00011CC5" w:rsidRPr="00847797" w:rsidRDefault="00011CC5" w:rsidP="00011CC5">
      <w:pPr>
        <w:spacing w:line="240" w:lineRule="auto"/>
        <w:jc w:val="both"/>
        <w:rPr>
          <w:rFonts w:ascii="Arial Narrow" w:hAnsi="Arial Narrow"/>
        </w:rPr>
      </w:pPr>
      <w:r w:rsidRPr="00847797">
        <w:rPr>
          <w:rFonts w:ascii="Arial Narrow" w:hAnsi="Arial Narrow"/>
        </w:rPr>
        <w:t>El techo del buzón llevará refuerzo de acero de ø ½” espaciados a cada 10 cm en ambos</w:t>
      </w:r>
      <w:r>
        <w:rPr>
          <w:rFonts w:ascii="Arial Narrow" w:hAnsi="Arial Narrow"/>
        </w:rPr>
        <w:t xml:space="preserve"> </w:t>
      </w:r>
      <w:r w:rsidRPr="00847797">
        <w:rPr>
          <w:rFonts w:ascii="Arial Narrow" w:hAnsi="Arial Narrow"/>
        </w:rPr>
        <w:t>sentidos, reforzándose la abertura central con 4 fierro de 5/8”; el espesor de la losa es de</w:t>
      </w:r>
      <w:r>
        <w:rPr>
          <w:rFonts w:ascii="Arial Narrow" w:hAnsi="Arial Narrow"/>
        </w:rPr>
        <w:t xml:space="preserve"> </w:t>
      </w:r>
      <w:r w:rsidRPr="00847797">
        <w:rPr>
          <w:rFonts w:ascii="Arial Narrow" w:hAnsi="Arial Narrow"/>
        </w:rPr>
        <w:t xml:space="preserve">0.20 </w:t>
      </w:r>
      <w:proofErr w:type="spellStart"/>
      <w:r w:rsidRPr="00847797">
        <w:rPr>
          <w:rFonts w:ascii="Arial Narrow" w:hAnsi="Arial Narrow"/>
        </w:rPr>
        <w:t>mts</w:t>
      </w:r>
      <w:proofErr w:type="spellEnd"/>
      <w:r w:rsidRPr="00847797">
        <w:rPr>
          <w:rFonts w:ascii="Arial Narrow" w:hAnsi="Arial Narrow"/>
        </w:rPr>
        <w:t xml:space="preserve"> con un concreto de </w:t>
      </w:r>
      <w:proofErr w:type="spellStart"/>
      <w:r w:rsidRPr="00847797">
        <w:rPr>
          <w:rFonts w:ascii="Arial Narrow" w:hAnsi="Arial Narrow"/>
        </w:rPr>
        <w:t>f’c</w:t>
      </w:r>
      <w:proofErr w:type="spellEnd"/>
      <w:r w:rsidRPr="00847797">
        <w:rPr>
          <w:rFonts w:ascii="Arial Narrow" w:hAnsi="Arial Narrow"/>
        </w:rPr>
        <w:t xml:space="preserve"> = 210 kg/cm2</w:t>
      </w:r>
      <w:r>
        <w:rPr>
          <w:rFonts w:ascii="Arial Narrow" w:hAnsi="Arial Narrow"/>
        </w:rPr>
        <w:t>.</w:t>
      </w:r>
    </w:p>
    <w:p w14:paraId="6BD552F6" w14:textId="77777777" w:rsidR="00011CC5" w:rsidRDefault="00011CC5" w:rsidP="00011CC5">
      <w:pPr>
        <w:spacing w:line="240" w:lineRule="auto"/>
        <w:jc w:val="both"/>
        <w:rPr>
          <w:rFonts w:ascii="Arial Narrow" w:hAnsi="Arial Narrow"/>
        </w:rPr>
      </w:pPr>
      <w:r w:rsidRPr="00847797">
        <w:rPr>
          <w:rFonts w:ascii="Arial Narrow" w:hAnsi="Arial Narrow"/>
        </w:rPr>
        <w:t>El fondo del llevará una media caña en el sentido de llegada y salida de las tuberías.</w:t>
      </w:r>
    </w:p>
    <w:p w14:paraId="71DCA565" w14:textId="77777777" w:rsidR="00011CC5" w:rsidRDefault="00011CC5" w:rsidP="00011CC5">
      <w:pPr>
        <w:spacing w:line="240" w:lineRule="auto"/>
        <w:jc w:val="both"/>
        <w:rPr>
          <w:rFonts w:ascii="Arial Narrow" w:hAnsi="Arial Narrow"/>
          <w:b/>
          <w:bCs/>
        </w:rPr>
      </w:pPr>
      <w:r>
        <w:rPr>
          <w:rFonts w:ascii="Arial Narrow" w:hAnsi="Arial Narrow"/>
          <w:b/>
          <w:bCs/>
        </w:rPr>
        <w:t>Materiales:</w:t>
      </w:r>
    </w:p>
    <w:p w14:paraId="38C2019D" w14:textId="77777777" w:rsidR="00011CC5" w:rsidRPr="00847797" w:rsidRDefault="00011CC5" w:rsidP="00011CC5">
      <w:pPr>
        <w:spacing w:line="240" w:lineRule="auto"/>
        <w:jc w:val="both"/>
        <w:rPr>
          <w:rFonts w:ascii="Arial Narrow" w:hAnsi="Arial Narrow"/>
        </w:rPr>
      </w:pPr>
      <w:r w:rsidRPr="00847797">
        <w:rPr>
          <w:rFonts w:ascii="Arial Narrow" w:hAnsi="Arial Narrow"/>
        </w:rPr>
        <w:t>ENCOFRADO Y DESENCOFRADO METALICO PARA BUZONES</w:t>
      </w:r>
    </w:p>
    <w:p w14:paraId="05C4A97F" w14:textId="77777777" w:rsidR="00011CC5" w:rsidRPr="00847797" w:rsidRDefault="00011CC5" w:rsidP="00011CC5">
      <w:pPr>
        <w:spacing w:line="240" w:lineRule="auto"/>
        <w:jc w:val="both"/>
        <w:rPr>
          <w:rFonts w:ascii="Arial Narrow" w:hAnsi="Arial Narrow"/>
        </w:rPr>
      </w:pPr>
      <w:r w:rsidRPr="00847797">
        <w:rPr>
          <w:rFonts w:ascii="Arial Narrow" w:hAnsi="Arial Narrow"/>
        </w:rPr>
        <w:t>SOLADO DE CONCRETO FC= 100 Kg/cm2</w:t>
      </w:r>
    </w:p>
    <w:p w14:paraId="64A72F39" w14:textId="77777777" w:rsidR="00011CC5" w:rsidRPr="00847797" w:rsidRDefault="00011CC5" w:rsidP="00011CC5">
      <w:pPr>
        <w:spacing w:line="240" w:lineRule="auto"/>
        <w:jc w:val="both"/>
        <w:rPr>
          <w:rFonts w:ascii="Arial Narrow" w:hAnsi="Arial Narrow"/>
        </w:rPr>
      </w:pPr>
      <w:r w:rsidRPr="00847797">
        <w:rPr>
          <w:rFonts w:ascii="Arial Narrow" w:hAnsi="Arial Narrow"/>
        </w:rPr>
        <w:t xml:space="preserve">CONCRETO CON MEZCLADORA </w:t>
      </w:r>
      <w:proofErr w:type="spellStart"/>
      <w:r w:rsidRPr="00847797">
        <w:rPr>
          <w:rFonts w:ascii="Arial Narrow" w:hAnsi="Arial Narrow"/>
        </w:rPr>
        <w:t>f'c</w:t>
      </w:r>
      <w:proofErr w:type="spellEnd"/>
      <w:r w:rsidRPr="00847797">
        <w:rPr>
          <w:rFonts w:ascii="Arial Narrow" w:hAnsi="Arial Narrow"/>
        </w:rPr>
        <w:t>=210 kg/cm2</w:t>
      </w:r>
    </w:p>
    <w:p w14:paraId="7CCB7F7C" w14:textId="77777777" w:rsidR="00011CC5" w:rsidRPr="00847797" w:rsidRDefault="00011CC5" w:rsidP="00011CC5">
      <w:pPr>
        <w:spacing w:line="240" w:lineRule="auto"/>
        <w:jc w:val="both"/>
        <w:rPr>
          <w:rFonts w:ascii="Arial Narrow" w:hAnsi="Arial Narrow"/>
        </w:rPr>
      </w:pPr>
      <w:r w:rsidRPr="00847797">
        <w:rPr>
          <w:rFonts w:ascii="Arial Narrow" w:hAnsi="Arial Narrow"/>
        </w:rPr>
        <w:t>CONCRETO F'C = 140 Kg/cm2 - DADO DE CONCRETO</w:t>
      </w:r>
    </w:p>
    <w:p w14:paraId="25E6B9D3" w14:textId="77777777" w:rsidR="00011CC5" w:rsidRPr="00847797" w:rsidRDefault="00011CC5" w:rsidP="00011CC5">
      <w:pPr>
        <w:spacing w:line="240" w:lineRule="auto"/>
        <w:jc w:val="both"/>
        <w:rPr>
          <w:rFonts w:ascii="Arial Narrow" w:hAnsi="Arial Narrow"/>
        </w:rPr>
      </w:pPr>
      <w:r w:rsidRPr="00847797">
        <w:rPr>
          <w:rFonts w:ascii="Arial Narrow" w:hAnsi="Arial Narrow"/>
        </w:rPr>
        <w:t xml:space="preserve">TARRAJEO C/IMPERMEABILIZANTE </w:t>
      </w:r>
      <w:proofErr w:type="gramStart"/>
      <w:r w:rsidRPr="00847797">
        <w:rPr>
          <w:rFonts w:ascii="Arial Narrow" w:hAnsi="Arial Narrow"/>
        </w:rPr>
        <w:t>MEZ.C:A</w:t>
      </w:r>
      <w:proofErr w:type="gramEnd"/>
      <w:r w:rsidRPr="00847797">
        <w:rPr>
          <w:rFonts w:ascii="Arial Narrow" w:hAnsi="Arial Narrow"/>
        </w:rPr>
        <w:t xml:space="preserve"> 1:4,E=3 CM.</w:t>
      </w:r>
    </w:p>
    <w:p w14:paraId="098D44EC" w14:textId="77777777" w:rsidR="00011CC5" w:rsidRDefault="00011CC5" w:rsidP="00011CC5">
      <w:pPr>
        <w:spacing w:line="240" w:lineRule="auto"/>
        <w:jc w:val="both"/>
        <w:rPr>
          <w:rFonts w:ascii="Arial Narrow" w:hAnsi="Arial Narrow"/>
        </w:rPr>
      </w:pPr>
      <w:r w:rsidRPr="00847797">
        <w:rPr>
          <w:rFonts w:ascii="Arial Narrow" w:hAnsi="Arial Narrow"/>
        </w:rPr>
        <w:t xml:space="preserve">ACERO CORRUGADO </w:t>
      </w:r>
      <w:proofErr w:type="spellStart"/>
      <w:r w:rsidRPr="00847797">
        <w:rPr>
          <w:rFonts w:ascii="Arial Narrow" w:hAnsi="Arial Narrow"/>
        </w:rPr>
        <w:t>fy</w:t>
      </w:r>
      <w:proofErr w:type="spellEnd"/>
      <w:r w:rsidRPr="00847797">
        <w:rPr>
          <w:rFonts w:ascii="Arial Narrow" w:hAnsi="Arial Narrow"/>
        </w:rPr>
        <w:t>=4200 Kg/cm2</w:t>
      </w:r>
    </w:p>
    <w:p w14:paraId="1F739E35" w14:textId="52079FE0" w:rsidR="00011CC5" w:rsidRDefault="00011CC5" w:rsidP="00011CC5">
      <w:pPr>
        <w:spacing w:line="240" w:lineRule="auto"/>
        <w:jc w:val="both"/>
        <w:rPr>
          <w:rFonts w:ascii="Arial Narrow" w:hAnsi="Arial Narrow"/>
          <w:b/>
          <w:bCs/>
        </w:rPr>
      </w:pPr>
      <w:r>
        <w:rPr>
          <w:rFonts w:ascii="Arial Narrow" w:hAnsi="Arial Narrow"/>
          <w:b/>
          <w:bCs/>
        </w:rPr>
        <w:t>Equipos:</w:t>
      </w:r>
    </w:p>
    <w:p w14:paraId="318926D4" w14:textId="77777777" w:rsidR="00011CC5" w:rsidRDefault="00011CC5" w:rsidP="00011CC5">
      <w:pPr>
        <w:spacing w:line="240" w:lineRule="auto"/>
        <w:jc w:val="both"/>
        <w:rPr>
          <w:rFonts w:ascii="Arial Narrow" w:hAnsi="Arial Narrow"/>
        </w:rPr>
      </w:pPr>
      <w:r w:rsidRPr="00847797">
        <w:rPr>
          <w:rFonts w:ascii="Arial Narrow" w:hAnsi="Arial Narrow"/>
        </w:rPr>
        <w:t>No se utilizarán equipos, solo herramientas manuales.</w:t>
      </w:r>
    </w:p>
    <w:p w14:paraId="75A3691B" w14:textId="77777777" w:rsidR="00011CC5" w:rsidRDefault="00011CC5" w:rsidP="00011CC5">
      <w:pPr>
        <w:spacing w:line="240" w:lineRule="auto"/>
        <w:jc w:val="both"/>
        <w:rPr>
          <w:rFonts w:ascii="Arial Narrow" w:hAnsi="Arial Narrow"/>
          <w:b/>
          <w:bCs/>
        </w:rPr>
      </w:pPr>
      <w:r>
        <w:rPr>
          <w:rFonts w:ascii="Arial Narrow" w:hAnsi="Arial Narrow"/>
          <w:b/>
          <w:bCs/>
        </w:rPr>
        <w:t>Equipos:</w:t>
      </w:r>
    </w:p>
    <w:p w14:paraId="190425B3" w14:textId="77777777" w:rsidR="00011CC5" w:rsidRDefault="00011CC5" w:rsidP="00011CC5">
      <w:pPr>
        <w:spacing w:line="240" w:lineRule="auto"/>
        <w:jc w:val="both"/>
        <w:rPr>
          <w:rFonts w:ascii="Arial Narrow" w:hAnsi="Arial Narrow"/>
        </w:rPr>
      </w:pPr>
      <w:r>
        <w:rPr>
          <w:rFonts w:ascii="Arial Narrow" w:hAnsi="Arial Narrow"/>
        </w:rPr>
        <w:t>Herramientas manuales.</w:t>
      </w:r>
    </w:p>
    <w:p w14:paraId="4F27054A" w14:textId="77777777" w:rsidR="00011CC5" w:rsidRDefault="00011CC5" w:rsidP="00011CC5">
      <w:pPr>
        <w:spacing w:line="240" w:lineRule="auto"/>
        <w:jc w:val="both"/>
        <w:rPr>
          <w:rFonts w:ascii="Arial Narrow" w:hAnsi="Arial Narrow"/>
          <w:b/>
          <w:bCs/>
        </w:rPr>
      </w:pPr>
      <w:r>
        <w:rPr>
          <w:rFonts w:ascii="Arial Narrow" w:hAnsi="Arial Narrow"/>
          <w:b/>
          <w:bCs/>
        </w:rPr>
        <w:t>Método de Ejecución:</w:t>
      </w:r>
    </w:p>
    <w:p w14:paraId="2702C9BE" w14:textId="77777777" w:rsidR="00011CC5" w:rsidRPr="00847797" w:rsidRDefault="00011CC5" w:rsidP="00011CC5">
      <w:pPr>
        <w:spacing w:line="240" w:lineRule="auto"/>
        <w:jc w:val="both"/>
        <w:rPr>
          <w:rFonts w:ascii="Arial Narrow" w:hAnsi="Arial Narrow"/>
        </w:rPr>
      </w:pPr>
      <w:r w:rsidRPr="00847797">
        <w:rPr>
          <w:rFonts w:ascii="Arial Narrow" w:hAnsi="Arial Narrow"/>
        </w:rPr>
        <w:lastRenderedPageBreak/>
        <w:t xml:space="preserve">Los buzones serán de concreto y tendrá una resistencia de </w:t>
      </w:r>
      <w:proofErr w:type="spellStart"/>
      <w:r w:rsidRPr="00847797">
        <w:rPr>
          <w:rFonts w:ascii="Arial Narrow" w:hAnsi="Arial Narrow"/>
        </w:rPr>
        <w:t>f’c</w:t>
      </w:r>
      <w:proofErr w:type="spellEnd"/>
      <w:r w:rsidRPr="00847797">
        <w:rPr>
          <w:rFonts w:ascii="Arial Narrow" w:hAnsi="Arial Narrow"/>
        </w:rPr>
        <w:t xml:space="preserve"> = 210 kg/cm2. </w:t>
      </w:r>
    </w:p>
    <w:p w14:paraId="31023A0B" w14:textId="77777777" w:rsidR="00011CC5" w:rsidRPr="00847797" w:rsidRDefault="00011CC5" w:rsidP="00011CC5">
      <w:pPr>
        <w:spacing w:line="240" w:lineRule="auto"/>
        <w:jc w:val="both"/>
        <w:rPr>
          <w:rFonts w:ascii="Arial Narrow" w:hAnsi="Arial Narrow"/>
        </w:rPr>
      </w:pPr>
      <w:r w:rsidRPr="00847797">
        <w:rPr>
          <w:rFonts w:ascii="Arial Narrow" w:hAnsi="Arial Narrow"/>
        </w:rPr>
        <w:t>Para tuberías de mayor diámetro o situaciones especiales, se desarrollarán diseños apropiados de buzones o cámaras de reunión.</w:t>
      </w:r>
    </w:p>
    <w:p w14:paraId="3D797E6E" w14:textId="77777777" w:rsidR="00011CC5" w:rsidRDefault="00011CC5" w:rsidP="00011CC5">
      <w:pPr>
        <w:spacing w:line="240" w:lineRule="auto"/>
        <w:jc w:val="both"/>
        <w:rPr>
          <w:rFonts w:ascii="Arial Narrow" w:hAnsi="Arial Narrow"/>
        </w:rPr>
      </w:pPr>
      <w:r w:rsidRPr="00847797">
        <w:rPr>
          <w:rFonts w:ascii="Arial Narrow" w:hAnsi="Arial Narrow"/>
        </w:rPr>
        <w:t>No se permitirá que la dirección del flujo entre la tubería receptora y aportante sea mayor de 90° en:</w:t>
      </w:r>
    </w:p>
    <w:p w14:paraId="78F411E8" w14:textId="77777777" w:rsidR="00011CC5" w:rsidRDefault="00011CC5" w:rsidP="00011CC5">
      <w:pPr>
        <w:spacing w:line="240" w:lineRule="auto"/>
        <w:jc w:val="both"/>
        <w:rPr>
          <w:rFonts w:ascii="Arial Narrow" w:hAnsi="Arial Narrow"/>
        </w:rPr>
      </w:pPr>
      <w:r w:rsidRPr="00847797">
        <w:rPr>
          <w:rFonts w:ascii="Arial Narrow" w:hAnsi="Arial Narrow"/>
        </w:rPr>
        <w:t xml:space="preserve">Buzones tipo I, para tubería mayores de </w:t>
      </w:r>
      <w:r>
        <w:rPr>
          <w:rFonts w:ascii="Arial Narrow" w:hAnsi="Arial Narrow"/>
        </w:rPr>
        <w:t>1</w:t>
      </w:r>
      <w:r w:rsidRPr="00847797">
        <w:rPr>
          <w:rFonts w:ascii="Arial Narrow" w:hAnsi="Arial Narrow"/>
        </w:rPr>
        <w:t>00 mm (</w:t>
      </w:r>
      <w:r>
        <w:rPr>
          <w:rFonts w:ascii="Arial Narrow" w:hAnsi="Arial Narrow"/>
        </w:rPr>
        <w:t>4</w:t>
      </w:r>
      <w:r w:rsidRPr="00847797">
        <w:rPr>
          <w:rFonts w:ascii="Arial Narrow" w:hAnsi="Arial Narrow"/>
        </w:rPr>
        <w:t>")</w:t>
      </w:r>
    </w:p>
    <w:p w14:paraId="465FEA37" w14:textId="77777777" w:rsidR="00011CC5" w:rsidRPr="00847797" w:rsidRDefault="00011CC5" w:rsidP="00011CC5">
      <w:pPr>
        <w:spacing w:line="240" w:lineRule="auto"/>
        <w:jc w:val="both"/>
        <w:rPr>
          <w:rFonts w:ascii="Arial Narrow" w:hAnsi="Arial Narrow"/>
        </w:rPr>
      </w:pPr>
      <w:r w:rsidRPr="00847797">
        <w:rPr>
          <w:rFonts w:ascii="Arial Narrow" w:hAnsi="Arial Narrow"/>
        </w:rPr>
        <w:t>Buzones tipo II y III.</w:t>
      </w:r>
    </w:p>
    <w:p w14:paraId="68A92069" w14:textId="77777777" w:rsidR="00011CC5" w:rsidRPr="00847797" w:rsidRDefault="00011CC5" w:rsidP="00011CC5">
      <w:pPr>
        <w:spacing w:line="240" w:lineRule="auto"/>
        <w:jc w:val="both"/>
        <w:rPr>
          <w:rFonts w:ascii="Arial Narrow" w:hAnsi="Arial Narrow"/>
        </w:rPr>
      </w:pPr>
      <w:r w:rsidRPr="00847797">
        <w:rPr>
          <w:rFonts w:ascii="Arial Narrow" w:hAnsi="Arial Narrow"/>
        </w:rPr>
        <w:t>No está permitido la descarga directa de la conexión domiciliaria de alcantarillado, a ningún buzón. Los buzones serán construidos sin escaleras, sus tapas</w:t>
      </w:r>
      <w:r>
        <w:rPr>
          <w:rFonts w:ascii="Arial Narrow" w:hAnsi="Arial Narrow"/>
        </w:rPr>
        <w:t xml:space="preserve"> </w:t>
      </w:r>
      <w:r w:rsidRPr="00847797">
        <w:rPr>
          <w:rFonts w:ascii="Arial Narrow" w:hAnsi="Arial Narrow"/>
        </w:rPr>
        <w:t>de registro deberán ir al centro del techo.</w:t>
      </w:r>
    </w:p>
    <w:p w14:paraId="3B4D5395" w14:textId="77777777" w:rsidR="00011CC5" w:rsidRPr="00847797" w:rsidRDefault="00011CC5" w:rsidP="00011CC5">
      <w:pPr>
        <w:spacing w:line="240" w:lineRule="auto"/>
        <w:jc w:val="both"/>
        <w:rPr>
          <w:rFonts w:ascii="Arial Narrow" w:hAnsi="Arial Narrow"/>
        </w:rPr>
      </w:pPr>
      <w:r w:rsidRPr="00847797">
        <w:rPr>
          <w:rFonts w:ascii="Arial Narrow" w:hAnsi="Arial Narrow"/>
        </w:rPr>
        <w:t>Para buzones de concreto, en su construcción se utilizará obligatoriamente mezcladora y vibrador. El encofrado de preferencia metálico. Sus paredes interiores serán de superficie lisa o tarrajeada con mortero 1:3. En el caso de que las paredes del buzón se construyan por secciones, éstas se unirán con mortero 1:3, debiendo quedar estancas.</w:t>
      </w:r>
    </w:p>
    <w:p w14:paraId="208C4323" w14:textId="77777777" w:rsidR="00011CC5" w:rsidRPr="00847797" w:rsidRDefault="00011CC5" w:rsidP="00011CC5">
      <w:pPr>
        <w:spacing w:line="240" w:lineRule="auto"/>
        <w:jc w:val="both"/>
        <w:rPr>
          <w:rFonts w:ascii="Arial Narrow" w:hAnsi="Arial Narrow"/>
        </w:rPr>
      </w:pPr>
      <w:r w:rsidRPr="00847797">
        <w:rPr>
          <w:rFonts w:ascii="Arial Narrow" w:hAnsi="Arial Narrow"/>
        </w:rPr>
        <w:t>Cuando se requiera utilizar tuberías de concreto normalizado para formar los cuerpos de los buzones, el Constructor a su opción, podrá utilizar empaquetaduras de jebe, debiendo ir siempre acompañado con mortero 1:3 en el acabado final de las juntas. Las canaletas irán revestidas con montero 1:2.</w:t>
      </w:r>
    </w:p>
    <w:p w14:paraId="3FF85E8C" w14:textId="77777777" w:rsidR="00011CC5" w:rsidRDefault="00011CC5" w:rsidP="00011CC5">
      <w:pPr>
        <w:spacing w:line="240" w:lineRule="auto"/>
        <w:jc w:val="both"/>
        <w:rPr>
          <w:rFonts w:ascii="Arial Narrow" w:hAnsi="Arial Narrow"/>
        </w:rPr>
      </w:pPr>
      <w:r w:rsidRPr="00847797">
        <w:rPr>
          <w:rFonts w:ascii="Arial Narrow" w:hAnsi="Arial Narrow"/>
        </w:rPr>
        <w:t>Las tapas de los buzones, además de ser normalizadas deberán cumplir las siguientes condiciones: resistencia a la abrasión (desgaste por fricción), facilidad de operación y</w:t>
      </w:r>
      <w:r>
        <w:rPr>
          <w:rFonts w:ascii="Arial Narrow" w:hAnsi="Arial Narrow"/>
        </w:rPr>
        <w:t xml:space="preserve"> </w:t>
      </w:r>
      <w:r w:rsidRPr="00847797">
        <w:rPr>
          <w:rFonts w:ascii="Arial Narrow" w:hAnsi="Arial Narrow"/>
        </w:rPr>
        <w:t>no propicia al robo. Además, el marco de fierro fundido y tapa de concreto armado para</w:t>
      </w:r>
      <w:r>
        <w:rPr>
          <w:rFonts w:ascii="Arial Narrow" w:hAnsi="Arial Narrow"/>
        </w:rPr>
        <w:t xml:space="preserve"> </w:t>
      </w:r>
      <w:r w:rsidRPr="00847797">
        <w:rPr>
          <w:rFonts w:ascii="Arial Narrow" w:hAnsi="Arial Narrow"/>
        </w:rPr>
        <w:t>buzones serán según NTP 339.111:1997.</w:t>
      </w:r>
    </w:p>
    <w:p w14:paraId="746B5292" w14:textId="77777777" w:rsidR="00011CC5" w:rsidRPr="00D0517D" w:rsidRDefault="00011CC5" w:rsidP="00011CC5">
      <w:pPr>
        <w:spacing w:line="240" w:lineRule="auto"/>
        <w:jc w:val="both"/>
        <w:rPr>
          <w:rFonts w:ascii="Arial Narrow" w:hAnsi="Arial Narrow"/>
          <w:b/>
          <w:bCs/>
        </w:rPr>
      </w:pPr>
      <w:r w:rsidRPr="00D0517D">
        <w:rPr>
          <w:rFonts w:ascii="Arial Narrow" w:hAnsi="Arial Narrow"/>
          <w:b/>
          <w:bCs/>
        </w:rPr>
        <w:t>Unidad de Medida:</w:t>
      </w:r>
    </w:p>
    <w:p w14:paraId="544BAA6B" w14:textId="77777777" w:rsidR="00011CC5" w:rsidRDefault="00011CC5" w:rsidP="00011CC5">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UNIDAD</w:t>
      </w:r>
      <w:r w:rsidRPr="00F45FD6">
        <w:rPr>
          <w:rFonts w:ascii="Arial Narrow" w:hAnsi="Arial Narrow"/>
          <w:b/>
          <w:bCs/>
        </w:rPr>
        <w:t xml:space="preserve"> (</w:t>
      </w:r>
      <w:r>
        <w:rPr>
          <w:rFonts w:ascii="Arial Narrow" w:hAnsi="Arial Narrow"/>
          <w:b/>
          <w:bCs/>
        </w:rPr>
        <w:t>UND</w:t>
      </w:r>
      <w:r w:rsidRPr="00F45FD6">
        <w:rPr>
          <w:rFonts w:ascii="Arial Narrow" w:hAnsi="Arial Narrow"/>
          <w:b/>
          <w:bCs/>
        </w:rPr>
        <w:t>).</w:t>
      </w:r>
    </w:p>
    <w:p w14:paraId="75D59C9D" w14:textId="77777777" w:rsidR="00011CC5" w:rsidRPr="00D0517D" w:rsidRDefault="00011CC5" w:rsidP="00011CC5">
      <w:pPr>
        <w:spacing w:line="240" w:lineRule="auto"/>
        <w:jc w:val="both"/>
        <w:rPr>
          <w:rFonts w:ascii="Arial Narrow" w:hAnsi="Arial Narrow"/>
          <w:b/>
          <w:bCs/>
        </w:rPr>
      </w:pPr>
      <w:r w:rsidRPr="00D0517D">
        <w:rPr>
          <w:rFonts w:ascii="Arial Narrow" w:hAnsi="Arial Narrow"/>
          <w:b/>
          <w:bCs/>
        </w:rPr>
        <w:t>Forma de Pago:</w:t>
      </w:r>
    </w:p>
    <w:p w14:paraId="1EE639C2" w14:textId="77777777" w:rsidR="00011CC5" w:rsidRDefault="00011CC5" w:rsidP="00011CC5">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5EC49BAB" w14:textId="014291BC"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TAPAS DE HIERRO DUCTIL D=0.60m PARA BUZONES Y BUZONETAS</w:t>
      </w:r>
    </w:p>
    <w:p w14:paraId="71DD8CFF" w14:textId="5B76F937" w:rsidR="00011CC5" w:rsidRDefault="00011CC5" w:rsidP="00011CC5">
      <w:pPr>
        <w:jc w:val="both"/>
        <w:rPr>
          <w:rFonts w:ascii="Arial Narrow" w:hAnsi="Arial Narrow"/>
        </w:rPr>
      </w:pPr>
    </w:p>
    <w:p w14:paraId="7E438B9E" w14:textId="1D2BE0F0" w:rsidR="00011CC5" w:rsidRPr="00011CC5" w:rsidRDefault="00011CC5" w:rsidP="00011CC5">
      <w:pPr>
        <w:jc w:val="both"/>
        <w:rPr>
          <w:rFonts w:ascii="Arial Narrow" w:hAnsi="Arial Narrow"/>
          <w:b/>
          <w:bCs/>
          <w:i/>
          <w:iCs/>
        </w:rPr>
      </w:pPr>
      <w:r>
        <w:rPr>
          <w:rFonts w:ascii="Arial Narrow" w:hAnsi="Arial Narrow"/>
          <w:b/>
          <w:bCs/>
          <w:i/>
          <w:iCs/>
        </w:rPr>
        <w:t>VER ÍTEM 04.04.07.02.02</w:t>
      </w:r>
    </w:p>
    <w:p w14:paraId="3794E043" w14:textId="77777777" w:rsidR="000C59BD" w:rsidRPr="00956829" w:rsidRDefault="000C59BD" w:rsidP="00956829">
      <w:pPr>
        <w:keepNext/>
        <w:keepLines/>
        <w:numPr>
          <w:ilvl w:val="1"/>
          <w:numId w:val="16"/>
        </w:numPr>
        <w:spacing w:before="40" w:after="0" w:line="240" w:lineRule="auto"/>
        <w:ind w:left="709" w:hanging="709"/>
        <w:outlineLvl w:val="1"/>
        <w:rPr>
          <w:rFonts w:ascii="Arial Narrow" w:eastAsiaTheme="majorEastAsia" w:hAnsi="Arial Narrow" w:cstheme="majorBidi"/>
          <w:b/>
          <w:color w:val="0070C0"/>
          <w:sz w:val="24"/>
          <w:szCs w:val="26"/>
          <w:lang w:val="en-US"/>
        </w:rPr>
      </w:pPr>
      <w:r w:rsidRPr="00956829">
        <w:rPr>
          <w:rFonts w:ascii="Arial Narrow" w:eastAsiaTheme="majorEastAsia" w:hAnsi="Arial Narrow" w:cstheme="majorBidi"/>
          <w:b/>
          <w:color w:val="0070C0"/>
          <w:sz w:val="24"/>
          <w:szCs w:val="26"/>
          <w:lang w:val="en-US"/>
        </w:rPr>
        <w:t>SISTEMA DE DRENAJE PLUVIAL</w:t>
      </w:r>
    </w:p>
    <w:p w14:paraId="656C4ED1"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SISTEMA DE DRENAJE PLUVIAL</w:t>
      </w:r>
    </w:p>
    <w:p w14:paraId="07189806"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TUBERÍAS PLUVIALES ENTERRADAS - TRABAJOS PRELIMINARES</w:t>
      </w:r>
    </w:p>
    <w:p w14:paraId="558CC777" w14:textId="37612198"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TRAZO, NIVELES Y REPLANTEO PRELIMINAR</w:t>
      </w:r>
    </w:p>
    <w:p w14:paraId="245285DC" w14:textId="0CE600E6" w:rsidR="00011CC5" w:rsidRDefault="00011CC5" w:rsidP="00011CC5">
      <w:pPr>
        <w:jc w:val="both"/>
        <w:rPr>
          <w:rFonts w:ascii="Arial Narrow" w:hAnsi="Arial Narrow"/>
        </w:rPr>
      </w:pPr>
    </w:p>
    <w:p w14:paraId="6EBD1EF7" w14:textId="7B9FDE94" w:rsidR="00011CC5" w:rsidRDefault="00011CC5" w:rsidP="00011CC5">
      <w:pPr>
        <w:jc w:val="both"/>
        <w:rPr>
          <w:rFonts w:ascii="Arial Narrow" w:hAnsi="Arial Narrow"/>
          <w:b/>
          <w:bCs/>
          <w:i/>
          <w:iCs/>
        </w:rPr>
      </w:pPr>
      <w:r>
        <w:rPr>
          <w:rFonts w:ascii="Arial Narrow" w:hAnsi="Arial Narrow"/>
          <w:b/>
          <w:bCs/>
          <w:i/>
          <w:iCs/>
        </w:rPr>
        <w:t>VER ÍTEM 04.02.03.01</w:t>
      </w:r>
    </w:p>
    <w:p w14:paraId="3F2ACB5A" w14:textId="77777777" w:rsidR="00011CC5" w:rsidRPr="00011CC5" w:rsidRDefault="00011CC5" w:rsidP="00011CC5">
      <w:pPr>
        <w:jc w:val="both"/>
        <w:rPr>
          <w:rFonts w:ascii="Arial Narrow" w:hAnsi="Arial Narrow"/>
          <w:b/>
          <w:bCs/>
          <w:i/>
          <w:iCs/>
        </w:rPr>
      </w:pPr>
    </w:p>
    <w:p w14:paraId="14CCFD4B" w14:textId="0159812C"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EXCAVACION MANUAL DE ZANJA PARA TUBERIA</w:t>
      </w:r>
    </w:p>
    <w:p w14:paraId="61BD1820" w14:textId="2E5364BC" w:rsidR="00011CC5" w:rsidRDefault="00011CC5" w:rsidP="00011CC5">
      <w:pPr>
        <w:jc w:val="both"/>
        <w:rPr>
          <w:rFonts w:ascii="Arial Narrow" w:hAnsi="Arial Narrow"/>
        </w:rPr>
      </w:pPr>
    </w:p>
    <w:p w14:paraId="504C4ED2" w14:textId="0330E485" w:rsidR="00011CC5" w:rsidRDefault="00011CC5" w:rsidP="00011CC5">
      <w:pPr>
        <w:jc w:val="both"/>
        <w:rPr>
          <w:rFonts w:ascii="Arial Narrow" w:hAnsi="Arial Narrow"/>
          <w:b/>
          <w:bCs/>
          <w:i/>
          <w:iCs/>
        </w:rPr>
      </w:pPr>
      <w:r>
        <w:rPr>
          <w:rFonts w:ascii="Arial Narrow" w:hAnsi="Arial Narrow"/>
          <w:b/>
          <w:bCs/>
          <w:i/>
          <w:iCs/>
        </w:rPr>
        <w:t>VER ÍTEM 04.02.03.02</w:t>
      </w:r>
    </w:p>
    <w:p w14:paraId="05BB756C" w14:textId="77777777" w:rsidR="00011CC5" w:rsidRPr="00011CC5" w:rsidRDefault="00011CC5" w:rsidP="00011CC5">
      <w:pPr>
        <w:jc w:val="both"/>
        <w:rPr>
          <w:rFonts w:ascii="Arial Narrow" w:hAnsi="Arial Narrow"/>
          <w:b/>
          <w:bCs/>
          <w:i/>
          <w:iCs/>
        </w:rPr>
      </w:pPr>
    </w:p>
    <w:p w14:paraId="171DF0A7" w14:textId="03945F12"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lastRenderedPageBreak/>
        <w:t>REFINE Y NIVELACION DE ZANJA PARA TUBERIA</w:t>
      </w:r>
    </w:p>
    <w:p w14:paraId="6E0FEDCC" w14:textId="7422ABDD" w:rsidR="00011CC5" w:rsidRDefault="00011CC5" w:rsidP="00011CC5">
      <w:pPr>
        <w:jc w:val="both"/>
        <w:rPr>
          <w:rFonts w:ascii="Arial Narrow" w:hAnsi="Arial Narrow"/>
        </w:rPr>
      </w:pPr>
    </w:p>
    <w:p w14:paraId="712820DD" w14:textId="7CB1671A" w:rsidR="00011CC5" w:rsidRDefault="00011CC5" w:rsidP="00011CC5">
      <w:pPr>
        <w:jc w:val="both"/>
        <w:rPr>
          <w:rFonts w:ascii="Arial Narrow" w:hAnsi="Arial Narrow"/>
          <w:b/>
          <w:bCs/>
          <w:i/>
          <w:iCs/>
        </w:rPr>
      </w:pPr>
      <w:r>
        <w:rPr>
          <w:rFonts w:ascii="Arial Narrow" w:hAnsi="Arial Narrow"/>
          <w:b/>
          <w:bCs/>
          <w:i/>
          <w:iCs/>
        </w:rPr>
        <w:t>VER ÍTEM 04.02.03.03</w:t>
      </w:r>
    </w:p>
    <w:p w14:paraId="3CCD56F1" w14:textId="77777777" w:rsidR="00011CC5" w:rsidRPr="00011CC5" w:rsidRDefault="00011CC5" w:rsidP="00011CC5">
      <w:pPr>
        <w:jc w:val="both"/>
        <w:rPr>
          <w:rFonts w:ascii="Arial Narrow" w:hAnsi="Arial Narrow"/>
          <w:b/>
          <w:bCs/>
          <w:i/>
          <w:iCs/>
        </w:rPr>
      </w:pPr>
    </w:p>
    <w:p w14:paraId="72A5F84D" w14:textId="2C8D3731"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CAMA DE ARENA E=0.10 m EN ZANJA P/TUBO</w:t>
      </w:r>
    </w:p>
    <w:p w14:paraId="408B0BE5" w14:textId="315439C4" w:rsidR="00011CC5" w:rsidRDefault="00011CC5" w:rsidP="00011CC5">
      <w:pPr>
        <w:jc w:val="both"/>
        <w:rPr>
          <w:rFonts w:ascii="Arial Narrow" w:hAnsi="Arial Narrow"/>
        </w:rPr>
      </w:pPr>
    </w:p>
    <w:p w14:paraId="0738EB6C" w14:textId="39D2F130" w:rsidR="00011CC5" w:rsidRDefault="00011CC5" w:rsidP="00011CC5">
      <w:pPr>
        <w:jc w:val="both"/>
        <w:rPr>
          <w:rFonts w:ascii="Arial Narrow" w:hAnsi="Arial Narrow"/>
          <w:b/>
          <w:bCs/>
          <w:i/>
          <w:iCs/>
        </w:rPr>
      </w:pPr>
      <w:r>
        <w:rPr>
          <w:rFonts w:ascii="Arial Narrow" w:hAnsi="Arial Narrow"/>
          <w:b/>
          <w:bCs/>
          <w:i/>
          <w:iCs/>
        </w:rPr>
        <w:t>VER ÍTEM 04.02.03.04</w:t>
      </w:r>
    </w:p>
    <w:p w14:paraId="6C7B85FE" w14:textId="77777777" w:rsidR="00011CC5" w:rsidRPr="00011CC5" w:rsidRDefault="00011CC5" w:rsidP="00011CC5">
      <w:pPr>
        <w:jc w:val="both"/>
        <w:rPr>
          <w:rFonts w:ascii="Arial Narrow" w:hAnsi="Arial Narrow"/>
          <w:b/>
          <w:bCs/>
          <w:i/>
          <w:iCs/>
        </w:rPr>
      </w:pPr>
    </w:p>
    <w:p w14:paraId="6433A6AB" w14:textId="59D04D05"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RELLENO Y COMPACTACION CON MATERIAL PROPIO SELECCIONADO</w:t>
      </w:r>
    </w:p>
    <w:p w14:paraId="27279A73" w14:textId="355CFB41" w:rsidR="00011CC5" w:rsidRDefault="00011CC5" w:rsidP="00011CC5">
      <w:pPr>
        <w:jc w:val="both"/>
        <w:rPr>
          <w:rFonts w:ascii="Arial Narrow" w:hAnsi="Arial Narrow"/>
        </w:rPr>
      </w:pPr>
    </w:p>
    <w:p w14:paraId="4B1FBF69" w14:textId="4BE9D56F" w:rsidR="00011CC5" w:rsidRDefault="00011CC5" w:rsidP="00011CC5">
      <w:pPr>
        <w:jc w:val="both"/>
        <w:rPr>
          <w:rFonts w:ascii="Arial Narrow" w:hAnsi="Arial Narrow"/>
          <w:b/>
          <w:bCs/>
          <w:i/>
          <w:iCs/>
        </w:rPr>
      </w:pPr>
      <w:r>
        <w:rPr>
          <w:rFonts w:ascii="Arial Narrow" w:hAnsi="Arial Narrow"/>
          <w:b/>
          <w:bCs/>
          <w:i/>
          <w:iCs/>
        </w:rPr>
        <w:t>VER ÍTEM 04.02.03.05</w:t>
      </w:r>
    </w:p>
    <w:p w14:paraId="64ADE507" w14:textId="77777777" w:rsidR="00011CC5" w:rsidRPr="00011CC5" w:rsidRDefault="00011CC5" w:rsidP="00011CC5">
      <w:pPr>
        <w:jc w:val="both"/>
        <w:rPr>
          <w:rFonts w:ascii="Arial Narrow" w:hAnsi="Arial Narrow"/>
          <w:b/>
          <w:bCs/>
          <w:i/>
          <w:iCs/>
        </w:rPr>
      </w:pPr>
    </w:p>
    <w:p w14:paraId="2C8DE256" w14:textId="7E383859"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ACARREO INTERNO DE MATERIAL EXCEDENTE DE LAS EXCAVACIONES</w:t>
      </w:r>
    </w:p>
    <w:p w14:paraId="4DD6A35F" w14:textId="3E4642DC" w:rsidR="00011CC5" w:rsidRDefault="00011CC5" w:rsidP="00011CC5">
      <w:pPr>
        <w:jc w:val="both"/>
        <w:rPr>
          <w:rFonts w:ascii="Arial Narrow" w:hAnsi="Arial Narrow"/>
        </w:rPr>
      </w:pPr>
    </w:p>
    <w:p w14:paraId="287FD979" w14:textId="25FB9C61" w:rsidR="00011CC5" w:rsidRDefault="00011CC5" w:rsidP="00011CC5">
      <w:pPr>
        <w:jc w:val="both"/>
        <w:rPr>
          <w:rFonts w:ascii="Arial Narrow" w:hAnsi="Arial Narrow"/>
          <w:b/>
          <w:bCs/>
          <w:i/>
          <w:iCs/>
        </w:rPr>
      </w:pPr>
      <w:r>
        <w:rPr>
          <w:rFonts w:ascii="Arial Narrow" w:hAnsi="Arial Narrow"/>
          <w:b/>
          <w:bCs/>
          <w:i/>
          <w:iCs/>
        </w:rPr>
        <w:t>VER ÍTEM 04.02.03.06</w:t>
      </w:r>
    </w:p>
    <w:p w14:paraId="40AAEC29" w14:textId="77777777" w:rsidR="00011CC5" w:rsidRPr="00011CC5" w:rsidRDefault="00011CC5" w:rsidP="00011CC5">
      <w:pPr>
        <w:jc w:val="both"/>
        <w:rPr>
          <w:rFonts w:ascii="Arial Narrow" w:hAnsi="Arial Narrow"/>
          <w:b/>
          <w:bCs/>
          <w:i/>
          <w:iCs/>
        </w:rPr>
      </w:pPr>
    </w:p>
    <w:p w14:paraId="5A30CC84" w14:textId="7832C033"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ELIMINACION MATERIAL EXCEDENTE CON ACARREO</w:t>
      </w:r>
    </w:p>
    <w:p w14:paraId="4E046687" w14:textId="19DE2894" w:rsidR="00011CC5" w:rsidRDefault="00011CC5" w:rsidP="00011CC5">
      <w:pPr>
        <w:jc w:val="both"/>
        <w:rPr>
          <w:rFonts w:ascii="Arial Narrow" w:hAnsi="Arial Narrow"/>
        </w:rPr>
      </w:pPr>
    </w:p>
    <w:p w14:paraId="7AC77FF1" w14:textId="6643D1B2" w:rsidR="00011CC5" w:rsidRDefault="00011CC5" w:rsidP="00011CC5">
      <w:pPr>
        <w:jc w:val="both"/>
        <w:rPr>
          <w:rFonts w:ascii="Arial Narrow" w:hAnsi="Arial Narrow"/>
          <w:b/>
          <w:bCs/>
          <w:i/>
          <w:iCs/>
        </w:rPr>
      </w:pPr>
      <w:r>
        <w:rPr>
          <w:rFonts w:ascii="Arial Narrow" w:hAnsi="Arial Narrow"/>
          <w:b/>
          <w:bCs/>
          <w:i/>
          <w:iCs/>
        </w:rPr>
        <w:t>VER ÍTEM 04.02.03.07</w:t>
      </w:r>
    </w:p>
    <w:p w14:paraId="52D08F87" w14:textId="77777777" w:rsidR="00011CC5" w:rsidRPr="00011CC5" w:rsidRDefault="00011CC5" w:rsidP="00011CC5">
      <w:pPr>
        <w:jc w:val="both"/>
        <w:rPr>
          <w:rFonts w:ascii="Arial Narrow" w:hAnsi="Arial Narrow"/>
          <w:b/>
          <w:bCs/>
          <w:i/>
          <w:iCs/>
        </w:rPr>
      </w:pPr>
    </w:p>
    <w:p w14:paraId="1D22C48A" w14:textId="261EFD2B"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TUBERÍAS NTP ISO 4435, SDR51 DN 110mm, INCLUYE SUMINISTRO E INSTALACIÓN</w:t>
      </w:r>
    </w:p>
    <w:p w14:paraId="0DE32D45" w14:textId="5F4C70F4" w:rsidR="00011CC5" w:rsidRDefault="00011CC5" w:rsidP="00011CC5">
      <w:pPr>
        <w:jc w:val="both"/>
        <w:rPr>
          <w:rFonts w:ascii="Arial Narrow" w:hAnsi="Arial Narrow"/>
        </w:rPr>
      </w:pPr>
    </w:p>
    <w:p w14:paraId="12962606" w14:textId="5388A971" w:rsidR="00011CC5" w:rsidRDefault="00011CC5" w:rsidP="00011CC5">
      <w:pPr>
        <w:jc w:val="both"/>
        <w:rPr>
          <w:rFonts w:ascii="Arial Narrow" w:hAnsi="Arial Narrow"/>
          <w:b/>
          <w:bCs/>
          <w:i/>
          <w:iCs/>
        </w:rPr>
      </w:pPr>
      <w:r>
        <w:rPr>
          <w:rFonts w:ascii="Arial Narrow" w:hAnsi="Arial Narrow"/>
          <w:b/>
          <w:bCs/>
          <w:i/>
          <w:iCs/>
        </w:rPr>
        <w:t>VER ÍTEM 04.04.03</w:t>
      </w:r>
    </w:p>
    <w:p w14:paraId="333C33D7" w14:textId="77777777" w:rsidR="00011CC5" w:rsidRPr="00011CC5" w:rsidRDefault="00011CC5" w:rsidP="00011CC5">
      <w:pPr>
        <w:jc w:val="both"/>
        <w:rPr>
          <w:rFonts w:ascii="Arial Narrow" w:hAnsi="Arial Narrow"/>
          <w:b/>
          <w:bCs/>
          <w:i/>
          <w:iCs/>
        </w:rPr>
      </w:pPr>
    </w:p>
    <w:p w14:paraId="59DA9AC7" w14:textId="279D7F65"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TUBERÍAS NTP ISO 4435, SDR51 DN 160mm, INCLUYE SUMINISTRO E INSTALACIÓN</w:t>
      </w:r>
    </w:p>
    <w:p w14:paraId="602D19AF" w14:textId="3CD925F3" w:rsidR="00011CC5" w:rsidRDefault="00011CC5" w:rsidP="00011CC5">
      <w:pPr>
        <w:jc w:val="both"/>
        <w:rPr>
          <w:rFonts w:ascii="Arial Narrow" w:hAnsi="Arial Narrow"/>
        </w:rPr>
      </w:pPr>
    </w:p>
    <w:p w14:paraId="7191A335" w14:textId="69250E96" w:rsidR="00011CC5" w:rsidRDefault="00011CC5" w:rsidP="00011CC5">
      <w:pPr>
        <w:jc w:val="both"/>
        <w:rPr>
          <w:rFonts w:ascii="Arial Narrow" w:hAnsi="Arial Narrow"/>
          <w:b/>
          <w:bCs/>
          <w:i/>
          <w:iCs/>
        </w:rPr>
      </w:pPr>
      <w:r>
        <w:rPr>
          <w:rFonts w:ascii="Arial Narrow" w:hAnsi="Arial Narrow"/>
          <w:b/>
          <w:bCs/>
          <w:i/>
          <w:iCs/>
        </w:rPr>
        <w:t>VER ÍTEM 04.04.03</w:t>
      </w:r>
    </w:p>
    <w:p w14:paraId="4DAD9258" w14:textId="77777777" w:rsidR="00011CC5" w:rsidRPr="00011CC5" w:rsidRDefault="00011CC5" w:rsidP="00011CC5">
      <w:pPr>
        <w:jc w:val="both"/>
        <w:rPr>
          <w:rFonts w:ascii="Arial Narrow" w:hAnsi="Arial Narrow"/>
          <w:b/>
          <w:bCs/>
          <w:i/>
          <w:iCs/>
        </w:rPr>
      </w:pPr>
    </w:p>
    <w:p w14:paraId="3270AA6C"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 DE RECOLECCIÓN - DRENAJE PLUVIAL</w:t>
      </w:r>
    </w:p>
    <w:p w14:paraId="2746BAD1" w14:textId="230CD23F"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MONTANTES PLUVIAL - TUBERÍAS NTP ISO 4435, SDR51 DN 110mm, INCLUYE SUMINISTRO E INSTALACIÓN</w:t>
      </w:r>
    </w:p>
    <w:p w14:paraId="3DEA860A" w14:textId="56E10389" w:rsidR="00011CC5" w:rsidRDefault="00011CC5" w:rsidP="00011CC5">
      <w:pPr>
        <w:jc w:val="both"/>
        <w:rPr>
          <w:rFonts w:ascii="Arial Narrow" w:hAnsi="Arial Narrow"/>
        </w:rPr>
      </w:pPr>
    </w:p>
    <w:p w14:paraId="11519024" w14:textId="31C78F0B" w:rsidR="00011CC5" w:rsidRDefault="00011CC5" w:rsidP="00011CC5">
      <w:pPr>
        <w:jc w:val="both"/>
        <w:rPr>
          <w:rFonts w:ascii="Arial Narrow" w:hAnsi="Arial Narrow"/>
          <w:b/>
          <w:bCs/>
          <w:i/>
          <w:iCs/>
        </w:rPr>
      </w:pPr>
      <w:r>
        <w:rPr>
          <w:rFonts w:ascii="Arial Narrow" w:hAnsi="Arial Narrow"/>
          <w:b/>
          <w:bCs/>
          <w:i/>
          <w:iCs/>
        </w:rPr>
        <w:t>VER ÍTEM 04.04.03</w:t>
      </w:r>
    </w:p>
    <w:p w14:paraId="5F79A5A3"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lastRenderedPageBreak/>
        <w:t>ACCESORIOS</w:t>
      </w:r>
    </w:p>
    <w:p w14:paraId="58D44384"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 CP 4"x90°</w:t>
      </w:r>
    </w:p>
    <w:p w14:paraId="622F0EF8"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 CP 4°x45°</w:t>
      </w:r>
    </w:p>
    <w:p w14:paraId="425E2F23" w14:textId="77777777" w:rsidR="000C59BD" w:rsidRPr="00956829"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YEE SANITARIA - CP 4"x4"</w:t>
      </w:r>
    </w:p>
    <w:p w14:paraId="324332E6" w14:textId="302E9D31"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SANITARIA - CP 4"x4"</w:t>
      </w:r>
    </w:p>
    <w:p w14:paraId="07513E3D" w14:textId="52CD710B" w:rsidR="000E44AF" w:rsidRDefault="000E44AF" w:rsidP="000E44AF">
      <w:pPr>
        <w:jc w:val="both"/>
        <w:rPr>
          <w:rFonts w:ascii="Arial Narrow" w:hAnsi="Arial Narrow"/>
        </w:rPr>
      </w:pPr>
    </w:p>
    <w:p w14:paraId="2E768665" w14:textId="1D5E5095" w:rsidR="000E44AF" w:rsidRDefault="000E44AF" w:rsidP="000E44AF">
      <w:pPr>
        <w:jc w:val="both"/>
        <w:rPr>
          <w:rFonts w:ascii="Arial Narrow" w:hAnsi="Arial Narrow"/>
          <w:b/>
          <w:bCs/>
          <w:i/>
          <w:iCs/>
        </w:rPr>
      </w:pPr>
      <w:r>
        <w:rPr>
          <w:rFonts w:ascii="Arial Narrow" w:hAnsi="Arial Narrow"/>
          <w:b/>
          <w:bCs/>
          <w:i/>
          <w:iCs/>
        </w:rPr>
        <w:t>VER ÍTEM 04.04.05</w:t>
      </w:r>
    </w:p>
    <w:p w14:paraId="464633ED" w14:textId="77777777" w:rsidR="000E44AF" w:rsidRPr="000E44AF" w:rsidRDefault="000E44AF" w:rsidP="000E44AF">
      <w:pPr>
        <w:jc w:val="both"/>
        <w:rPr>
          <w:rFonts w:ascii="Arial Narrow" w:hAnsi="Arial Narrow"/>
          <w:b/>
          <w:bCs/>
          <w:i/>
          <w:iCs/>
        </w:rPr>
      </w:pPr>
    </w:p>
    <w:p w14:paraId="57046B95"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INSTALACIONES ESPECIALES</w:t>
      </w:r>
    </w:p>
    <w:p w14:paraId="5FA01EA6" w14:textId="354529B7"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CANALETA METALICA A=0.</w:t>
      </w:r>
      <w:r w:rsidR="00481240">
        <w:rPr>
          <w:rFonts w:ascii="Arial Narrow" w:eastAsiaTheme="majorEastAsia" w:hAnsi="Arial Narrow" w:cstheme="majorBidi"/>
          <w:b/>
          <w:sz w:val="24"/>
          <w:szCs w:val="24"/>
          <w:lang w:val="en-US"/>
        </w:rPr>
        <w:t>30</w:t>
      </w:r>
      <w:r w:rsidRPr="00956829">
        <w:rPr>
          <w:rFonts w:ascii="Arial Narrow" w:eastAsiaTheme="majorEastAsia" w:hAnsi="Arial Narrow" w:cstheme="majorBidi"/>
          <w:b/>
          <w:sz w:val="24"/>
          <w:szCs w:val="24"/>
          <w:lang w:val="en-US"/>
        </w:rPr>
        <w:t>m, INCLUYE ACCESORIOS DE FIJACIÓN</w:t>
      </w:r>
    </w:p>
    <w:p w14:paraId="73D450C8" w14:textId="77777777" w:rsidR="000F4331" w:rsidRDefault="000F4331" w:rsidP="000E44AF">
      <w:pPr>
        <w:spacing w:line="240" w:lineRule="auto"/>
        <w:jc w:val="both"/>
        <w:rPr>
          <w:rFonts w:ascii="Arial Narrow" w:hAnsi="Arial Narrow"/>
          <w:b/>
          <w:bCs/>
          <w:sz w:val="24"/>
          <w:szCs w:val="24"/>
        </w:rPr>
      </w:pPr>
    </w:p>
    <w:p w14:paraId="18B2BF02" w14:textId="317F184F" w:rsidR="000E44AF" w:rsidRPr="004336FC" w:rsidRDefault="000E44AF" w:rsidP="000E44AF">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1C567C9B" w14:textId="77777777" w:rsidR="000E44AF" w:rsidRDefault="000E44AF" w:rsidP="000E44AF">
      <w:pPr>
        <w:spacing w:line="240" w:lineRule="auto"/>
        <w:jc w:val="both"/>
        <w:rPr>
          <w:rFonts w:ascii="Arial Narrow" w:hAnsi="Arial Narrow"/>
        </w:rPr>
      </w:pPr>
      <w:r w:rsidRPr="00041960">
        <w:rPr>
          <w:rFonts w:ascii="Arial Narrow" w:hAnsi="Arial Narrow"/>
        </w:rPr>
        <w:t>Esta partida comprende el suministro y la instalación de canaleta metálica tipo pluvial</w:t>
      </w:r>
      <w:r>
        <w:rPr>
          <w:rFonts w:ascii="Arial Narrow" w:hAnsi="Arial Narrow"/>
        </w:rPr>
        <w:t xml:space="preserve">, </w:t>
      </w:r>
      <w:r w:rsidRPr="00041960">
        <w:rPr>
          <w:rFonts w:ascii="Arial Narrow" w:hAnsi="Arial Narrow"/>
        </w:rPr>
        <w:t>colocada en los bordes de techos o aleros para la recolección y conducción del agua de lluvia hacia las bajantes. Incluye todos los accesorios de fijación y conexión necesarios para su correcta instalación, funcionamiento y acabado, de acuerdo con los planos del proyect</w:t>
      </w:r>
      <w:r>
        <w:rPr>
          <w:rFonts w:ascii="Arial Narrow" w:hAnsi="Arial Narrow"/>
        </w:rPr>
        <w:t>o.</w:t>
      </w:r>
    </w:p>
    <w:p w14:paraId="3CF707B9" w14:textId="77777777" w:rsidR="000E44AF" w:rsidRDefault="000E44AF" w:rsidP="000E44AF">
      <w:pPr>
        <w:spacing w:line="240" w:lineRule="auto"/>
        <w:jc w:val="both"/>
        <w:rPr>
          <w:rFonts w:ascii="Arial Narrow" w:hAnsi="Arial Narrow"/>
          <w:b/>
          <w:bCs/>
        </w:rPr>
      </w:pPr>
      <w:r>
        <w:rPr>
          <w:rFonts w:ascii="Arial Narrow" w:hAnsi="Arial Narrow"/>
          <w:b/>
          <w:bCs/>
        </w:rPr>
        <w:t>Materiales:</w:t>
      </w:r>
    </w:p>
    <w:p w14:paraId="0AF57561" w14:textId="3B6BBD5B" w:rsidR="000E44AF" w:rsidRPr="000E44AF" w:rsidRDefault="000E44AF" w:rsidP="000E44AF">
      <w:pPr>
        <w:pStyle w:val="Prrafodelista"/>
        <w:numPr>
          <w:ilvl w:val="0"/>
          <w:numId w:val="17"/>
        </w:numPr>
        <w:spacing w:line="240" w:lineRule="auto"/>
        <w:jc w:val="both"/>
        <w:rPr>
          <w:rFonts w:ascii="Arial Narrow" w:hAnsi="Arial Narrow"/>
        </w:rPr>
      </w:pPr>
      <w:r w:rsidRPr="000E44AF">
        <w:rPr>
          <w:rFonts w:ascii="Arial Narrow" w:hAnsi="Arial Narrow"/>
        </w:rPr>
        <w:t>CANALETA MÉTALICA A=0.</w:t>
      </w:r>
      <w:r w:rsidR="00481240">
        <w:rPr>
          <w:rFonts w:ascii="Arial Narrow" w:hAnsi="Arial Narrow"/>
        </w:rPr>
        <w:t>30</w:t>
      </w:r>
      <w:r w:rsidRPr="000E44AF">
        <w:rPr>
          <w:rFonts w:ascii="Arial Narrow" w:hAnsi="Arial Narrow"/>
        </w:rPr>
        <w:t>m, INCLUYE ACCESORIOS DE FIJACION</w:t>
      </w:r>
    </w:p>
    <w:p w14:paraId="05A4B673" w14:textId="77777777" w:rsidR="000E44AF" w:rsidRPr="009C4D4E" w:rsidRDefault="000E44AF" w:rsidP="000E44AF">
      <w:pPr>
        <w:spacing w:line="240" w:lineRule="auto"/>
        <w:jc w:val="both"/>
        <w:rPr>
          <w:rFonts w:ascii="Arial Narrow" w:hAnsi="Arial Narrow"/>
        </w:rPr>
      </w:pPr>
      <w:r w:rsidRPr="009C4D4E">
        <w:rPr>
          <w:rFonts w:ascii="Arial Narrow" w:hAnsi="Arial Narrow"/>
          <w:b/>
          <w:bCs/>
        </w:rPr>
        <w:t>Equipos</w:t>
      </w:r>
    </w:p>
    <w:p w14:paraId="1AF813B3" w14:textId="77777777" w:rsidR="000E44AF" w:rsidRDefault="000E44AF" w:rsidP="000E44AF">
      <w:pPr>
        <w:spacing w:line="240" w:lineRule="auto"/>
        <w:jc w:val="both"/>
        <w:rPr>
          <w:rFonts w:ascii="Arial Narrow" w:hAnsi="Arial Narrow"/>
        </w:rPr>
      </w:pPr>
      <w:r w:rsidRPr="00497FAA">
        <w:rPr>
          <w:rFonts w:ascii="Arial Narrow" w:hAnsi="Arial Narrow"/>
        </w:rPr>
        <w:t>HERRAMIENTAS MANUALES</w:t>
      </w:r>
    </w:p>
    <w:p w14:paraId="3A187D2A" w14:textId="77777777" w:rsidR="000E44AF" w:rsidRDefault="000E44AF" w:rsidP="000E44AF">
      <w:pPr>
        <w:spacing w:line="240" w:lineRule="auto"/>
        <w:jc w:val="both"/>
        <w:rPr>
          <w:rFonts w:ascii="Arial Narrow" w:hAnsi="Arial Narrow"/>
          <w:b/>
          <w:bCs/>
        </w:rPr>
      </w:pPr>
      <w:r>
        <w:rPr>
          <w:rFonts w:ascii="Arial Narrow" w:hAnsi="Arial Narrow"/>
          <w:b/>
          <w:bCs/>
        </w:rPr>
        <w:t>Método de Ejecución:</w:t>
      </w:r>
    </w:p>
    <w:p w14:paraId="58868481" w14:textId="77777777" w:rsidR="000E44AF" w:rsidRDefault="000E44AF" w:rsidP="000E44AF">
      <w:pPr>
        <w:spacing w:line="240" w:lineRule="auto"/>
        <w:jc w:val="both"/>
        <w:rPr>
          <w:rFonts w:ascii="Arial Narrow" w:hAnsi="Arial Narrow"/>
        </w:rPr>
      </w:pPr>
      <w:r w:rsidRPr="00041960">
        <w:rPr>
          <w:rFonts w:ascii="Arial Narrow" w:hAnsi="Arial Narrow"/>
        </w:rPr>
        <w:t>Se realiza el trazo de la canaleta en el borde inferior del techo, verificando la pendiente mínima hacia las bajantes. Luego, se fijan los soportes metálicos a distancias regulares (máx. cada 60 cm). Sobre ellos se coloca y asegura la canaleta metálica, uniendo los tramos mediante remaches y sellado con silicona impermeable. Finalmente, se conectan las canaletas a las bajantes pluviales asegurando que el flujo de agua sea continuo y sin filtraciones.</w:t>
      </w:r>
    </w:p>
    <w:p w14:paraId="3B96374F" w14:textId="77777777" w:rsidR="000E44AF" w:rsidRPr="00DE37F5" w:rsidRDefault="000E44AF" w:rsidP="000E44AF">
      <w:pPr>
        <w:spacing w:line="240" w:lineRule="auto"/>
        <w:jc w:val="both"/>
        <w:rPr>
          <w:rFonts w:ascii="Arial Narrow" w:hAnsi="Arial Narrow"/>
          <w:b/>
          <w:bCs/>
        </w:rPr>
      </w:pPr>
      <w:r w:rsidRPr="00DE37F5">
        <w:rPr>
          <w:rFonts w:ascii="Arial Narrow" w:hAnsi="Arial Narrow"/>
          <w:b/>
          <w:bCs/>
        </w:rPr>
        <w:t>Pruebas y criterios de control de calidad</w:t>
      </w:r>
    </w:p>
    <w:p w14:paraId="0CD4A180" w14:textId="5805B186" w:rsidR="000E44AF" w:rsidRPr="00C900DF" w:rsidRDefault="000E44AF" w:rsidP="000E44AF">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54447022" w14:textId="0153D55F" w:rsidR="000E44AF" w:rsidRDefault="000E44AF" w:rsidP="000E44AF">
      <w:pPr>
        <w:spacing w:line="240" w:lineRule="auto"/>
        <w:jc w:val="both"/>
        <w:rPr>
          <w:rFonts w:ascii="Arial Narrow" w:hAnsi="Arial Narrow"/>
        </w:rPr>
      </w:pPr>
      <w:r w:rsidRPr="00C900DF">
        <w:rPr>
          <w:rFonts w:ascii="Arial Narrow" w:hAnsi="Arial Narrow"/>
        </w:rPr>
        <w:t xml:space="preserve">El </w:t>
      </w:r>
      <w:r w:rsidR="0035240D">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608EB0E0" w14:textId="77777777" w:rsidR="000E44AF" w:rsidRDefault="000E44AF" w:rsidP="000E44AF">
      <w:pPr>
        <w:spacing w:line="240" w:lineRule="auto"/>
        <w:jc w:val="both"/>
        <w:rPr>
          <w:rFonts w:ascii="Arial Narrow" w:hAnsi="Arial Narrow"/>
          <w:b/>
          <w:bCs/>
        </w:rPr>
      </w:pPr>
      <w:r>
        <w:rPr>
          <w:rFonts w:ascii="Arial Narrow" w:hAnsi="Arial Narrow"/>
          <w:b/>
          <w:bCs/>
        </w:rPr>
        <w:t>Unidad de Medida:</w:t>
      </w:r>
    </w:p>
    <w:p w14:paraId="5D246A20" w14:textId="77777777" w:rsidR="000E44AF" w:rsidRDefault="000E44AF" w:rsidP="000E44AF">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METRO LINEAL (ML)</w:t>
      </w:r>
    </w:p>
    <w:p w14:paraId="590824EA" w14:textId="77777777" w:rsidR="000E44AF" w:rsidRDefault="000E44AF" w:rsidP="000E44AF">
      <w:pPr>
        <w:spacing w:line="240" w:lineRule="auto"/>
        <w:jc w:val="both"/>
        <w:rPr>
          <w:rFonts w:ascii="Arial Narrow" w:hAnsi="Arial Narrow"/>
          <w:b/>
          <w:bCs/>
        </w:rPr>
      </w:pPr>
      <w:r>
        <w:rPr>
          <w:rFonts w:ascii="Arial Narrow" w:hAnsi="Arial Narrow"/>
          <w:b/>
          <w:bCs/>
        </w:rPr>
        <w:t>Método de Medición:</w:t>
      </w:r>
    </w:p>
    <w:p w14:paraId="287D164D" w14:textId="1A40CE81" w:rsidR="000E44AF" w:rsidRDefault="000E44AF" w:rsidP="000E44AF">
      <w:pPr>
        <w:spacing w:line="240" w:lineRule="auto"/>
        <w:jc w:val="both"/>
        <w:rPr>
          <w:rFonts w:ascii="Arial Narrow" w:hAnsi="Arial Narrow"/>
        </w:rPr>
      </w:pPr>
      <w:r w:rsidRPr="0089212E">
        <w:rPr>
          <w:rFonts w:ascii="Arial Narrow" w:hAnsi="Arial Narrow"/>
        </w:rPr>
        <w:t>Se medirá la longitud de</w:t>
      </w:r>
      <w:r>
        <w:rPr>
          <w:rFonts w:ascii="Arial Narrow" w:hAnsi="Arial Narrow"/>
        </w:rPr>
        <w:t xml:space="preserve"> canaleta metálica </w:t>
      </w:r>
      <w:r w:rsidRPr="0089212E">
        <w:rPr>
          <w:rFonts w:ascii="Arial Narrow" w:hAnsi="Arial Narrow"/>
        </w:rPr>
        <w:t xml:space="preserve">instalada y aceptada por el supervisor de la obra </w:t>
      </w:r>
    </w:p>
    <w:p w14:paraId="58D78C25" w14:textId="77777777" w:rsidR="000E44AF" w:rsidRPr="00D0517D" w:rsidRDefault="000E44AF" w:rsidP="000E44AF">
      <w:pPr>
        <w:spacing w:line="240" w:lineRule="auto"/>
        <w:jc w:val="both"/>
        <w:rPr>
          <w:rFonts w:ascii="Arial Narrow" w:hAnsi="Arial Narrow"/>
          <w:b/>
          <w:bCs/>
        </w:rPr>
      </w:pPr>
      <w:r w:rsidRPr="00D0517D">
        <w:rPr>
          <w:rFonts w:ascii="Arial Narrow" w:hAnsi="Arial Narrow"/>
          <w:b/>
          <w:bCs/>
        </w:rPr>
        <w:t>Forma de Pago:</w:t>
      </w:r>
    </w:p>
    <w:p w14:paraId="602856B5" w14:textId="77777777" w:rsidR="000E44AF" w:rsidRDefault="000E44AF" w:rsidP="000E44AF">
      <w:pPr>
        <w:spacing w:line="240" w:lineRule="auto"/>
        <w:jc w:val="both"/>
        <w:rPr>
          <w:rFonts w:ascii="Arial Narrow" w:hAnsi="Arial Narrow"/>
        </w:rPr>
      </w:pPr>
      <w:r w:rsidRPr="00D0517D">
        <w:rPr>
          <w:rFonts w:ascii="Arial Narrow" w:hAnsi="Arial Narrow"/>
        </w:rPr>
        <w:lastRenderedPageBreak/>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456AF2B9" w14:textId="77777777" w:rsidR="000E44AF" w:rsidRPr="000E44AF" w:rsidRDefault="000E44AF" w:rsidP="000E44AF">
      <w:pPr>
        <w:jc w:val="both"/>
        <w:rPr>
          <w:rFonts w:ascii="Arial Narrow" w:hAnsi="Arial Narrow"/>
        </w:rPr>
      </w:pPr>
    </w:p>
    <w:p w14:paraId="1CC4B93F" w14:textId="03CC4900"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SUMIDERO TIPO CUPULA D=4"</w:t>
      </w:r>
    </w:p>
    <w:p w14:paraId="4F193A0C" w14:textId="15D4CF47" w:rsidR="000E44AF" w:rsidRDefault="000E44AF" w:rsidP="000E44AF">
      <w:pPr>
        <w:jc w:val="both"/>
        <w:rPr>
          <w:rFonts w:ascii="Arial Narrow" w:hAnsi="Arial Narrow"/>
        </w:rPr>
      </w:pPr>
    </w:p>
    <w:p w14:paraId="41990EF4" w14:textId="77777777" w:rsidR="000E44AF" w:rsidRDefault="000E44AF" w:rsidP="000E44AF">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27DF72B2" w14:textId="77777777" w:rsidR="000E44AF" w:rsidRDefault="000E44AF" w:rsidP="000E44AF">
      <w:pPr>
        <w:spacing w:line="240" w:lineRule="auto"/>
        <w:jc w:val="both"/>
        <w:rPr>
          <w:rFonts w:ascii="Arial Narrow" w:hAnsi="Arial Narrow"/>
        </w:rPr>
      </w:pPr>
      <w:r w:rsidRPr="006411E7">
        <w:rPr>
          <w:rFonts w:ascii="Arial Narrow" w:hAnsi="Arial Narrow"/>
        </w:rPr>
        <w:t>Esta partida comprende el suministro e instalación de un sumidero tipo cúpula Ø 4", empleado en cubiertas, terrazas o áreas expuestas a la lluvia, con el objetivo de recolectar y evacuar el agua superficial hacia las tuberías de drenaje pluvial. La cúpula evita la obstrucción del desagüe por hojas, basura u otros sólidos, permitiendo un flujo constante.</w:t>
      </w:r>
    </w:p>
    <w:p w14:paraId="423FD827" w14:textId="77777777" w:rsidR="000E44AF" w:rsidRDefault="000E44AF" w:rsidP="000E44AF">
      <w:pPr>
        <w:spacing w:line="240" w:lineRule="auto"/>
        <w:jc w:val="both"/>
        <w:rPr>
          <w:rFonts w:ascii="Arial Narrow" w:hAnsi="Arial Narrow"/>
          <w:b/>
          <w:bCs/>
        </w:rPr>
      </w:pPr>
      <w:r>
        <w:rPr>
          <w:rFonts w:ascii="Arial Narrow" w:hAnsi="Arial Narrow"/>
          <w:b/>
          <w:bCs/>
        </w:rPr>
        <w:t>Materiales:</w:t>
      </w:r>
    </w:p>
    <w:p w14:paraId="26542091" w14:textId="2964A3D7" w:rsidR="000E44AF" w:rsidRPr="000E44AF" w:rsidRDefault="000E44AF" w:rsidP="000E44AF">
      <w:pPr>
        <w:pStyle w:val="Prrafodelista"/>
        <w:numPr>
          <w:ilvl w:val="0"/>
          <w:numId w:val="17"/>
        </w:numPr>
        <w:rPr>
          <w:rFonts w:ascii="Arial Narrow" w:hAnsi="Arial Narrow"/>
        </w:rPr>
      </w:pPr>
      <w:r w:rsidRPr="000E44AF">
        <w:rPr>
          <w:rFonts w:ascii="Arial Narrow" w:hAnsi="Arial Narrow"/>
        </w:rPr>
        <w:t>SUMIDERO TIPO CUPULA Ø 4"</w:t>
      </w:r>
    </w:p>
    <w:p w14:paraId="047230B3" w14:textId="77777777" w:rsidR="000E44AF" w:rsidRDefault="000E44AF" w:rsidP="000E44AF">
      <w:pPr>
        <w:spacing w:line="240" w:lineRule="auto"/>
        <w:jc w:val="both"/>
        <w:rPr>
          <w:rFonts w:ascii="Arial Narrow" w:hAnsi="Arial Narrow"/>
          <w:b/>
          <w:bCs/>
        </w:rPr>
      </w:pPr>
      <w:r>
        <w:rPr>
          <w:rFonts w:ascii="Arial Narrow" w:hAnsi="Arial Narrow"/>
          <w:b/>
          <w:bCs/>
        </w:rPr>
        <w:t>Equipos</w:t>
      </w:r>
    </w:p>
    <w:p w14:paraId="2BC2E439" w14:textId="77777777" w:rsidR="000E44AF" w:rsidRDefault="000E44AF" w:rsidP="000E44AF">
      <w:pPr>
        <w:spacing w:line="240" w:lineRule="auto"/>
        <w:jc w:val="both"/>
        <w:rPr>
          <w:rFonts w:ascii="Arial Narrow" w:hAnsi="Arial Narrow"/>
        </w:rPr>
      </w:pPr>
      <w:r>
        <w:rPr>
          <w:rFonts w:ascii="Arial Narrow" w:hAnsi="Arial Narrow"/>
        </w:rPr>
        <w:t xml:space="preserve">HERRAMIENTAS MANUALES </w:t>
      </w:r>
    </w:p>
    <w:p w14:paraId="6EBA2417" w14:textId="77777777" w:rsidR="000E44AF" w:rsidRDefault="000E44AF" w:rsidP="000E44AF">
      <w:pPr>
        <w:spacing w:line="240" w:lineRule="auto"/>
        <w:jc w:val="both"/>
        <w:rPr>
          <w:rFonts w:ascii="Arial Narrow" w:hAnsi="Arial Narrow"/>
          <w:b/>
          <w:bCs/>
        </w:rPr>
      </w:pPr>
      <w:r>
        <w:rPr>
          <w:rFonts w:ascii="Arial Narrow" w:hAnsi="Arial Narrow"/>
          <w:b/>
          <w:bCs/>
        </w:rPr>
        <w:t>Método de Ejecución:</w:t>
      </w:r>
    </w:p>
    <w:p w14:paraId="760767D6" w14:textId="77777777" w:rsidR="000E44AF" w:rsidRDefault="000E44AF" w:rsidP="000E44AF">
      <w:pPr>
        <w:spacing w:line="240" w:lineRule="auto"/>
        <w:jc w:val="both"/>
        <w:rPr>
          <w:rFonts w:ascii="Arial Narrow" w:hAnsi="Arial Narrow"/>
        </w:rPr>
      </w:pPr>
      <w:r w:rsidRPr="00A863D5">
        <w:rPr>
          <w:rFonts w:ascii="Arial Narrow" w:hAnsi="Arial Narrow"/>
        </w:rPr>
        <w:t xml:space="preserve">Se realiza el trazo del punto de instalación del sumidero en la losa o superficie recolectora. Se realiza la perforación y adecuación del área, respetando la pendiente de escurrimiento. Se instala el cuerpo del sumidero y se conecta firmemente a la tubería de bajada Ø 4". </w:t>
      </w:r>
    </w:p>
    <w:p w14:paraId="152762B9" w14:textId="77777777" w:rsidR="000E44AF" w:rsidRPr="00DE37F5" w:rsidRDefault="000E44AF" w:rsidP="000E44AF">
      <w:pPr>
        <w:spacing w:line="240" w:lineRule="auto"/>
        <w:jc w:val="both"/>
        <w:rPr>
          <w:rFonts w:ascii="Arial Narrow" w:hAnsi="Arial Narrow"/>
          <w:b/>
          <w:bCs/>
        </w:rPr>
      </w:pPr>
      <w:r w:rsidRPr="00DE37F5">
        <w:rPr>
          <w:rFonts w:ascii="Arial Narrow" w:hAnsi="Arial Narrow"/>
          <w:b/>
          <w:bCs/>
        </w:rPr>
        <w:t>Pruebas y criterios de control de calidad</w:t>
      </w:r>
    </w:p>
    <w:p w14:paraId="23030EED" w14:textId="3E320228" w:rsidR="000E44AF" w:rsidRDefault="000E44AF" w:rsidP="000E44AF">
      <w:pPr>
        <w:spacing w:line="240" w:lineRule="auto"/>
        <w:jc w:val="both"/>
        <w:rPr>
          <w:rFonts w:ascii="Arial Narrow" w:hAnsi="Arial Narrow"/>
        </w:rPr>
      </w:pPr>
      <w:r w:rsidRPr="00DE37F5">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47606B05" w14:textId="6FAD4220" w:rsidR="000E44AF" w:rsidRDefault="000E44AF" w:rsidP="000E44AF">
      <w:pPr>
        <w:spacing w:line="240" w:lineRule="auto"/>
        <w:jc w:val="both"/>
        <w:rPr>
          <w:rFonts w:ascii="Arial Narrow" w:hAnsi="Arial Narrow"/>
        </w:rPr>
      </w:pPr>
      <w:r w:rsidRPr="00DE37F5">
        <w:rPr>
          <w:rFonts w:ascii="Arial Narrow" w:hAnsi="Arial Narrow"/>
        </w:rPr>
        <w:t xml:space="preserve">El </w:t>
      </w:r>
      <w:r>
        <w:rPr>
          <w:rFonts w:ascii="Arial Narrow" w:hAnsi="Arial Narrow"/>
        </w:rPr>
        <w:t>Supervisión</w:t>
      </w:r>
      <w:r w:rsidRPr="00DE37F5">
        <w:rPr>
          <w:rFonts w:ascii="Arial Narrow" w:hAnsi="Arial Narrow"/>
        </w:rPr>
        <w:t xml:space="preserve"> está autorizado a rechazar el empleo de materiales, pruebas, análisis o ensayos que no cumplan con las normas mencionadas</w:t>
      </w:r>
    </w:p>
    <w:p w14:paraId="58F67F3F" w14:textId="77777777" w:rsidR="000E44AF" w:rsidRDefault="000E44AF" w:rsidP="000E44AF">
      <w:pPr>
        <w:spacing w:line="240" w:lineRule="auto"/>
        <w:jc w:val="both"/>
        <w:rPr>
          <w:rFonts w:ascii="Arial Narrow" w:hAnsi="Arial Narrow"/>
          <w:b/>
          <w:bCs/>
        </w:rPr>
      </w:pPr>
      <w:r>
        <w:rPr>
          <w:rFonts w:ascii="Arial Narrow" w:hAnsi="Arial Narrow"/>
          <w:b/>
          <w:bCs/>
        </w:rPr>
        <w:t>Unidad de Medida:</w:t>
      </w:r>
    </w:p>
    <w:p w14:paraId="037C8B54" w14:textId="77777777" w:rsidR="000E44AF" w:rsidRDefault="000E44AF" w:rsidP="000E44AF">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5BF9B728" w14:textId="77777777" w:rsidR="000E44AF" w:rsidRDefault="000E44AF" w:rsidP="000E44AF">
      <w:pPr>
        <w:spacing w:line="240" w:lineRule="auto"/>
        <w:jc w:val="both"/>
        <w:rPr>
          <w:rFonts w:ascii="Arial Narrow" w:hAnsi="Arial Narrow"/>
          <w:b/>
          <w:bCs/>
        </w:rPr>
      </w:pPr>
      <w:r>
        <w:rPr>
          <w:rFonts w:ascii="Arial Narrow" w:hAnsi="Arial Narrow"/>
          <w:b/>
          <w:bCs/>
        </w:rPr>
        <w:t>Método de Medición:</w:t>
      </w:r>
    </w:p>
    <w:p w14:paraId="15F468BA" w14:textId="77777777" w:rsidR="000E44AF" w:rsidRDefault="000E44AF" w:rsidP="000E44AF">
      <w:pPr>
        <w:spacing w:line="240" w:lineRule="auto"/>
        <w:jc w:val="both"/>
        <w:rPr>
          <w:rFonts w:ascii="Arial Narrow" w:hAnsi="Arial Narrow"/>
        </w:rPr>
      </w:pPr>
      <w:r>
        <w:rPr>
          <w:rFonts w:ascii="Arial Narrow" w:hAnsi="Arial Narrow"/>
        </w:rPr>
        <w:t xml:space="preserve">Se efectuará por unidad </w:t>
      </w:r>
      <w:r>
        <w:rPr>
          <w:rFonts w:ascii="Arial Narrow" w:hAnsi="Arial Narrow"/>
          <w:b/>
          <w:bCs/>
        </w:rPr>
        <w:t xml:space="preserve">(UND) </w:t>
      </w:r>
      <w:r>
        <w:rPr>
          <w:rFonts w:ascii="Arial Narrow" w:hAnsi="Arial Narrow"/>
        </w:rPr>
        <w:t>instaladas y aceptado por el supervisor de la obra.</w:t>
      </w:r>
    </w:p>
    <w:p w14:paraId="78DA0AB2" w14:textId="77777777" w:rsidR="0035240D" w:rsidRPr="00D0517D" w:rsidRDefault="0035240D" w:rsidP="0035240D">
      <w:pPr>
        <w:spacing w:line="240" w:lineRule="auto"/>
        <w:jc w:val="both"/>
        <w:rPr>
          <w:rFonts w:ascii="Arial Narrow" w:hAnsi="Arial Narrow"/>
          <w:b/>
          <w:bCs/>
        </w:rPr>
      </w:pPr>
      <w:r w:rsidRPr="00D0517D">
        <w:rPr>
          <w:rFonts w:ascii="Arial Narrow" w:hAnsi="Arial Narrow"/>
          <w:b/>
          <w:bCs/>
        </w:rPr>
        <w:t>Forma de Pago:</w:t>
      </w:r>
    </w:p>
    <w:p w14:paraId="5FD94340" w14:textId="77777777" w:rsidR="0035240D" w:rsidRDefault="0035240D" w:rsidP="0035240D">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020A65E" w14:textId="77777777" w:rsidR="000E44AF" w:rsidRPr="000E44AF" w:rsidRDefault="000E44AF" w:rsidP="000E44AF">
      <w:pPr>
        <w:jc w:val="both"/>
        <w:rPr>
          <w:rFonts w:ascii="Arial Narrow" w:hAnsi="Arial Narrow"/>
        </w:rPr>
      </w:pPr>
    </w:p>
    <w:p w14:paraId="420371CA" w14:textId="77777777" w:rsidR="000C59BD" w:rsidRPr="00956829" w:rsidRDefault="000C59BD" w:rsidP="0035240D">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SALIDA DE DRENAJE</w:t>
      </w:r>
    </w:p>
    <w:p w14:paraId="19312C4D" w14:textId="52715DE6"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SALIDA DE DRENAJE 4" EN CANALETA METÁLICA Y CONCRETO</w:t>
      </w:r>
    </w:p>
    <w:p w14:paraId="58A79EAC" w14:textId="77777777" w:rsidR="000F4331" w:rsidRDefault="000F4331" w:rsidP="0035240D">
      <w:pPr>
        <w:spacing w:line="240" w:lineRule="auto"/>
        <w:jc w:val="both"/>
        <w:rPr>
          <w:rFonts w:ascii="Arial Narrow" w:hAnsi="Arial Narrow"/>
          <w:b/>
          <w:bCs/>
          <w:sz w:val="24"/>
          <w:szCs w:val="24"/>
        </w:rPr>
      </w:pPr>
    </w:p>
    <w:p w14:paraId="3216FE12" w14:textId="6C42C5B5" w:rsidR="0035240D" w:rsidRPr="00D0517D" w:rsidRDefault="0035240D" w:rsidP="0035240D">
      <w:pPr>
        <w:spacing w:line="240" w:lineRule="auto"/>
        <w:jc w:val="both"/>
        <w:rPr>
          <w:rFonts w:ascii="Arial Narrow" w:hAnsi="Arial Narrow"/>
          <w:b/>
          <w:bCs/>
          <w:sz w:val="24"/>
          <w:szCs w:val="24"/>
        </w:rPr>
      </w:pPr>
      <w:r w:rsidRPr="00D0517D">
        <w:rPr>
          <w:rFonts w:ascii="Arial Narrow" w:hAnsi="Arial Narrow"/>
          <w:b/>
          <w:bCs/>
          <w:sz w:val="24"/>
          <w:szCs w:val="24"/>
        </w:rPr>
        <w:lastRenderedPageBreak/>
        <w:t>DESCRIPCIÓN</w:t>
      </w:r>
    </w:p>
    <w:p w14:paraId="371DCC16" w14:textId="50B74AF1" w:rsidR="0035240D" w:rsidRDefault="0035240D" w:rsidP="0035240D">
      <w:pPr>
        <w:spacing w:line="240" w:lineRule="auto"/>
        <w:jc w:val="both"/>
        <w:rPr>
          <w:rFonts w:ascii="Arial Narrow" w:hAnsi="Arial Narrow"/>
        </w:rPr>
      </w:pPr>
      <w:r w:rsidRPr="00407607">
        <w:rPr>
          <w:rFonts w:ascii="Arial Narrow" w:hAnsi="Arial Narrow"/>
        </w:rPr>
        <w:t>Son los elementos que derivan el agua de lluvias hacia un centro de acopio como una caja de registro de desagüe.</w:t>
      </w:r>
    </w:p>
    <w:p w14:paraId="0D2B2FC7" w14:textId="77777777" w:rsidR="0035240D" w:rsidRDefault="0035240D" w:rsidP="0035240D">
      <w:pPr>
        <w:spacing w:line="240" w:lineRule="auto"/>
        <w:jc w:val="both"/>
        <w:rPr>
          <w:rFonts w:ascii="Arial Narrow" w:hAnsi="Arial Narrow"/>
          <w:b/>
          <w:bCs/>
        </w:rPr>
      </w:pPr>
      <w:r>
        <w:rPr>
          <w:rFonts w:ascii="Arial Narrow" w:hAnsi="Arial Narrow"/>
          <w:b/>
          <w:bCs/>
        </w:rPr>
        <w:t>Características:</w:t>
      </w:r>
    </w:p>
    <w:p w14:paraId="4CD49938" w14:textId="77777777" w:rsidR="0035240D" w:rsidRDefault="0035240D" w:rsidP="0035240D">
      <w:pPr>
        <w:spacing w:line="240" w:lineRule="auto"/>
        <w:jc w:val="both"/>
        <w:rPr>
          <w:rFonts w:ascii="Arial Narrow" w:hAnsi="Arial Narrow"/>
        </w:rPr>
      </w:pPr>
      <w:r w:rsidRPr="00407607">
        <w:rPr>
          <w:rFonts w:ascii="Arial Narrow" w:hAnsi="Arial Narrow"/>
        </w:rPr>
        <w:t>Esta actividad consiste en realizar las salidas de drenaje de 3”, 4” pulgadas en canaletas de concreto hacia la red de derivación del drenaje pluvial, cuyos detalles esta especificado en planos.</w:t>
      </w:r>
    </w:p>
    <w:p w14:paraId="1306CE77" w14:textId="77777777" w:rsidR="0035240D" w:rsidRDefault="0035240D" w:rsidP="0035240D">
      <w:pPr>
        <w:spacing w:line="240" w:lineRule="auto"/>
        <w:jc w:val="both"/>
        <w:rPr>
          <w:rFonts w:ascii="Arial Narrow" w:hAnsi="Arial Narrow"/>
          <w:b/>
          <w:bCs/>
        </w:rPr>
      </w:pPr>
      <w:r>
        <w:rPr>
          <w:rFonts w:ascii="Arial Narrow" w:hAnsi="Arial Narrow"/>
          <w:b/>
          <w:bCs/>
        </w:rPr>
        <w:t>Materiales:</w:t>
      </w:r>
    </w:p>
    <w:p w14:paraId="072B6BE6" w14:textId="77777777" w:rsidR="0035240D" w:rsidRDefault="0035240D" w:rsidP="0035240D">
      <w:pPr>
        <w:spacing w:line="240" w:lineRule="auto"/>
        <w:jc w:val="both"/>
        <w:rPr>
          <w:rFonts w:ascii="Arial Narrow" w:hAnsi="Arial Narrow"/>
        </w:rPr>
      </w:pPr>
      <w:r w:rsidRPr="00407607">
        <w:rPr>
          <w:rFonts w:ascii="Arial Narrow" w:hAnsi="Arial Narrow"/>
        </w:rPr>
        <w:t>Se utilizarán los materiales y herramientas necesarias.</w:t>
      </w:r>
    </w:p>
    <w:p w14:paraId="27D700AB" w14:textId="77777777" w:rsidR="0035240D" w:rsidRPr="00407607" w:rsidRDefault="0035240D" w:rsidP="0035240D">
      <w:pPr>
        <w:spacing w:line="240" w:lineRule="auto"/>
        <w:jc w:val="both"/>
        <w:rPr>
          <w:rFonts w:ascii="Arial Narrow" w:hAnsi="Arial Narrow"/>
          <w:b/>
          <w:bCs/>
        </w:rPr>
      </w:pPr>
      <w:r w:rsidRPr="00407607">
        <w:rPr>
          <w:rFonts w:ascii="Arial Narrow" w:hAnsi="Arial Narrow"/>
          <w:b/>
          <w:bCs/>
        </w:rPr>
        <w:t>Equipos:</w:t>
      </w:r>
    </w:p>
    <w:p w14:paraId="7E4156BE" w14:textId="77777777" w:rsidR="0035240D" w:rsidRDefault="0035240D" w:rsidP="0035240D">
      <w:pPr>
        <w:spacing w:line="240" w:lineRule="auto"/>
        <w:jc w:val="both"/>
        <w:rPr>
          <w:rFonts w:ascii="Arial Narrow" w:hAnsi="Arial Narrow"/>
        </w:rPr>
      </w:pPr>
      <w:r w:rsidRPr="00847797">
        <w:rPr>
          <w:rFonts w:ascii="Arial Narrow" w:hAnsi="Arial Narrow"/>
        </w:rPr>
        <w:t>No se utilizarán equipos, solo herramientas manuales.</w:t>
      </w:r>
    </w:p>
    <w:p w14:paraId="2BA9A0D3" w14:textId="77777777" w:rsidR="0035240D" w:rsidRDefault="0035240D" w:rsidP="0035240D">
      <w:pPr>
        <w:spacing w:line="240" w:lineRule="auto"/>
        <w:jc w:val="both"/>
        <w:rPr>
          <w:rFonts w:ascii="Arial Narrow" w:hAnsi="Arial Narrow"/>
          <w:b/>
          <w:bCs/>
        </w:rPr>
      </w:pPr>
      <w:r>
        <w:rPr>
          <w:rFonts w:ascii="Arial Narrow" w:hAnsi="Arial Narrow"/>
          <w:b/>
          <w:bCs/>
        </w:rPr>
        <w:t>Método de Ejecución:</w:t>
      </w:r>
    </w:p>
    <w:p w14:paraId="258B846A" w14:textId="77777777" w:rsidR="0035240D" w:rsidRDefault="0035240D" w:rsidP="0035240D">
      <w:pPr>
        <w:spacing w:line="240" w:lineRule="auto"/>
        <w:jc w:val="both"/>
        <w:rPr>
          <w:rFonts w:ascii="Arial Narrow" w:hAnsi="Arial Narrow"/>
        </w:rPr>
      </w:pPr>
      <w:r w:rsidRPr="00407607">
        <w:rPr>
          <w:rFonts w:ascii="Arial Narrow" w:hAnsi="Arial Narrow"/>
        </w:rPr>
        <w:t>El contratista deberá desarrollar y ejecutar las canaletas correspondientes a como indique los planos, para la evacuación de aguas pluviales.</w:t>
      </w:r>
    </w:p>
    <w:p w14:paraId="74638E1A" w14:textId="77777777" w:rsidR="0035240D" w:rsidRDefault="0035240D" w:rsidP="0035240D">
      <w:pPr>
        <w:spacing w:line="240" w:lineRule="auto"/>
        <w:jc w:val="both"/>
        <w:rPr>
          <w:rFonts w:ascii="Arial Narrow" w:hAnsi="Arial Narrow"/>
          <w:b/>
          <w:bCs/>
        </w:rPr>
      </w:pPr>
      <w:r>
        <w:rPr>
          <w:rFonts w:ascii="Arial Narrow" w:hAnsi="Arial Narrow"/>
          <w:b/>
          <w:bCs/>
        </w:rPr>
        <w:t>Controles:</w:t>
      </w:r>
    </w:p>
    <w:p w14:paraId="2A4F731C" w14:textId="77777777" w:rsidR="0035240D" w:rsidRDefault="0035240D" w:rsidP="0035240D">
      <w:pPr>
        <w:spacing w:line="240" w:lineRule="auto"/>
        <w:jc w:val="both"/>
        <w:rPr>
          <w:rFonts w:ascii="Arial Narrow" w:hAnsi="Arial Narrow"/>
        </w:rPr>
      </w:pPr>
      <w:r w:rsidRPr="00407607">
        <w:rPr>
          <w:rFonts w:ascii="Arial Narrow" w:hAnsi="Arial Narrow"/>
        </w:rPr>
        <w:t>La mano de obra empleada para la realización de las canaletas de concreto será calificada, debiendo supervisarse el cumplimiento de las respectivas exigencias básicas.</w:t>
      </w:r>
    </w:p>
    <w:p w14:paraId="633A90BE" w14:textId="77777777" w:rsidR="0035240D" w:rsidRPr="00D0517D" w:rsidRDefault="0035240D" w:rsidP="0035240D">
      <w:pPr>
        <w:spacing w:line="240" w:lineRule="auto"/>
        <w:jc w:val="both"/>
        <w:rPr>
          <w:rFonts w:ascii="Arial Narrow" w:hAnsi="Arial Narrow"/>
          <w:b/>
          <w:bCs/>
        </w:rPr>
      </w:pPr>
      <w:r w:rsidRPr="00D0517D">
        <w:rPr>
          <w:rFonts w:ascii="Arial Narrow" w:hAnsi="Arial Narrow"/>
          <w:b/>
          <w:bCs/>
        </w:rPr>
        <w:t>Unidad de Medida:</w:t>
      </w:r>
    </w:p>
    <w:p w14:paraId="58CFAB8E" w14:textId="6B93CE5C" w:rsidR="0035240D" w:rsidRDefault="0035240D" w:rsidP="0035240D">
      <w:pPr>
        <w:spacing w:line="240" w:lineRule="auto"/>
        <w:jc w:val="both"/>
        <w:rPr>
          <w:rFonts w:ascii="Arial Narrow" w:hAnsi="Arial Narrow"/>
        </w:rPr>
      </w:pPr>
      <w:r w:rsidRPr="00F45FD6">
        <w:rPr>
          <w:rFonts w:ascii="Arial Narrow" w:hAnsi="Arial Narrow"/>
        </w:rPr>
        <w:t xml:space="preserve">La unidad de medida será por </w:t>
      </w:r>
      <w:r>
        <w:rPr>
          <w:rFonts w:ascii="Arial Narrow" w:hAnsi="Arial Narrow"/>
          <w:b/>
          <w:bCs/>
        </w:rPr>
        <w:t>PUNTO</w:t>
      </w:r>
      <w:r w:rsidRPr="00F45FD6">
        <w:rPr>
          <w:rFonts w:ascii="Arial Narrow" w:hAnsi="Arial Narrow"/>
          <w:b/>
          <w:bCs/>
        </w:rPr>
        <w:t xml:space="preserve"> (</w:t>
      </w:r>
      <w:r>
        <w:rPr>
          <w:rFonts w:ascii="Arial Narrow" w:hAnsi="Arial Narrow"/>
          <w:b/>
          <w:bCs/>
        </w:rPr>
        <w:t>PTO</w:t>
      </w:r>
      <w:r w:rsidRPr="00F45FD6">
        <w:rPr>
          <w:rFonts w:ascii="Arial Narrow" w:hAnsi="Arial Narrow"/>
          <w:b/>
          <w:bCs/>
        </w:rPr>
        <w:t>).</w:t>
      </w:r>
    </w:p>
    <w:p w14:paraId="31F53AF5" w14:textId="77777777" w:rsidR="0035240D" w:rsidRPr="00D0517D" w:rsidRDefault="0035240D" w:rsidP="0035240D">
      <w:pPr>
        <w:spacing w:line="240" w:lineRule="auto"/>
        <w:jc w:val="both"/>
        <w:rPr>
          <w:rFonts w:ascii="Arial Narrow" w:hAnsi="Arial Narrow"/>
          <w:b/>
          <w:bCs/>
        </w:rPr>
      </w:pPr>
      <w:r w:rsidRPr="00D0517D">
        <w:rPr>
          <w:rFonts w:ascii="Arial Narrow" w:hAnsi="Arial Narrow"/>
          <w:b/>
          <w:bCs/>
        </w:rPr>
        <w:t>Forma de Pago:</w:t>
      </w:r>
    </w:p>
    <w:p w14:paraId="27E390B6" w14:textId="77777777" w:rsidR="0035240D" w:rsidRDefault="0035240D" w:rsidP="0035240D">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3D062C0" w14:textId="77777777" w:rsidR="0035240D" w:rsidRPr="0035240D" w:rsidRDefault="0035240D" w:rsidP="0035240D">
      <w:pPr>
        <w:jc w:val="both"/>
        <w:rPr>
          <w:rFonts w:ascii="Arial Narrow" w:hAnsi="Arial Narrow"/>
        </w:rPr>
      </w:pPr>
    </w:p>
    <w:p w14:paraId="0E7D3841"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PIEZAS VARIAS</w:t>
      </w:r>
    </w:p>
    <w:p w14:paraId="74E3C484" w14:textId="32DBF146"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ABRAZADERA DE FIJACIÓN DE 4"</w:t>
      </w:r>
    </w:p>
    <w:p w14:paraId="3AC3DA74" w14:textId="06A06DAF" w:rsidR="0035240D" w:rsidRDefault="0035240D" w:rsidP="0035240D">
      <w:pPr>
        <w:jc w:val="both"/>
        <w:rPr>
          <w:rFonts w:ascii="Arial Narrow" w:hAnsi="Arial Narrow"/>
        </w:rPr>
      </w:pPr>
    </w:p>
    <w:p w14:paraId="539C885F" w14:textId="546CBF6B" w:rsidR="0035240D" w:rsidRDefault="0035240D" w:rsidP="0035240D">
      <w:pPr>
        <w:jc w:val="both"/>
        <w:rPr>
          <w:rFonts w:ascii="Arial Narrow" w:hAnsi="Arial Narrow"/>
          <w:b/>
          <w:bCs/>
          <w:i/>
          <w:iCs/>
        </w:rPr>
      </w:pPr>
      <w:r>
        <w:rPr>
          <w:rFonts w:ascii="Arial Narrow" w:hAnsi="Arial Narrow"/>
          <w:b/>
          <w:bCs/>
          <w:i/>
          <w:iCs/>
        </w:rPr>
        <w:t>VER ÍTEM 04.02.04.36</w:t>
      </w:r>
    </w:p>
    <w:p w14:paraId="6AF85465" w14:textId="77777777" w:rsidR="0035240D" w:rsidRPr="0035240D" w:rsidRDefault="0035240D" w:rsidP="0035240D">
      <w:pPr>
        <w:jc w:val="both"/>
        <w:rPr>
          <w:rFonts w:ascii="Arial Narrow" w:hAnsi="Arial Narrow"/>
          <w:b/>
          <w:bCs/>
          <w:i/>
          <w:iCs/>
        </w:rPr>
      </w:pPr>
    </w:p>
    <w:p w14:paraId="60F6F0EA"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PRUEBAS HIDRAULICAS - DRENAJE PLUVIAL</w:t>
      </w:r>
    </w:p>
    <w:p w14:paraId="7C852FAC" w14:textId="53CA8F71" w:rsidR="000C59BD" w:rsidRDefault="000C59BD" w:rsidP="00956829">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PRUEBA HIDRAULICA PARA DRENAJE PLUVIAL</w:t>
      </w:r>
    </w:p>
    <w:p w14:paraId="1CEDB97F" w14:textId="66F1EFA3" w:rsidR="0035240D" w:rsidRDefault="0035240D" w:rsidP="0035240D">
      <w:pPr>
        <w:jc w:val="both"/>
        <w:rPr>
          <w:rFonts w:ascii="Arial Narrow" w:hAnsi="Arial Narrow"/>
        </w:rPr>
      </w:pPr>
    </w:p>
    <w:p w14:paraId="6A832A63" w14:textId="4DEE341A" w:rsidR="0035240D" w:rsidRDefault="0035240D" w:rsidP="0035240D">
      <w:pPr>
        <w:jc w:val="both"/>
        <w:rPr>
          <w:rFonts w:ascii="Arial Narrow" w:hAnsi="Arial Narrow"/>
          <w:b/>
          <w:bCs/>
          <w:i/>
          <w:iCs/>
        </w:rPr>
      </w:pPr>
      <w:r>
        <w:rPr>
          <w:rFonts w:ascii="Arial Narrow" w:hAnsi="Arial Narrow"/>
          <w:b/>
          <w:bCs/>
          <w:i/>
          <w:iCs/>
        </w:rPr>
        <w:t>VER ÍTEM 04.04.03</w:t>
      </w:r>
    </w:p>
    <w:p w14:paraId="4651B544" w14:textId="0FC56995" w:rsidR="0035240D" w:rsidRDefault="0035240D" w:rsidP="0035240D">
      <w:pPr>
        <w:jc w:val="both"/>
        <w:rPr>
          <w:rFonts w:ascii="Arial Narrow" w:hAnsi="Arial Narrow"/>
          <w:b/>
          <w:bCs/>
          <w:i/>
          <w:iCs/>
        </w:rPr>
      </w:pPr>
    </w:p>
    <w:p w14:paraId="64227496" w14:textId="24B86F73" w:rsidR="00734953" w:rsidRPr="00956829" w:rsidRDefault="00734953" w:rsidP="00734953">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Pr>
          <w:rFonts w:ascii="Arial Narrow" w:eastAsiaTheme="majorEastAsia" w:hAnsi="Arial Narrow" w:cstheme="majorBidi"/>
          <w:b/>
          <w:sz w:val="24"/>
          <w:szCs w:val="24"/>
          <w:lang w:val="en-US"/>
        </w:rPr>
        <w:t>CAJAS DE REGISTRO</w:t>
      </w:r>
    </w:p>
    <w:p w14:paraId="23702A22" w14:textId="1BE32772" w:rsidR="00734953" w:rsidRPr="00734953" w:rsidRDefault="00734953" w:rsidP="00734953">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734953">
        <w:rPr>
          <w:rFonts w:ascii="Arial Narrow" w:eastAsiaTheme="majorEastAsia" w:hAnsi="Arial Narrow" w:cstheme="majorBidi"/>
          <w:b/>
          <w:sz w:val="24"/>
          <w:szCs w:val="24"/>
          <w:lang w:val="en-US"/>
        </w:rPr>
        <w:t>CAJA DE REG. CONCR. - 10" x 20" INCL. TAPA CONCRETO</w:t>
      </w:r>
    </w:p>
    <w:p w14:paraId="11675B2F" w14:textId="31D83CA7" w:rsidR="00734953" w:rsidRDefault="00734953" w:rsidP="0035240D">
      <w:pPr>
        <w:jc w:val="both"/>
        <w:rPr>
          <w:rFonts w:ascii="Arial Narrow" w:hAnsi="Arial Narrow"/>
          <w:b/>
          <w:bCs/>
          <w:i/>
          <w:iCs/>
        </w:rPr>
      </w:pPr>
    </w:p>
    <w:p w14:paraId="4F9B96C7" w14:textId="0EA26A7B" w:rsidR="00734953" w:rsidRPr="00734953" w:rsidRDefault="00734953" w:rsidP="0035240D">
      <w:pPr>
        <w:jc w:val="both"/>
        <w:rPr>
          <w:rFonts w:ascii="Arial Narrow" w:hAnsi="Arial Narrow"/>
          <w:b/>
          <w:bCs/>
          <w:i/>
          <w:iCs/>
        </w:rPr>
      </w:pPr>
      <w:r>
        <w:rPr>
          <w:rFonts w:ascii="Arial Narrow" w:hAnsi="Arial Narrow"/>
          <w:b/>
          <w:bCs/>
          <w:i/>
          <w:iCs/>
        </w:rPr>
        <w:lastRenderedPageBreak/>
        <w:t>VER ÍTEM 04.04.07</w:t>
      </w:r>
    </w:p>
    <w:p w14:paraId="3E317D4A" w14:textId="1468FCCE" w:rsidR="00734953" w:rsidRPr="00956829" w:rsidRDefault="00734953" w:rsidP="00734953">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Pr>
          <w:rFonts w:ascii="Arial Narrow" w:eastAsiaTheme="majorEastAsia" w:hAnsi="Arial Narrow" w:cstheme="majorBidi"/>
          <w:b/>
          <w:sz w:val="24"/>
          <w:szCs w:val="24"/>
          <w:lang w:val="en-US"/>
        </w:rPr>
        <w:t>BUZONES Y BUZONETAS</w:t>
      </w:r>
    </w:p>
    <w:p w14:paraId="71118D37" w14:textId="14EEDDB2" w:rsidR="00734953" w:rsidRPr="00734953" w:rsidRDefault="00734953" w:rsidP="00734953">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734953">
        <w:rPr>
          <w:rFonts w:ascii="Arial Narrow" w:eastAsiaTheme="majorEastAsia" w:hAnsi="Arial Narrow" w:cstheme="majorBidi"/>
          <w:b/>
          <w:sz w:val="24"/>
          <w:szCs w:val="24"/>
          <w:lang w:val="en-US"/>
        </w:rPr>
        <w:t>BUZONETA DE CONCRETO P/ CONEXIONES DE DESAGUE H= 0.40 m - 1.20 m</w:t>
      </w:r>
    </w:p>
    <w:p w14:paraId="4963625A" w14:textId="2ABBBCFF" w:rsidR="00734953" w:rsidRPr="00734953" w:rsidRDefault="00734953" w:rsidP="00734953">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734953">
        <w:rPr>
          <w:rFonts w:ascii="Arial Narrow" w:eastAsiaTheme="majorEastAsia" w:hAnsi="Arial Narrow" w:cstheme="majorBidi"/>
          <w:b/>
          <w:sz w:val="24"/>
          <w:szCs w:val="24"/>
          <w:lang w:val="en-US"/>
        </w:rPr>
        <w:t>BUZON DE CONCRETO P/ CONEXIONES DE DESAGUE H= 0.60 - 3.00 m</w:t>
      </w:r>
    </w:p>
    <w:p w14:paraId="1F295C34" w14:textId="457EF4C4" w:rsidR="00734953" w:rsidRDefault="00734953" w:rsidP="00734953">
      <w:pPr>
        <w:keepNext/>
        <w:keepLines/>
        <w:numPr>
          <w:ilvl w:val="4"/>
          <w:numId w:val="16"/>
        </w:numPr>
        <w:spacing w:before="40" w:after="0" w:line="240" w:lineRule="auto"/>
        <w:outlineLvl w:val="1"/>
        <w:rPr>
          <w:rFonts w:ascii="Arial Narrow" w:eastAsiaTheme="majorEastAsia" w:hAnsi="Arial Narrow" w:cstheme="majorBidi"/>
          <w:b/>
          <w:sz w:val="24"/>
          <w:szCs w:val="24"/>
          <w:lang w:val="en-US"/>
        </w:rPr>
      </w:pPr>
      <w:r w:rsidRPr="00734953">
        <w:rPr>
          <w:rFonts w:ascii="Arial Narrow" w:eastAsiaTheme="majorEastAsia" w:hAnsi="Arial Narrow" w:cstheme="majorBidi"/>
          <w:b/>
          <w:sz w:val="24"/>
          <w:szCs w:val="24"/>
          <w:lang w:val="en-US"/>
        </w:rPr>
        <w:t>TAPAS DE HIERRO DUCTIL D=0.60m PARA BUZONES Y BUZONETAS</w:t>
      </w:r>
    </w:p>
    <w:p w14:paraId="3280DEC4" w14:textId="77777777" w:rsidR="00734953" w:rsidRPr="00734953" w:rsidRDefault="00734953" w:rsidP="00734953">
      <w:pPr>
        <w:jc w:val="both"/>
        <w:rPr>
          <w:rFonts w:ascii="Arial Narrow" w:hAnsi="Arial Narrow"/>
        </w:rPr>
      </w:pPr>
    </w:p>
    <w:p w14:paraId="10C2FE13" w14:textId="77777777" w:rsidR="00734953" w:rsidRPr="00734953" w:rsidRDefault="00734953" w:rsidP="00734953">
      <w:pPr>
        <w:jc w:val="both"/>
        <w:rPr>
          <w:rFonts w:ascii="Arial Narrow" w:hAnsi="Arial Narrow"/>
          <w:b/>
          <w:bCs/>
          <w:i/>
          <w:iCs/>
        </w:rPr>
      </w:pPr>
      <w:r>
        <w:rPr>
          <w:rFonts w:ascii="Arial Narrow" w:hAnsi="Arial Narrow"/>
          <w:b/>
          <w:bCs/>
          <w:i/>
          <w:iCs/>
        </w:rPr>
        <w:t>VER ÍTEM 04.04.07</w:t>
      </w:r>
    </w:p>
    <w:p w14:paraId="3EFF5310" w14:textId="18382D60" w:rsidR="00734953" w:rsidRPr="0035240D" w:rsidRDefault="00734953" w:rsidP="0035240D">
      <w:pPr>
        <w:jc w:val="both"/>
        <w:rPr>
          <w:rFonts w:ascii="Arial Narrow" w:hAnsi="Arial Narrow"/>
          <w:b/>
          <w:bCs/>
          <w:i/>
          <w:iCs/>
        </w:rPr>
      </w:pPr>
    </w:p>
    <w:p w14:paraId="1C82E48E" w14:textId="77777777" w:rsidR="000C59BD" w:rsidRPr="00956829" w:rsidRDefault="000C59BD" w:rsidP="00956829">
      <w:pPr>
        <w:keepNext/>
        <w:keepLines/>
        <w:numPr>
          <w:ilvl w:val="1"/>
          <w:numId w:val="16"/>
        </w:numPr>
        <w:spacing w:before="40" w:after="0" w:line="240" w:lineRule="auto"/>
        <w:ind w:left="709" w:hanging="709"/>
        <w:outlineLvl w:val="1"/>
        <w:rPr>
          <w:rFonts w:ascii="Arial Narrow" w:eastAsiaTheme="majorEastAsia" w:hAnsi="Arial Narrow" w:cstheme="majorBidi"/>
          <w:b/>
          <w:color w:val="0070C0"/>
          <w:sz w:val="24"/>
          <w:szCs w:val="26"/>
          <w:lang w:val="en-US"/>
        </w:rPr>
      </w:pPr>
      <w:r w:rsidRPr="00956829">
        <w:rPr>
          <w:rFonts w:ascii="Arial Narrow" w:eastAsiaTheme="majorEastAsia" w:hAnsi="Arial Narrow" w:cstheme="majorBidi"/>
          <w:b/>
          <w:color w:val="0070C0"/>
          <w:sz w:val="24"/>
          <w:szCs w:val="26"/>
          <w:lang w:val="en-US"/>
        </w:rPr>
        <w:t>DRENAJE DE EQUIPOS DE AIRE ACONDICIONADO (TIPO CASETA Y DUCTOS)</w:t>
      </w:r>
    </w:p>
    <w:p w14:paraId="6486D3DB"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SALIDAS DE DRENAJES DE EQUIPOS</w:t>
      </w:r>
    </w:p>
    <w:p w14:paraId="237A6236" w14:textId="47A3DA27"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SALIDA DE DESAGÜE PVC CLASE 10 C/ROSCA 3/4"</w:t>
      </w:r>
    </w:p>
    <w:p w14:paraId="73F4EBF2" w14:textId="160CA4B1" w:rsidR="0035240D" w:rsidRDefault="0035240D" w:rsidP="0035240D">
      <w:pPr>
        <w:jc w:val="both"/>
        <w:rPr>
          <w:rFonts w:ascii="Arial Narrow" w:hAnsi="Arial Narrow"/>
        </w:rPr>
      </w:pPr>
    </w:p>
    <w:p w14:paraId="7E16E4DA" w14:textId="59DB4000" w:rsidR="0035240D" w:rsidRDefault="0035240D" w:rsidP="0035240D">
      <w:pPr>
        <w:jc w:val="both"/>
        <w:rPr>
          <w:rFonts w:ascii="Arial Narrow" w:hAnsi="Arial Narrow"/>
          <w:b/>
          <w:bCs/>
          <w:i/>
          <w:iCs/>
        </w:rPr>
      </w:pPr>
      <w:r>
        <w:rPr>
          <w:rFonts w:ascii="Arial Narrow" w:hAnsi="Arial Narrow"/>
          <w:b/>
          <w:bCs/>
          <w:i/>
          <w:iCs/>
        </w:rPr>
        <w:t>VER ÍTEM 04.02.01.02</w:t>
      </w:r>
    </w:p>
    <w:p w14:paraId="4B331A83" w14:textId="77777777" w:rsidR="00521417" w:rsidRPr="0035240D" w:rsidRDefault="00521417" w:rsidP="0035240D">
      <w:pPr>
        <w:jc w:val="both"/>
        <w:rPr>
          <w:rFonts w:ascii="Arial Narrow" w:hAnsi="Arial Narrow"/>
          <w:b/>
          <w:bCs/>
          <w:i/>
          <w:iCs/>
        </w:rPr>
      </w:pPr>
    </w:p>
    <w:p w14:paraId="29166971"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RED DE RECOLECCIÓN - AIRE ACONDICIONADO</w:t>
      </w:r>
    </w:p>
    <w:p w14:paraId="5BD7D3E3"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TUBERÍA PVC - 3/4" (SUM. E INST.)</w:t>
      </w:r>
    </w:p>
    <w:p w14:paraId="01E8A261"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TUBERÍA PVC - 1" (SUM. E INST.)</w:t>
      </w:r>
    </w:p>
    <w:p w14:paraId="54AA20D4" w14:textId="028CFD9E"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TUBERÍA PVC - 1 1/2" (SUM. E INST.)</w:t>
      </w:r>
    </w:p>
    <w:p w14:paraId="75EA4AB2" w14:textId="384086A1" w:rsidR="00521417" w:rsidRDefault="00521417" w:rsidP="00521417">
      <w:pPr>
        <w:jc w:val="both"/>
        <w:rPr>
          <w:rFonts w:ascii="Arial Narrow" w:hAnsi="Arial Narrow"/>
        </w:rPr>
      </w:pPr>
    </w:p>
    <w:p w14:paraId="1E79918D" w14:textId="68A9B30C" w:rsidR="00521417" w:rsidRDefault="00521417" w:rsidP="00521417">
      <w:pPr>
        <w:jc w:val="both"/>
        <w:rPr>
          <w:rFonts w:ascii="Arial Narrow" w:hAnsi="Arial Narrow"/>
          <w:b/>
          <w:bCs/>
          <w:i/>
          <w:iCs/>
        </w:rPr>
      </w:pPr>
      <w:r>
        <w:rPr>
          <w:rFonts w:ascii="Arial Narrow" w:hAnsi="Arial Narrow"/>
          <w:b/>
          <w:bCs/>
          <w:i/>
          <w:iCs/>
        </w:rPr>
        <w:t>VER ÍTEM 04.02.02</w:t>
      </w:r>
    </w:p>
    <w:p w14:paraId="5146B6A3" w14:textId="77777777" w:rsidR="00521417" w:rsidRPr="00521417" w:rsidRDefault="00521417" w:rsidP="00521417">
      <w:pPr>
        <w:jc w:val="both"/>
        <w:rPr>
          <w:rFonts w:ascii="Arial Narrow" w:hAnsi="Arial Narrow"/>
          <w:b/>
          <w:bCs/>
          <w:i/>
          <w:iCs/>
        </w:rPr>
      </w:pPr>
    </w:p>
    <w:p w14:paraId="1DBA4AB3"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lastRenderedPageBreak/>
        <w:t>ACCESORIOS DE REDES</w:t>
      </w:r>
    </w:p>
    <w:p w14:paraId="0ED06BCE"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3/4"x90°</w:t>
      </w:r>
    </w:p>
    <w:p w14:paraId="6CC468D8"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3/4"x45°</w:t>
      </w:r>
    </w:p>
    <w:p w14:paraId="45F70A59"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1"x90°</w:t>
      </w:r>
    </w:p>
    <w:p w14:paraId="3154D71E"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1"x45°</w:t>
      </w:r>
    </w:p>
    <w:p w14:paraId="1ECD6B20"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1 1/2"x90°</w:t>
      </w:r>
    </w:p>
    <w:p w14:paraId="49935A34"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CODO PVC 1 1/2"x45°</w:t>
      </w:r>
    </w:p>
    <w:p w14:paraId="34F863D8"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3/4"</w:t>
      </w:r>
    </w:p>
    <w:p w14:paraId="381B1EF9"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1"</w:t>
      </w:r>
    </w:p>
    <w:p w14:paraId="03801791"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TEE PVC 1 1/2"</w:t>
      </w:r>
    </w:p>
    <w:p w14:paraId="6414D8BC"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TAPÓN PVC 3/4"</w:t>
      </w:r>
    </w:p>
    <w:p w14:paraId="0ECB93F1"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TAPÓN PVC 1"</w:t>
      </w:r>
    </w:p>
    <w:p w14:paraId="32F750C1"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TAPÓN PVC 1 1/2"</w:t>
      </w:r>
    </w:p>
    <w:p w14:paraId="54E1CB89"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YEE PVC - 4"</w:t>
      </w:r>
    </w:p>
    <w:p w14:paraId="754A3549"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REDUCCIÓN DE 4" A 1"</w:t>
      </w:r>
    </w:p>
    <w:p w14:paraId="3AEB2EA7"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REDUCCIÓN DE 4" A 1 1/2"</w:t>
      </w:r>
    </w:p>
    <w:p w14:paraId="6B697D54"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REDUCCIÓN DE 1 1/2" A 1"</w:t>
      </w:r>
    </w:p>
    <w:p w14:paraId="48F9F65A"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REDUCCIÓN DE 1 1/2" A 3/4"</w:t>
      </w:r>
    </w:p>
    <w:p w14:paraId="386CB7D5"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REDUCCIÓN DE 1" A 3/4"</w:t>
      </w:r>
    </w:p>
    <w:p w14:paraId="3DD537C0"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COLGADOR TIPO GOTA 3/4"</w:t>
      </w:r>
    </w:p>
    <w:p w14:paraId="37C8A4A1" w14:textId="77777777" w:rsidR="000C59BD" w:rsidRPr="00956829"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COLGADOR TIPO GOTA 1"</w:t>
      </w:r>
    </w:p>
    <w:p w14:paraId="27609333" w14:textId="6E258D0A"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COLGADOR TIPO GOTA 1 1/2"</w:t>
      </w:r>
    </w:p>
    <w:p w14:paraId="31A0A428" w14:textId="7AC65F2E" w:rsidR="00521417" w:rsidRDefault="00521417" w:rsidP="00521417">
      <w:pPr>
        <w:jc w:val="both"/>
        <w:rPr>
          <w:rFonts w:ascii="Arial Narrow" w:hAnsi="Arial Narrow"/>
        </w:rPr>
      </w:pPr>
    </w:p>
    <w:p w14:paraId="273E60F2" w14:textId="427BB49E" w:rsidR="00521417" w:rsidRDefault="00521417" w:rsidP="00521417">
      <w:pPr>
        <w:jc w:val="both"/>
        <w:rPr>
          <w:rFonts w:ascii="Arial Narrow" w:hAnsi="Arial Narrow"/>
          <w:b/>
          <w:bCs/>
          <w:i/>
          <w:iCs/>
        </w:rPr>
      </w:pPr>
      <w:r>
        <w:rPr>
          <w:rFonts w:ascii="Arial Narrow" w:hAnsi="Arial Narrow"/>
          <w:b/>
          <w:bCs/>
          <w:i/>
          <w:iCs/>
        </w:rPr>
        <w:t>VER ÍTEM 04.02.04</w:t>
      </w:r>
    </w:p>
    <w:p w14:paraId="1ECCE758" w14:textId="77777777" w:rsidR="00521417" w:rsidRPr="00521417" w:rsidRDefault="00521417" w:rsidP="00521417">
      <w:pPr>
        <w:jc w:val="both"/>
        <w:rPr>
          <w:rFonts w:ascii="Arial Narrow" w:hAnsi="Arial Narrow"/>
          <w:b/>
          <w:bCs/>
          <w:i/>
          <w:iCs/>
        </w:rPr>
      </w:pPr>
    </w:p>
    <w:p w14:paraId="3EFBD5C8" w14:textId="77777777" w:rsidR="000C59BD" w:rsidRPr="00956829" w:rsidRDefault="000C59BD" w:rsidP="00956829">
      <w:pPr>
        <w:keepNext/>
        <w:keepLines/>
        <w:numPr>
          <w:ilvl w:val="1"/>
          <w:numId w:val="16"/>
        </w:numPr>
        <w:spacing w:before="40" w:after="0" w:line="240" w:lineRule="auto"/>
        <w:ind w:left="709" w:hanging="709"/>
        <w:outlineLvl w:val="1"/>
        <w:rPr>
          <w:rFonts w:ascii="Arial Narrow" w:eastAsiaTheme="majorEastAsia" w:hAnsi="Arial Narrow" w:cstheme="majorBidi"/>
          <w:b/>
          <w:color w:val="0070C0"/>
          <w:sz w:val="24"/>
          <w:szCs w:val="26"/>
          <w:lang w:val="en-US"/>
        </w:rPr>
      </w:pPr>
      <w:r w:rsidRPr="00956829">
        <w:rPr>
          <w:rFonts w:ascii="Arial Narrow" w:eastAsiaTheme="majorEastAsia" w:hAnsi="Arial Narrow" w:cstheme="majorBidi"/>
          <w:b/>
          <w:color w:val="0070C0"/>
          <w:sz w:val="24"/>
          <w:szCs w:val="26"/>
          <w:lang w:val="en-US"/>
        </w:rPr>
        <w:t>DRENAJE DE EQUIPOS DE CONDENSADORES</w:t>
      </w:r>
    </w:p>
    <w:p w14:paraId="5E4533B8" w14:textId="77777777" w:rsidR="000C59BD" w:rsidRPr="00956829" w:rsidRDefault="000C59BD" w:rsidP="00956829">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956829">
        <w:rPr>
          <w:rFonts w:ascii="Arial Narrow" w:eastAsiaTheme="majorEastAsia" w:hAnsi="Arial Narrow" w:cstheme="majorBidi"/>
          <w:b/>
          <w:color w:val="FF0066"/>
          <w:sz w:val="24"/>
          <w:szCs w:val="24"/>
          <w:lang w:val="en-US"/>
        </w:rPr>
        <w:t>SALIDAS DE DRENAJES DE EQUIPOS</w:t>
      </w:r>
    </w:p>
    <w:p w14:paraId="1FDE006C" w14:textId="35D3DB8F" w:rsidR="000C59BD" w:rsidRDefault="000C59BD" w:rsidP="00956829">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956829">
        <w:rPr>
          <w:rFonts w:ascii="Arial Narrow" w:eastAsiaTheme="majorEastAsia" w:hAnsi="Arial Narrow" w:cstheme="majorBidi"/>
          <w:b/>
          <w:sz w:val="24"/>
          <w:szCs w:val="24"/>
          <w:lang w:val="en-US"/>
        </w:rPr>
        <w:t>SALIDA DE DESAGÜE PVC CLASE 10 C/ROSCA 3/4"</w:t>
      </w:r>
    </w:p>
    <w:p w14:paraId="1B9AC675" w14:textId="1BBC3140" w:rsidR="00521417" w:rsidRDefault="00521417" w:rsidP="00521417">
      <w:pPr>
        <w:jc w:val="both"/>
        <w:rPr>
          <w:rFonts w:ascii="Arial Narrow" w:hAnsi="Arial Narrow"/>
        </w:rPr>
      </w:pPr>
    </w:p>
    <w:p w14:paraId="1DBA2750" w14:textId="2377AD90" w:rsidR="00521417" w:rsidRDefault="00521417" w:rsidP="00521417">
      <w:pPr>
        <w:jc w:val="both"/>
        <w:rPr>
          <w:rFonts w:ascii="Arial Narrow" w:hAnsi="Arial Narrow"/>
          <w:b/>
          <w:bCs/>
          <w:i/>
          <w:iCs/>
        </w:rPr>
      </w:pPr>
      <w:r>
        <w:rPr>
          <w:rFonts w:ascii="Arial Narrow" w:hAnsi="Arial Narrow"/>
          <w:b/>
          <w:bCs/>
          <w:i/>
          <w:iCs/>
        </w:rPr>
        <w:t>VER ÍTEM 04.02.01.02</w:t>
      </w:r>
    </w:p>
    <w:p w14:paraId="414A38C4" w14:textId="77777777" w:rsidR="00521417" w:rsidRPr="00521417" w:rsidRDefault="00521417" w:rsidP="00521417">
      <w:pPr>
        <w:jc w:val="both"/>
        <w:rPr>
          <w:rFonts w:ascii="Arial Narrow" w:hAnsi="Arial Narrow"/>
          <w:b/>
          <w:bCs/>
          <w:i/>
          <w:iCs/>
        </w:rPr>
      </w:pPr>
    </w:p>
    <w:p w14:paraId="22C2FC43"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RED DE RECOLECCIÓN - AIRE ACONDICIONADO</w:t>
      </w:r>
    </w:p>
    <w:p w14:paraId="2D5465B1"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TUBERÍA PVC - 3/4" (SUM. E INST.)</w:t>
      </w:r>
    </w:p>
    <w:p w14:paraId="19CDF87E" w14:textId="57708DAB"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TUBERÍA PVC - 1" (SUM. E INST.)</w:t>
      </w:r>
    </w:p>
    <w:p w14:paraId="13F7CA7E" w14:textId="241FF06F" w:rsidR="00521417" w:rsidRDefault="00521417" w:rsidP="00521417">
      <w:pPr>
        <w:jc w:val="both"/>
        <w:rPr>
          <w:rFonts w:ascii="Arial Narrow" w:hAnsi="Arial Narrow"/>
        </w:rPr>
      </w:pPr>
    </w:p>
    <w:p w14:paraId="78578FB0" w14:textId="63314DA4" w:rsidR="00521417" w:rsidRPr="00521417" w:rsidRDefault="00521417" w:rsidP="00521417">
      <w:pPr>
        <w:jc w:val="both"/>
        <w:rPr>
          <w:rFonts w:ascii="Arial Narrow" w:hAnsi="Arial Narrow"/>
          <w:b/>
          <w:bCs/>
          <w:i/>
          <w:iCs/>
        </w:rPr>
      </w:pPr>
      <w:r>
        <w:rPr>
          <w:rFonts w:ascii="Arial Narrow" w:hAnsi="Arial Narrow"/>
          <w:b/>
          <w:bCs/>
          <w:i/>
          <w:iCs/>
        </w:rPr>
        <w:t>VER ÍTEM 04.02.02</w:t>
      </w:r>
    </w:p>
    <w:p w14:paraId="0DC2AE4D"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lastRenderedPageBreak/>
        <w:t>ACCESORIOS DE REDES</w:t>
      </w:r>
    </w:p>
    <w:p w14:paraId="00A5801E"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PVC 3/4"x90°</w:t>
      </w:r>
    </w:p>
    <w:p w14:paraId="68309E97"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PVC 1"x90°</w:t>
      </w:r>
    </w:p>
    <w:p w14:paraId="2C4100B1"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PVC 1"x45°</w:t>
      </w:r>
    </w:p>
    <w:p w14:paraId="54C45294"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PVC 3/4"</w:t>
      </w:r>
    </w:p>
    <w:p w14:paraId="0AA0CE29"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PVC 1"</w:t>
      </w:r>
    </w:p>
    <w:p w14:paraId="5611BEEE"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YEE PVC - 4"</w:t>
      </w:r>
    </w:p>
    <w:p w14:paraId="01D6879B"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REDUCCIÓN DE 4" A 1"</w:t>
      </w:r>
    </w:p>
    <w:p w14:paraId="1E1D024D"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REDUCCIÓN DE 1" A 3/4"</w:t>
      </w:r>
    </w:p>
    <w:p w14:paraId="59EE1845"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COLGADOR TIPO GOTA 3/4"</w:t>
      </w:r>
    </w:p>
    <w:p w14:paraId="7F19FCA8" w14:textId="757C7EB1" w:rsidR="00D40034"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COLGADOR TIPO GOTA 1"</w:t>
      </w:r>
    </w:p>
    <w:p w14:paraId="44153EA4" w14:textId="7E10FA9B" w:rsidR="00521417" w:rsidRDefault="00521417" w:rsidP="00521417">
      <w:pPr>
        <w:jc w:val="both"/>
        <w:rPr>
          <w:rFonts w:ascii="Arial Narrow" w:hAnsi="Arial Narrow"/>
        </w:rPr>
      </w:pPr>
    </w:p>
    <w:p w14:paraId="6C6B1520" w14:textId="3DA28BC6" w:rsidR="00521417" w:rsidRDefault="00521417" w:rsidP="00521417">
      <w:pPr>
        <w:jc w:val="both"/>
        <w:rPr>
          <w:rFonts w:ascii="Arial Narrow" w:hAnsi="Arial Narrow"/>
          <w:b/>
          <w:bCs/>
          <w:i/>
          <w:iCs/>
        </w:rPr>
      </w:pPr>
      <w:r>
        <w:rPr>
          <w:rFonts w:ascii="Arial Narrow" w:hAnsi="Arial Narrow"/>
          <w:b/>
          <w:bCs/>
          <w:i/>
          <w:iCs/>
        </w:rPr>
        <w:t>VER ÍTEM 04.02.04</w:t>
      </w:r>
    </w:p>
    <w:p w14:paraId="1FD8F230" w14:textId="61FF15E5" w:rsidR="00521417" w:rsidRDefault="00521417" w:rsidP="00521417">
      <w:pPr>
        <w:jc w:val="both"/>
        <w:rPr>
          <w:rFonts w:ascii="Arial Narrow" w:hAnsi="Arial Narrow"/>
          <w:b/>
          <w:bCs/>
          <w:i/>
          <w:iCs/>
        </w:rPr>
      </w:pPr>
    </w:p>
    <w:p w14:paraId="7F3F1253" w14:textId="37846403" w:rsidR="005E4B8C" w:rsidRDefault="005E4B8C" w:rsidP="005E4B8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5E4B8C">
        <w:rPr>
          <w:rFonts w:ascii="Arial Narrow" w:eastAsiaTheme="majorEastAsia" w:hAnsi="Arial Narrow" w:cstheme="majorBidi"/>
          <w:b/>
          <w:sz w:val="24"/>
          <w:szCs w:val="24"/>
          <w:lang w:val="en-US"/>
        </w:rPr>
        <w:t>CAJA DE REG. CONCR. - 10" x 20" INCL. TAPA CONCRETO</w:t>
      </w:r>
    </w:p>
    <w:p w14:paraId="11F7D27A" w14:textId="6B525574" w:rsidR="005E4B8C" w:rsidRDefault="005E4B8C" w:rsidP="00521417">
      <w:pPr>
        <w:jc w:val="both"/>
        <w:rPr>
          <w:rFonts w:ascii="Arial Narrow" w:hAnsi="Arial Narrow"/>
          <w:b/>
          <w:bCs/>
          <w:i/>
          <w:iCs/>
        </w:rPr>
      </w:pPr>
    </w:p>
    <w:p w14:paraId="50A539C0" w14:textId="7948C5FC" w:rsidR="005E4B8C" w:rsidRPr="005E4B8C" w:rsidRDefault="005E4B8C" w:rsidP="00521417">
      <w:pPr>
        <w:jc w:val="both"/>
        <w:rPr>
          <w:rFonts w:ascii="Arial Narrow" w:hAnsi="Arial Narrow"/>
          <w:b/>
          <w:bCs/>
          <w:i/>
          <w:iCs/>
        </w:rPr>
      </w:pPr>
      <w:r>
        <w:rPr>
          <w:rFonts w:ascii="Arial Narrow" w:hAnsi="Arial Narrow"/>
          <w:b/>
          <w:bCs/>
          <w:i/>
          <w:iCs/>
        </w:rPr>
        <w:t>VER ÍTEM 04.04.07</w:t>
      </w:r>
    </w:p>
    <w:p w14:paraId="224E3538" w14:textId="77777777" w:rsidR="005E4B8C" w:rsidRPr="00521417" w:rsidRDefault="005E4B8C" w:rsidP="00521417">
      <w:pPr>
        <w:jc w:val="both"/>
        <w:rPr>
          <w:rFonts w:ascii="Arial Narrow" w:hAnsi="Arial Narrow"/>
          <w:b/>
          <w:bCs/>
          <w:i/>
          <w:iCs/>
        </w:rPr>
      </w:pPr>
    </w:p>
    <w:p w14:paraId="486F0E2E" w14:textId="77777777" w:rsidR="000C59BD" w:rsidRPr="00A45E7C" w:rsidRDefault="000C59BD" w:rsidP="00A45E7C">
      <w:pPr>
        <w:keepNext/>
        <w:keepLines/>
        <w:numPr>
          <w:ilvl w:val="1"/>
          <w:numId w:val="16"/>
        </w:numPr>
        <w:spacing w:before="40" w:after="0" w:line="240" w:lineRule="auto"/>
        <w:ind w:left="709" w:hanging="709"/>
        <w:outlineLvl w:val="1"/>
        <w:rPr>
          <w:rFonts w:ascii="Arial Narrow" w:eastAsiaTheme="majorEastAsia" w:hAnsi="Arial Narrow" w:cstheme="majorBidi"/>
          <w:b/>
          <w:color w:val="0070C0"/>
          <w:sz w:val="24"/>
          <w:szCs w:val="26"/>
          <w:lang w:val="en-US"/>
        </w:rPr>
      </w:pPr>
      <w:r w:rsidRPr="00A45E7C">
        <w:rPr>
          <w:rFonts w:ascii="Arial Narrow" w:eastAsiaTheme="majorEastAsia" w:hAnsi="Arial Narrow" w:cstheme="majorBidi"/>
          <w:b/>
          <w:color w:val="0070C0"/>
          <w:sz w:val="24"/>
          <w:szCs w:val="26"/>
          <w:lang w:val="en-US"/>
        </w:rPr>
        <w:t>SISTEMA DE AGUA CONTRA INCENDIO HUMEDO</w:t>
      </w:r>
    </w:p>
    <w:p w14:paraId="677FCF14"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REDES DE DISTRIBUCIÓN</w:t>
      </w:r>
    </w:p>
    <w:p w14:paraId="2D382056" w14:textId="7164DC18"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HDPE SDR 11, 4"(UL/FM) EN PISO</w:t>
      </w:r>
    </w:p>
    <w:p w14:paraId="455C7543" w14:textId="0D03DC2B" w:rsidR="00E72233" w:rsidRDefault="00E72233" w:rsidP="00E72233">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HDPE SDR 11, 2 1/2"(UL/FM) EN PISO</w:t>
      </w:r>
    </w:p>
    <w:p w14:paraId="68220914" w14:textId="2336B36D" w:rsidR="00E72233" w:rsidRPr="00E72233" w:rsidRDefault="00E72233" w:rsidP="00E72233">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HDPE SDR 11, 6"(UL/FM) EN PISO</w:t>
      </w:r>
    </w:p>
    <w:p w14:paraId="561B3165" w14:textId="77777777" w:rsidR="000F4331" w:rsidRDefault="000F4331" w:rsidP="00E72233">
      <w:pPr>
        <w:spacing w:line="240" w:lineRule="auto"/>
        <w:jc w:val="both"/>
        <w:rPr>
          <w:rFonts w:ascii="Arial Narrow" w:hAnsi="Arial Narrow"/>
          <w:b/>
          <w:bCs/>
          <w:sz w:val="24"/>
          <w:szCs w:val="24"/>
        </w:rPr>
      </w:pPr>
    </w:p>
    <w:p w14:paraId="2FE3CAFE" w14:textId="30520875" w:rsidR="00E72233" w:rsidRPr="004336FC" w:rsidRDefault="00E72233" w:rsidP="00E72233">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0524F294" w14:textId="10015B67" w:rsidR="00E72233" w:rsidRDefault="00E72233" w:rsidP="00E72233">
      <w:pPr>
        <w:spacing w:line="240" w:lineRule="auto"/>
        <w:jc w:val="both"/>
        <w:rPr>
          <w:rFonts w:ascii="Arial Narrow" w:hAnsi="Arial Narrow"/>
        </w:rPr>
      </w:pPr>
      <w:r w:rsidRPr="00E72233">
        <w:rPr>
          <w:rFonts w:ascii="Arial Narrow" w:hAnsi="Arial Narrow"/>
        </w:rPr>
        <w:t>La presente partida comprende el suministro e instalación de tuberías enterradas de agua contra incendios, incluyendo la colocación de accesorios y todo el material necesario para la correcta unión de los tubos, de acuerdo con lo indicado en los planos del proyecto y bajo supervisión de obra.</w:t>
      </w:r>
    </w:p>
    <w:p w14:paraId="03EF2CC0" w14:textId="77777777" w:rsidR="00E72233" w:rsidRDefault="00E72233" w:rsidP="00E72233">
      <w:pPr>
        <w:spacing w:line="240" w:lineRule="auto"/>
        <w:jc w:val="both"/>
        <w:rPr>
          <w:rFonts w:ascii="Arial Narrow" w:hAnsi="Arial Narrow"/>
          <w:b/>
          <w:bCs/>
        </w:rPr>
      </w:pPr>
      <w:r>
        <w:rPr>
          <w:rFonts w:ascii="Arial Narrow" w:hAnsi="Arial Narrow"/>
          <w:b/>
          <w:bCs/>
        </w:rPr>
        <w:t>Materiales:</w:t>
      </w:r>
    </w:p>
    <w:p w14:paraId="4951881D" w14:textId="25045EAF" w:rsidR="00E72233" w:rsidRPr="00E72233" w:rsidRDefault="00E72233" w:rsidP="00E72233">
      <w:pPr>
        <w:pStyle w:val="Prrafodelista"/>
        <w:numPr>
          <w:ilvl w:val="0"/>
          <w:numId w:val="17"/>
        </w:numPr>
        <w:spacing w:line="240" w:lineRule="auto"/>
        <w:jc w:val="both"/>
        <w:rPr>
          <w:rFonts w:ascii="Arial Narrow" w:hAnsi="Arial Narrow"/>
        </w:rPr>
      </w:pPr>
      <w:r w:rsidRPr="00E72233">
        <w:rPr>
          <w:rFonts w:ascii="Arial Narrow" w:hAnsi="Arial Narrow"/>
        </w:rPr>
        <w:t xml:space="preserve">Tuberías de Polietileno de Alta Densidad (HDPE), clase SDR 11 PE 100, diseñadas para una presión de trabajo de </w:t>
      </w:r>
      <w:r w:rsidR="00CE00EC">
        <w:rPr>
          <w:rFonts w:ascii="Arial Narrow" w:hAnsi="Arial Narrow"/>
        </w:rPr>
        <w:t>15</w:t>
      </w:r>
      <w:r w:rsidRPr="00E72233">
        <w:rPr>
          <w:rFonts w:ascii="Arial Narrow" w:hAnsi="Arial Narrow"/>
        </w:rPr>
        <w:t>0 lb/pulg².</w:t>
      </w:r>
    </w:p>
    <w:p w14:paraId="3B3763C2" w14:textId="5FECD573" w:rsidR="00E72233" w:rsidRPr="00E72233" w:rsidRDefault="00E72233" w:rsidP="00E72233">
      <w:pPr>
        <w:pStyle w:val="Prrafodelista"/>
        <w:numPr>
          <w:ilvl w:val="0"/>
          <w:numId w:val="17"/>
        </w:numPr>
        <w:spacing w:line="240" w:lineRule="auto"/>
        <w:jc w:val="both"/>
        <w:rPr>
          <w:rFonts w:ascii="Arial Narrow" w:hAnsi="Arial Narrow"/>
        </w:rPr>
      </w:pPr>
      <w:r w:rsidRPr="00E72233">
        <w:rPr>
          <w:rFonts w:ascii="Arial Narrow" w:hAnsi="Arial Narrow"/>
        </w:rPr>
        <w:t>Uniones mediante termofusión.</w:t>
      </w:r>
    </w:p>
    <w:p w14:paraId="72768604" w14:textId="759564BA" w:rsidR="00E72233" w:rsidRPr="00E72233" w:rsidRDefault="00E72233" w:rsidP="00E72233">
      <w:pPr>
        <w:pStyle w:val="Prrafodelista"/>
        <w:numPr>
          <w:ilvl w:val="0"/>
          <w:numId w:val="17"/>
        </w:numPr>
        <w:spacing w:line="240" w:lineRule="auto"/>
        <w:jc w:val="both"/>
        <w:rPr>
          <w:rFonts w:ascii="Arial Narrow" w:hAnsi="Arial Narrow"/>
        </w:rPr>
      </w:pPr>
      <w:r w:rsidRPr="00E72233">
        <w:rPr>
          <w:rFonts w:ascii="Arial Narrow" w:hAnsi="Arial Narrow"/>
        </w:rPr>
        <w:t>Accesorios de HDPE compatibles con el sistema.</w:t>
      </w:r>
    </w:p>
    <w:p w14:paraId="57704D2B" w14:textId="6B84FCF7" w:rsidR="00E72233" w:rsidRDefault="00E72233" w:rsidP="00E72233">
      <w:pPr>
        <w:pStyle w:val="Prrafodelista"/>
        <w:numPr>
          <w:ilvl w:val="0"/>
          <w:numId w:val="17"/>
        </w:numPr>
        <w:spacing w:line="240" w:lineRule="auto"/>
        <w:jc w:val="both"/>
        <w:rPr>
          <w:rFonts w:ascii="Arial Narrow" w:hAnsi="Arial Narrow"/>
        </w:rPr>
      </w:pPr>
      <w:r w:rsidRPr="00E72233">
        <w:rPr>
          <w:rFonts w:ascii="Arial Narrow" w:hAnsi="Arial Narrow"/>
        </w:rPr>
        <w:t xml:space="preserve">Herramientas, equipos y máquina </w:t>
      </w:r>
      <w:proofErr w:type="spellStart"/>
      <w:r w:rsidRPr="00E72233">
        <w:rPr>
          <w:rFonts w:ascii="Arial Narrow" w:hAnsi="Arial Narrow"/>
        </w:rPr>
        <w:t>termofusionadora</w:t>
      </w:r>
      <w:proofErr w:type="spellEnd"/>
      <w:r w:rsidRPr="00E72233">
        <w:rPr>
          <w:rFonts w:ascii="Arial Narrow" w:hAnsi="Arial Narrow"/>
        </w:rPr>
        <w:t>.</w:t>
      </w:r>
    </w:p>
    <w:p w14:paraId="67E98C09" w14:textId="1AF13AEF" w:rsidR="00E72233" w:rsidRPr="00E72233" w:rsidRDefault="00E72233" w:rsidP="00E72233">
      <w:pPr>
        <w:pStyle w:val="Prrafodelista"/>
        <w:numPr>
          <w:ilvl w:val="0"/>
          <w:numId w:val="17"/>
        </w:numPr>
        <w:spacing w:line="240" w:lineRule="auto"/>
        <w:jc w:val="both"/>
        <w:rPr>
          <w:rFonts w:ascii="Arial Narrow" w:hAnsi="Arial Narrow"/>
        </w:rPr>
      </w:pPr>
      <w:r w:rsidRPr="00E72233">
        <w:rPr>
          <w:rFonts w:ascii="Arial Narrow" w:hAnsi="Arial Narrow"/>
        </w:rPr>
        <w:t>Las tuberías y accesorios deberán ser de reconocida calidad, y su uso estará sujeto a la verificación del Supervisor de obra, quien solicitará los respectivos certificados de calidad al proveedor.</w:t>
      </w:r>
    </w:p>
    <w:p w14:paraId="5876D5BB" w14:textId="77777777" w:rsidR="00E72233" w:rsidRDefault="00E72233" w:rsidP="00E72233">
      <w:pPr>
        <w:spacing w:line="240" w:lineRule="auto"/>
        <w:jc w:val="both"/>
        <w:rPr>
          <w:rFonts w:ascii="Arial Narrow" w:hAnsi="Arial Narrow"/>
          <w:b/>
          <w:bCs/>
        </w:rPr>
      </w:pPr>
      <w:r>
        <w:rPr>
          <w:rFonts w:ascii="Arial Narrow" w:hAnsi="Arial Narrow"/>
          <w:b/>
          <w:bCs/>
        </w:rPr>
        <w:t>Método de Ejecución:</w:t>
      </w:r>
    </w:p>
    <w:p w14:paraId="2BE12621" w14:textId="77777777" w:rsidR="00E72233" w:rsidRPr="00E72233" w:rsidRDefault="00E72233" w:rsidP="00E72233">
      <w:pPr>
        <w:spacing w:line="240" w:lineRule="auto"/>
        <w:jc w:val="both"/>
        <w:rPr>
          <w:rFonts w:ascii="Arial Narrow" w:hAnsi="Arial Narrow"/>
        </w:rPr>
      </w:pPr>
      <w:r w:rsidRPr="00E72233">
        <w:rPr>
          <w:rFonts w:ascii="Arial Narrow" w:hAnsi="Arial Narrow"/>
        </w:rPr>
        <w:t>El corte, preparación y mecanizado de las tuberías se realizará empleando equipos adecuados, incluyendo la máquina de termofusión y herramientas auxiliares (sierra de corte, calibradores, etc.).</w:t>
      </w:r>
    </w:p>
    <w:p w14:paraId="17785B48" w14:textId="77777777" w:rsidR="00E72233" w:rsidRPr="00E72233" w:rsidRDefault="00E72233" w:rsidP="00E72233">
      <w:pPr>
        <w:spacing w:line="240" w:lineRule="auto"/>
        <w:jc w:val="both"/>
        <w:rPr>
          <w:rFonts w:ascii="Arial Narrow" w:hAnsi="Arial Narrow"/>
        </w:rPr>
      </w:pPr>
      <w:r w:rsidRPr="00E72233">
        <w:rPr>
          <w:rFonts w:ascii="Arial Narrow" w:hAnsi="Arial Narrow"/>
        </w:rPr>
        <w:lastRenderedPageBreak/>
        <w:t>La unión entre tubos y accesorios será ejecutada exclusivamente mediante el proceso de termofusión, siguiendo estrictamente las recomendaciones del fabricante de la tubería y del proveedor de los equipos de fusión.</w:t>
      </w:r>
    </w:p>
    <w:p w14:paraId="1FEC51DE" w14:textId="77777777" w:rsidR="00E72233" w:rsidRPr="00E72233" w:rsidRDefault="00E72233" w:rsidP="00E72233">
      <w:pPr>
        <w:spacing w:line="240" w:lineRule="auto"/>
        <w:jc w:val="both"/>
        <w:rPr>
          <w:rFonts w:ascii="Arial Narrow" w:hAnsi="Arial Narrow"/>
        </w:rPr>
      </w:pPr>
      <w:r w:rsidRPr="00E72233">
        <w:rPr>
          <w:rFonts w:ascii="Arial Narrow" w:hAnsi="Arial Narrow"/>
        </w:rPr>
        <w:t>Se deberá garantizar que las superficies a unir estén limpias, libres de humedad y correctamente alineadas antes de proceder con la fusión.</w:t>
      </w:r>
    </w:p>
    <w:p w14:paraId="461840D9" w14:textId="77777777" w:rsidR="00E72233" w:rsidRPr="00E72233" w:rsidRDefault="00E72233" w:rsidP="00E72233">
      <w:pPr>
        <w:spacing w:line="240" w:lineRule="auto"/>
        <w:jc w:val="both"/>
        <w:rPr>
          <w:rFonts w:ascii="Arial Narrow" w:hAnsi="Arial Narrow"/>
        </w:rPr>
      </w:pPr>
      <w:r w:rsidRPr="00E72233">
        <w:rPr>
          <w:rFonts w:ascii="Arial Narrow" w:hAnsi="Arial Narrow"/>
        </w:rPr>
        <w:t>Una vez realizada la unión, se permitirá el enfriamiento de la junta hasta alcanzar su resistencia estructural completa, evitando someterla a esfuerzos durante este tiempo.</w:t>
      </w:r>
    </w:p>
    <w:p w14:paraId="3557D056" w14:textId="65D1CA50" w:rsidR="00E72233" w:rsidRDefault="00E72233" w:rsidP="00E72233">
      <w:pPr>
        <w:spacing w:line="240" w:lineRule="auto"/>
        <w:jc w:val="both"/>
        <w:rPr>
          <w:rFonts w:ascii="Arial Narrow" w:hAnsi="Arial Narrow"/>
        </w:rPr>
      </w:pPr>
      <w:r w:rsidRPr="00E72233">
        <w:rPr>
          <w:rFonts w:ascii="Arial Narrow" w:hAnsi="Arial Narrow"/>
        </w:rPr>
        <w:t>Las tuberías y accesorios cumplirán con las Normas Técnicas Nacionales vigentes y estándares internacionales aplicables para instalaciones de abastecimiento de agua contra incendios.</w:t>
      </w:r>
    </w:p>
    <w:p w14:paraId="294F13B4" w14:textId="77777777" w:rsidR="00E72233" w:rsidRPr="00DE37F5" w:rsidRDefault="00E72233" w:rsidP="00E72233">
      <w:pPr>
        <w:spacing w:line="240" w:lineRule="auto"/>
        <w:jc w:val="both"/>
        <w:rPr>
          <w:rFonts w:ascii="Arial Narrow" w:hAnsi="Arial Narrow"/>
          <w:b/>
          <w:bCs/>
        </w:rPr>
      </w:pPr>
      <w:r w:rsidRPr="00DE37F5">
        <w:rPr>
          <w:rFonts w:ascii="Arial Narrow" w:hAnsi="Arial Narrow"/>
          <w:b/>
          <w:bCs/>
        </w:rPr>
        <w:t>Pruebas y criterios de control de calidad</w:t>
      </w:r>
    </w:p>
    <w:p w14:paraId="59B39AE9" w14:textId="77777777" w:rsidR="00E72233" w:rsidRPr="00C900DF" w:rsidRDefault="00E72233" w:rsidP="00E72233">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5A4AB12A" w14:textId="77777777" w:rsidR="00E72233" w:rsidRDefault="00E72233" w:rsidP="00E72233">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7E7B6DE6" w14:textId="77777777" w:rsidR="00E72233" w:rsidRDefault="00E72233" w:rsidP="00E72233">
      <w:pPr>
        <w:spacing w:line="240" w:lineRule="auto"/>
        <w:jc w:val="both"/>
        <w:rPr>
          <w:rFonts w:ascii="Arial Narrow" w:hAnsi="Arial Narrow"/>
          <w:b/>
          <w:bCs/>
        </w:rPr>
      </w:pPr>
      <w:r>
        <w:rPr>
          <w:rFonts w:ascii="Arial Narrow" w:hAnsi="Arial Narrow"/>
          <w:b/>
          <w:bCs/>
        </w:rPr>
        <w:t>Unidad de Medida:</w:t>
      </w:r>
    </w:p>
    <w:p w14:paraId="603401FF" w14:textId="77777777" w:rsidR="00E72233" w:rsidRDefault="00E72233" w:rsidP="00E72233">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METRO LINEAL (ML)</w:t>
      </w:r>
    </w:p>
    <w:p w14:paraId="463D6DC7" w14:textId="77777777" w:rsidR="00E72233" w:rsidRDefault="00E72233" w:rsidP="00E72233">
      <w:pPr>
        <w:spacing w:line="240" w:lineRule="auto"/>
        <w:jc w:val="both"/>
        <w:rPr>
          <w:rFonts w:ascii="Arial Narrow" w:hAnsi="Arial Narrow"/>
          <w:b/>
          <w:bCs/>
        </w:rPr>
      </w:pPr>
      <w:r>
        <w:rPr>
          <w:rFonts w:ascii="Arial Narrow" w:hAnsi="Arial Narrow"/>
          <w:b/>
          <w:bCs/>
        </w:rPr>
        <w:t>Método de Medición:</w:t>
      </w:r>
    </w:p>
    <w:p w14:paraId="3DA9327A" w14:textId="7FB44521" w:rsidR="00E72233" w:rsidRDefault="00E72233" w:rsidP="00E72233">
      <w:pPr>
        <w:spacing w:line="240" w:lineRule="auto"/>
        <w:jc w:val="both"/>
        <w:rPr>
          <w:rFonts w:ascii="Arial Narrow" w:hAnsi="Arial Narrow"/>
        </w:rPr>
      </w:pPr>
      <w:r w:rsidRPr="0089212E">
        <w:rPr>
          <w:rFonts w:ascii="Arial Narrow" w:hAnsi="Arial Narrow"/>
        </w:rPr>
        <w:t xml:space="preserve">Se medirá la longitud </w:t>
      </w:r>
      <w:r>
        <w:rPr>
          <w:rFonts w:ascii="Arial Narrow" w:hAnsi="Arial Narrow"/>
        </w:rPr>
        <w:t xml:space="preserve">de tubería </w:t>
      </w:r>
      <w:r w:rsidRPr="0089212E">
        <w:rPr>
          <w:rFonts w:ascii="Arial Narrow" w:hAnsi="Arial Narrow"/>
        </w:rPr>
        <w:t>instalada y aceptada por el supervisor de la obra</w:t>
      </w:r>
      <w:r>
        <w:rPr>
          <w:rFonts w:ascii="Arial Narrow" w:hAnsi="Arial Narrow"/>
        </w:rPr>
        <w:t>.</w:t>
      </w:r>
    </w:p>
    <w:p w14:paraId="1F023B3A" w14:textId="77777777" w:rsidR="00E72233" w:rsidRPr="00D0517D" w:rsidRDefault="00E72233" w:rsidP="00E72233">
      <w:pPr>
        <w:spacing w:line="240" w:lineRule="auto"/>
        <w:jc w:val="both"/>
        <w:rPr>
          <w:rFonts w:ascii="Arial Narrow" w:hAnsi="Arial Narrow"/>
          <w:b/>
          <w:bCs/>
        </w:rPr>
      </w:pPr>
      <w:r w:rsidRPr="00D0517D">
        <w:rPr>
          <w:rFonts w:ascii="Arial Narrow" w:hAnsi="Arial Narrow"/>
          <w:b/>
          <w:bCs/>
        </w:rPr>
        <w:t>Forma de Pago:</w:t>
      </w:r>
    </w:p>
    <w:p w14:paraId="33A6EFCC" w14:textId="77777777" w:rsidR="00E72233" w:rsidRDefault="00E72233" w:rsidP="00E72233">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16665897" w14:textId="77777777" w:rsidR="00521417" w:rsidRPr="00521417" w:rsidRDefault="00521417" w:rsidP="00521417">
      <w:pPr>
        <w:jc w:val="both"/>
        <w:rPr>
          <w:rFonts w:ascii="Arial Narrow" w:hAnsi="Arial Narrow"/>
        </w:rPr>
      </w:pPr>
    </w:p>
    <w:p w14:paraId="3A7826E0" w14:textId="77777777" w:rsidR="000C59BD" w:rsidRPr="00A45E7C" w:rsidRDefault="000C59BD" w:rsidP="00E72233">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TUBERIA SCH-40, 4" MONTANTE - ADOSADO</w:t>
      </w:r>
    </w:p>
    <w:p w14:paraId="2E78335F" w14:textId="2A6581D0"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TUBERIA SCH-40, 2" MONTANTE </w:t>
      </w:r>
      <w:r w:rsidR="00975287">
        <w:rPr>
          <w:rFonts w:ascii="Arial Narrow" w:eastAsiaTheme="majorEastAsia" w:hAnsi="Arial Narrow" w:cstheme="majorBidi"/>
          <w:b/>
          <w:sz w:val="24"/>
          <w:szCs w:val="24"/>
          <w:lang w:val="en-US"/>
        </w:rPr>
        <w:t>–</w:t>
      </w:r>
      <w:r w:rsidRPr="00A45E7C">
        <w:rPr>
          <w:rFonts w:ascii="Arial Narrow" w:eastAsiaTheme="majorEastAsia" w:hAnsi="Arial Narrow" w:cstheme="majorBidi"/>
          <w:b/>
          <w:sz w:val="24"/>
          <w:szCs w:val="24"/>
          <w:lang w:val="en-US"/>
        </w:rPr>
        <w:t xml:space="preserve"> ADOSADO</w:t>
      </w:r>
    </w:p>
    <w:p w14:paraId="029F321C" w14:textId="77777777" w:rsidR="000F4331" w:rsidRDefault="000F4331" w:rsidP="00CE00EC">
      <w:pPr>
        <w:spacing w:line="240" w:lineRule="auto"/>
        <w:jc w:val="both"/>
        <w:rPr>
          <w:rFonts w:ascii="Arial Narrow" w:hAnsi="Arial Narrow"/>
          <w:b/>
          <w:bCs/>
          <w:sz w:val="24"/>
          <w:szCs w:val="24"/>
        </w:rPr>
      </w:pPr>
    </w:p>
    <w:p w14:paraId="4BA0EB57" w14:textId="5E266936" w:rsidR="00CE00EC" w:rsidRPr="004336FC" w:rsidRDefault="00CE00EC" w:rsidP="00CE00EC">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3E9C3DF2" w14:textId="20BA0F1D" w:rsidR="00CE00EC" w:rsidRDefault="00CE00EC" w:rsidP="00CE00EC">
      <w:pPr>
        <w:spacing w:line="240" w:lineRule="auto"/>
        <w:jc w:val="both"/>
        <w:rPr>
          <w:rFonts w:ascii="Arial Narrow" w:hAnsi="Arial Narrow"/>
        </w:rPr>
      </w:pPr>
      <w:r w:rsidRPr="00CE00EC">
        <w:rPr>
          <w:rFonts w:ascii="Arial Narrow" w:hAnsi="Arial Narrow"/>
        </w:rPr>
        <w:t>La presente partida comprende el suministro e instalación de tuberías adosadas de agua contra incendios, incluyendo la colocación de accesorios, soportes y todo el material necesario para la correcta unión de los tubos, de acuerdo con lo indicado en los planos del proyecto y bajo supervisión de obra.</w:t>
      </w:r>
    </w:p>
    <w:p w14:paraId="4E54097E" w14:textId="1CE291AC" w:rsidR="00CE00EC" w:rsidRDefault="00CE00EC" w:rsidP="00CE00EC">
      <w:pPr>
        <w:spacing w:line="240" w:lineRule="auto"/>
        <w:jc w:val="both"/>
        <w:rPr>
          <w:rFonts w:ascii="Arial Narrow" w:hAnsi="Arial Narrow"/>
          <w:b/>
          <w:bCs/>
        </w:rPr>
      </w:pPr>
      <w:r>
        <w:rPr>
          <w:rFonts w:ascii="Arial Narrow" w:hAnsi="Arial Narrow"/>
          <w:b/>
          <w:bCs/>
        </w:rPr>
        <w:t>Materiales:</w:t>
      </w:r>
    </w:p>
    <w:p w14:paraId="6EB58318" w14:textId="104B84AE"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Tuberías de acero negro sin costura Schedule 40, diseñadas para una presión de trabajo de 300 lb/pulg².</w:t>
      </w:r>
    </w:p>
    <w:p w14:paraId="0EB24890" w14:textId="61BA3C9B"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Uniones mediante soldadura o del tipo ranurado con acoples mecánicos aprobados para redes contra incendios.</w:t>
      </w:r>
    </w:p>
    <w:p w14:paraId="6C711F64" w14:textId="0312F434"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 xml:space="preserve">Accesorios de acero Schedule 40 (codos, </w:t>
      </w:r>
      <w:proofErr w:type="spellStart"/>
      <w:r w:rsidRPr="00CE00EC">
        <w:rPr>
          <w:rFonts w:ascii="Arial Narrow" w:hAnsi="Arial Narrow"/>
        </w:rPr>
        <w:t>tees</w:t>
      </w:r>
      <w:proofErr w:type="spellEnd"/>
      <w:r w:rsidRPr="00CE00EC">
        <w:rPr>
          <w:rFonts w:ascii="Arial Narrow" w:hAnsi="Arial Narrow"/>
        </w:rPr>
        <w:t>, reducciones, niples, acoples ranurados).</w:t>
      </w:r>
    </w:p>
    <w:p w14:paraId="63C18916" w14:textId="14F6978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Soportes, abrazaderas y anclajes metálicos según norma NFPA 13.</w:t>
      </w:r>
    </w:p>
    <w:p w14:paraId="461CAB73" w14:textId="3994CF1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Herramientas, equipos de soldadura y máquinas roscadoras.</w:t>
      </w:r>
    </w:p>
    <w:p w14:paraId="3AFB278F" w14:textId="25465946"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lastRenderedPageBreak/>
        <w:t>Las tuberías y accesorios deberán ser de reconocida calidad, y su uso estará sujeto a la verificación del Supervisor de obra, quien solicitará los respectivos certificados de calidad al proveedor.</w:t>
      </w:r>
    </w:p>
    <w:p w14:paraId="3C6D938E" w14:textId="77777777" w:rsidR="00CE00EC" w:rsidRDefault="00CE00EC" w:rsidP="00CE00EC">
      <w:pPr>
        <w:spacing w:line="240" w:lineRule="auto"/>
        <w:jc w:val="both"/>
        <w:rPr>
          <w:rFonts w:ascii="Arial Narrow" w:hAnsi="Arial Narrow"/>
          <w:b/>
          <w:bCs/>
        </w:rPr>
      </w:pPr>
      <w:r>
        <w:rPr>
          <w:rFonts w:ascii="Arial Narrow" w:hAnsi="Arial Narrow"/>
          <w:b/>
          <w:bCs/>
        </w:rPr>
        <w:t>Método de Ejecución:</w:t>
      </w:r>
    </w:p>
    <w:p w14:paraId="58251A2B" w14:textId="77777777" w:rsidR="00CE00EC" w:rsidRPr="00CE00EC" w:rsidRDefault="00CE00EC" w:rsidP="00CE00EC">
      <w:pPr>
        <w:spacing w:line="240" w:lineRule="auto"/>
        <w:jc w:val="both"/>
        <w:rPr>
          <w:rFonts w:ascii="Arial Narrow" w:hAnsi="Arial Narrow"/>
        </w:rPr>
      </w:pPr>
      <w:r w:rsidRPr="00CE00EC">
        <w:rPr>
          <w:rFonts w:ascii="Arial Narrow" w:hAnsi="Arial Narrow"/>
        </w:rPr>
        <w:t>La preparación de las tuberías se realizará sobre banco de trabajo adecuado (altura aproximada de 0.80 m), empleando herramientas como: sierra de corte, llaves, mordazas, máquina de soldar y roscadora para la preparación de uniones.</w:t>
      </w:r>
    </w:p>
    <w:p w14:paraId="4E0C043C" w14:textId="77777777" w:rsidR="00CE00EC" w:rsidRPr="00CE00EC" w:rsidRDefault="00CE00EC" w:rsidP="00CE00EC">
      <w:pPr>
        <w:spacing w:line="240" w:lineRule="auto"/>
        <w:jc w:val="both"/>
        <w:rPr>
          <w:rFonts w:ascii="Arial Narrow" w:hAnsi="Arial Narrow"/>
        </w:rPr>
      </w:pPr>
      <w:r w:rsidRPr="00CE00EC">
        <w:rPr>
          <w:rFonts w:ascii="Arial Narrow" w:hAnsi="Arial Narrow"/>
        </w:rPr>
        <w:t>Las uniones podrán ejecutarse mediante:</w:t>
      </w:r>
    </w:p>
    <w:p w14:paraId="55BCF738" w14:textId="77777777" w:rsidR="00CE00EC" w:rsidRPr="00CE00EC" w:rsidRDefault="00CE00EC" w:rsidP="00CE00EC">
      <w:pPr>
        <w:spacing w:line="240" w:lineRule="auto"/>
        <w:jc w:val="both"/>
        <w:rPr>
          <w:rFonts w:ascii="Arial Narrow" w:hAnsi="Arial Narrow"/>
        </w:rPr>
      </w:pPr>
      <w:r w:rsidRPr="00CE00EC">
        <w:rPr>
          <w:rFonts w:ascii="Arial Narrow" w:hAnsi="Arial Narrow"/>
        </w:rPr>
        <w:t>Soldadura a tope o de filete, siguiendo procedimientos estandarizados de soldadura (WPS) y con personal calificado.</w:t>
      </w:r>
    </w:p>
    <w:p w14:paraId="34F7BA69" w14:textId="77777777" w:rsidR="00CE00EC" w:rsidRPr="00CE00EC" w:rsidRDefault="00CE00EC" w:rsidP="00CE00EC">
      <w:pPr>
        <w:spacing w:line="240" w:lineRule="auto"/>
        <w:jc w:val="both"/>
        <w:rPr>
          <w:rFonts w:ascii="Arial Narrow" w:hAnsi="Arial Narrow"/>
        </w:rPr>
      </w:pPr>
      <w:r w:rsidRPr="00CE00EC">
        <w:rPr>
          <w:rFonts w:ascii="Arial Narrow" w:hAnsi="Arial Narrow"/>
        </w:rPr>
        <w:t>Sistema ranurado, con acoples mecánicos aprobados para redes contra incendios.</w:t>
      </w:r>
    </w:p>
    <w:p w14:paraId="7496D3EE" w14:textId="77777777" w:rsidR="00CE00EC" w:rsidRPr="00CE00EC" w:rsidRDefault="00CE00EC" w:rsidP="00CE00EC">
      <w:pPr>
        <w:spacing w:line="240" w:lineRule="auto"/>
        <w:jc w:val="both"/>
        <w:rPr>
          <w:rFonts w:ascii="Arial Narrow" w:hAnsi="Arial Narrow"/>
        </w:rPr>
      </w:pPr>
      <w:r w:rsidRPr="00CE00EC">
        <w:rPr>
          <w:rFonts w:ascii="Arial Narrow" w:hAnsi="Arial Narrow"/>
        </w:rPr>
        <w:t>Se verificará la correcta alineación de las tuberías y accesorios antes de proceder con la soldadura o acople.</w:t>
      </w:r>
    </w:p>
    <w:p w14:paraId="0503A6CA" w14:textId="77777777" w:rsidR="00CE00EC" w:rsidRPr="00CE00EC" w:rsidRDefault="00CE00EC" w:rsidP="00CE00EC">
      <w:pPr>
        <w:spacing w:line="240" w:lineRule="auto"/>
        <w:jc w:val="both"/>
        <w:rPr>
          <w:rFonts w:ascii="Arial Narrow" w:hAnsi="Arial Narrow"/>
        </w:rPr>
      </w:pPr>
      <w:r w:rsidRPr="00CE00EC">
        <w:rPr>
          <w:rFonts w:ascii="Arial Narrow" w:hAnsi="Arial Narrow"/>
        </w:rPr>
        <w:t>Todas las tuberías adosadas deberán contar con soportes y abrazaderas metálicas espaciados según diámetro, siguiendo la Norma NFPA 13.</w:t>
      </w:r>
    </w:p>
    <w:p w14:paraId="5583DD6A" w14:textId="77777777" w:rsidR="00CE00EC" w:rsidRPr="00CE00EC" w:rsidRDefault="00CE00EC" w:rsidP="00CE00EC">
      <w:pPr>
        <w:spacing w:line="240" w:lineRule="auto"/>
        <w:jc w:val="both"/>
        <w:rPr>
          <w:rFonts w:ascii="Arial Narrow" w:hAnsi="Arial Narrow"/>
        </w:rPr>
      </w:pPr>
      <w:r w:rsidRPr="00CE00EC">
        <w:rPr>
          <w:rFonts w:ascii="Arial Narrow" w:hAnsi="Arial Narrow"/>
        </w:rPr>
        <w:t>Una vez instaladas, las uniones y tramos de tubería deberán ser inspeccionados visualmente para garantizar su calidad y seguridad estructural.</w:t>
      </w:r>
    </w:p>
    <w:p w14:paraId="2E3708BD" w14:textId="192144A5" w:rsidR="00CE00EC" w:rsidRDefault="00CE00EC" w:rsidP="00CE00EC">
      <w:pPr>
        <w:spacing w:line="240" w:lineRule="auto"/>
        <w:jc w:val="both"/>
        <w:rPr>
          <w:rFonts w:ascii="Arial Narrow" w:hAnsi="Arial Narrow"/>
        </w:rPr>
      </w:pPr>
      <w:r w:rsidRPr="00CE00EC">
        <w:rPr>
          <w:rFonts w:ascii="Arial Narrow" w:hAnsi="Arial Narrow"/>
        </w:rPr>
        <w:t>Las tuberías y accesorios cumplirán con las Normas Técnicas Nacionales vigentes o, en su defecto, con normas internacionales aplicables (ASTM, ANSI, NFPA).</w:t>
      </w:r>
    </w:p>
    <w:p w14:paraId="0ADCF74F" w14:textId="77777777" w:rsidR="00CE00EC" w:rsidRPr="00DE37F5" w:rsidRDefault="00CE00EC" w:rsidP="00CE00EC">
      <w:pPr>
        <w:spacing w:line="240" w:lineRule="auto"/>
        <w:jc w:val="both"/>
        <w:rPr>
          <w:rFonts w:ascii="Arial Narrow" w:hAnsi="Arial Narrow"/>
          <w:b/>
          <w:bCs/>
        </w:rPr>
      </w:pPr>
      <w:r w:rsidRPr="00DE37F5">
        <w:rPr>
          <w:rFonts w:ascii="Arial Narrow" w:hAnsi="Arial Narrow"/>
          <w:b/>
          <w:bCs/>
        </w:rPr>
        <w:t>Pruebas y criterios de control de calidad</w:t>
      </w:r>
    </w:p>
    <w:p w14:paraId="5A084446" w14:textId="77777777" w:rsidR="00CE00EC" w:rsidRPr="00C900DF" w:rsidRDefault="00CE00EC" w:rsidP="00CE00EC">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0A302293" w14:textId="77777777" w:rsidR="00CE00EC" w:rsidRDefault="00CE00EC" w:rsidP="00CE00EC">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73AB1F84" w14:textId="77777777" w:rsidR="00CE00EC" w:rsidRDefault="00CE00EC" w:rsidP="00CE00EC">
      <w:pPr>
        <w:spacing w:line="240" w:lineRule="auto"/>
        <w:jc w:val="both"/>
        <w:rPr>
          <w:rFonts w:ascii="Arial Narrow" w:hAnsi="Arial Narrow"/>
          <w:b/>
          <w:bCs/>
        </w:rPr>
      </w:pPr>
      <w:r>
        <w:rPr>
          <w:rFonts w:ascii="Arial Narrow" w:hAnsi="Arial Narrow"/>
          <w:b/>
          <w:bCs/>
        </w:rPr>
        <w:t>Unidad de Medida:</w:t>
      </w:r>
    </w:p>
    <w:p w14:paraId="06E4FB0D" w14:textId="77777777" w:rsidR="00CE00EC" w:rsidRDefault="00CE00EC" w:rsidP="00CE00EC">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METRO LINEAL (ML)</w:t>
      </w:r>
    </w:p>
    <w:p w14:paraId="197FCB03" w14:textId="77777777" w:rsidR="00CE00EC" w:rsidRDefault="00CE00EC" w:rsidP="00CE00EC">
      <w:pPr>
        <w:spacing w:line="240" w:lineRule="auto"/>
        <w:jc w:val="both"/>
        <w:rPr>
          <w:rFonts w:ascii="Arial Narrow" w:hAnsi="Arial Narrow"/>
          <w:b/>
          <w:bCs/>
        </w:rPr>
      </w:pPr>
      <w:r>
        <w:rPr>
          <w:rFonts w:ascii="Arial Narrow" w:hAnsi="Arial Narrow"/>
          <w:b/>
          <w:bCs/>
        </w:rPr>
        <w:t>Método de Medición:</w:t>
      </w:r>
    </w:p>
    <w:p w14:paraId="569BE8C9" w14:textId="77777777" w:rsidR="00CE00EC" w:rsidRDefault="00CE00EC" w:rsidP="00CE00EC">
      <w:pPr>
        <w:spacing w:line="240" w:lineRule="auto"/>
        <w:jc w:val="both"/>
        <w:rPr>
          <w:rFonts w:ascii="Arial Narrow" w:hAnsi="Arial Narrow"/>
        </w:rPr>
      </w:pPr>
      <w:r w:rsidRPr="0089212E">
        <w:rPr>
          <w:rFonts w:ascii="Arial Narrow" w:hAnsi="Arial Narrow"/>
        </w:rPr>
        <w:t xml:space="preserve">Se medirá la longitud </w:t>
      </w:r>
      <w:r>
        <w:rPr>
          <w:rFonts w:ascii="Arial Narrow" w:hAnsi="Arial Narrow"/>
        </w:rPr>
        <w:t xml:space="preserve">de tubería </w:t>
      </w:r>
      <w:r w:rsidRPr="0089212E">
        <w:rPr>
          <w:rFonts w:ascii="Arial Narrow" w:hAnsi="Arial Narrow"/>
        </w:rPr>
        <w:t>instalada y aceptada por el supervisor de la obra</w:t>
      </w:r>
      <w:r>
        <w:rPr>
          <w:rFonts w:ascii="Arial Narrow" w:hAnsi="Arial Narrow"/>
        </w:rPr>
        <w:t>.</w:t>
      </w:r>
    </w:p>
    <w:p w14:paraId="363E57CA" w14:textId="77777777" w:rsidR="00CE00EC" w:rsidRPr="00D0517D" w:rsidRDefault="00CE00EC" w:rsidP="00CE00EC">
      <w:pPr>
        <w:spacing w:line="240" w:lineRule="auto"/>
        <w:jc w:val="both"/>
        <w:rPr>
          <w:rFonts w:ascii="Arial Narrow" w:hAnsi="Arial Narrow"/>
          <w:b/>
          <w:bCs/>
        </w:rPr>
      </w:pPr>
      <w:r w:rsidRPr="00D0517D">
        <w:rPr>
          <w:rFonts w:ascii="Arial Narrow" w:hAnsi="Arial Narrow"/>
          <w:b/>
          <w:bCs/>
        </w:rPr>
        <w:t>Forma de Pago:</w:t>
      </w:r>
    </w:p>
    <w:p w14:paraId="10BAA206" w14:textId="77777777" w:rsidR="00CE00EC" w:rsidRDefault="00CE00EC" w:rsidP="00CE00EC">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7B03E3E1" w14:textId="77777777" w:rsidR="00975287" w:rsidRPr="00975287" w:rsidRDefault="00975287" w:rsidP="00975287">
      <w:pPr>
        <w:jc w:val="both"/>
        <w:rPr>
          <w:rFonts w:ascii="Arial Narrow" w:hAnsi="Arial Narrow"/>
        </w:rPr>
      </w:pPr>
    </w:p>
    <w:p w14:paraId="54578EBD"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lastRenderedPageBreak/>
        <w:t>TUBERIA SCH - 40, 4" -COLGADO</w:t>
      </w:r>
    </w:p>
    <w:p w14:paraId="3E0BD096"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TUBERIA SCH - 40, 3"</w:t>
      </w:r>
    </w:p>
    <w:p w14:paraId="664DE1DB"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TUBERIA SCH - 40, 2 1/2"</w:t>
      </w:r>
    </w:p>
    <w:p w14:paraId="54DE86D1"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TUBERIA SCH - 40, 2"</w:t>
      </w:r>
    </w:p>
    <w:p w14:paraId="77E6EE38"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TUBERIA SCH - 40, 1.1/2"</w:t>
      </w:r>
    </w:p>
    <w:p w14:paraId="714DC291"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TUBERIA SCH - 40, 1.1/4"</w:t>
      </w:r>
    </w:p>
    <w:p w14:paraId="4F2E27FD"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TUBERIA SCH - 40, 1"</w:t>
      </w:r>
    </w:p>
    <w:p w14:paraId="38C103BB" w14:textId="2D568E2F"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TUBERIA SCH - 40, 3/4"</w:t>
      </w:r>
    </w:p>
    <w:p w14:paraId="400A1723" w14:textId="77777777" w:rsidR="000F4331" w:rsidRDefault="000F4331" w:rsidP="00CE00EC">
      <w:pPr>
        <w:spacing w:line="240" w:lineRule="auto"/>
        <w:jc w:val="both"/>
        <w:rPr>
          <w:rFonts w:ascii="Arial Narrow" w:hAnsi="Arial Narrow"/>
          <w:b/>
          <w:bCs/>
          <w:sz w:val="24"/>
          <w:szCs w:val="24"/>
        </w:rPr>
      </w:pPr>
    </w:p>
    <w:p w14:paraId="4F1F9D57" w14:textId="0C51FAAB" w:rsidR="00CE00EC" w:rsidRPr="004336FC" w:rsidRDefault="00CE00EC" w:rsidP="00CE00EC">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3D5849D6" w14:textId="47A79A49" w:rsidR="00CE00EC" w:rsidRDefault="00CE00EC" w:rsidP="00CE00EC">
      <w:pPr>
        <w:spacing w:line="240" w:lineRule="auto"/>
        <w:jc w:val="both"/>
        <w:rPr>
          <w:rFonts w:ascii="Arial Narrow" w:hAnsi="Arial Narrow"/>
        </w:rPr>
      </w:pPr>
      <w:r w:rsidRPr="00CE00EC">
        <w:rPr>
          <w:rFonts w:ascii="Arial Narrow" w:hAnsi="Arial Narrow"/>
        </w:rPr>
        <w:t>La presente partida comprende el suministro e instalación de tuberías colgadas de agua contra incendios, incluyendo la colocación de accesorios, soportes y todo el material necesario para la correcta unión de los tubos, de acuerdo con lo indicado en los planos del proyecto y bajo supervisión de obra.</w:t>
      </w:r>
    </w:p>
    <w:p w14:paraId="65C199C6" w14:textId="77777777" w:rsidR="00CE00EC" w:rsidRDefault="00CE00EC" w:rsidP="00CE00EC">
      <w:pPr>
        <w:spacing w:line="240" w:lineRule="auto"/>
        <w:jc w:val="both"/>
        <w:rPr>
          <w:rFonts w:ascii="Arial Narrow" w:hAnsi="Arial Narrow"/>
          <w:b/>
          <w:bCs/>
        </w:rPr>
      </w:pPr>
      <w:r>
        <w:rPr>
          <w:rFonts w:ascii="Arial Narrow" w:hAnsi="Arial Narrow"/>
          <w:b/>
          <w:bCs/>
        </w:rPr>
        <w:t>Materiales:</w:t>
      </w:r>
    </w:p>
    <w:p w14:paraId="4F352482"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Tuberías de acero negro sin costura Schedule 40, diseñadas para una presión de trabajo de 300 lb/pulg².</w:t>
      </w:r>
    </w:p>
    <w:p w14:paraId="44C6786D"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Uniones mediante soldadura o del tipo ranurado con acoples mecánicos aprobados para redes contra incendios.</w:t>
      </w:r>
    </w:p>
    <w:p w14:paraId="0D06C857"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 xml:space="preserve">Accesorios de acero Schedule 40 (codos, </w:t>
      </w:r>
      <w:proofErr w:type="spellStart"/>
      <w:r w:rsidRPr="00CE00EC">
        <w:rPr>
          <w:rFonts w:ascii="Arial Narrow" w:hAnsi="Arial Narrow"/>
        </w:rPr>
        <w:t>tees</w:t>
      </w:r>
      <w:proofErr w:type="spellEnd"/>
      <w:r w:rsidRPr="00CE00EC">
        <w:rPr>
          <w:rFonts w:ascii="Arial Narrow" w:hAnsi="Arial Narrow"/>
        </w:rPr>
        <w:t>, reducciones, niples, acoples ranurados).</w:t>
      </w:r>
    </w:p>
    <w:p w14:paraId="584063CE"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Soportes, abrazaderas y anclajes metálicos según norma NFPA 13.</w:t>
      </w:r>
    </w:p>
    <w:p w14:paraId="3941CA80"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Herramientas, equipos de soldadura y máquinas roscadoras.</w:t>
      </w:r>
    </w:p>
    <w:p w14:paraId="2C026339"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Las tuberías y accesorios deberán ser de reconocida calidad, y su uso estará sujeto a la verificación del Supervisor de obra, quien solicitará los respectivos certificados de calidad al proveedor.</w:t>
      </w:r>
    </w:p>
    <w:p w14:paraId="72A5498F" w14:textId="77777777" w:rsidR="00CE00EC" w:rsidRDefault="00CE00EC" w:rsidP="00CE00EC">
      <w:pPr>
        <w:spacing w:line="240" w:lineRule="auto"/>
        <w:jc w:val="both"/>
        <w:rPr>
          <w:rFonts w:ascii="Arial Narrow" w:hAnsi="Arial Narrow"/>
          <w:b/>
          <w:bCs/>
        </w:rPr>
      </w:pPr>
      <w:r>
        <w:rPr>
          <w:rFonts w:ascii="Arial Narrow" w:hAnsi="Arial Narrow"/>
          <w:b/>
          <w:bCs/>
        </w:rPr>
        <w:t>Método de Ejecución:</w:t>
      </w:r>
    </w:p>
    <w:p w14:paraId="5C4A3039" w14:textId="77777777" w:rsidR="00CE00EC" w:rsidRPr="00CE00EC" w:rsidRDefault="00CE00EC" w:rsidP="00CE00EC">
      <w:pPr>
        <w:spacing w:line="240" w:lineRule="auto"/>
        <w:jc w:val="both"/>
        <w:rPr>
          <w:rFonts w:ascii="Arial Narrow" w:hAnsi="Arial Narrow"/>
        </w:rPr>
      </w:pPr>
      <w:r w:rsidRPr="00CE00EC">
        <w:rPr>
          <w:rFonts w:ascii="Arial Narrow" w:hAnsi="Arial Narrow"/>
        </w:rPr>
        <w:t>La preparación de las tuberías se realizará sobre banco de trabajo adecuado (altura aproximada de 0.80 m), empleando herramientas como: sierra de corte, llaves, mordazas, máquina de soldar y roscadora.</w:t>
      </w:r>
    </w:p>
    <w:p w14:paraId="2AB98D2C" w14:textId="77777777" w:rsidR="00CE00EC" w:rsidRPr="00CE00EC" w:rsidRDefault="00CE00EC" w:rsidP="00CE00EC">
      <w:pPr>
        <w:spacing w:line="240" w:lineRule="auto"/>
        <w:jc w:val="both"/>
        <w:rPr>
          <w:rFonts w:ascii="Arial Narrow" w:hAnsi="Arial Narrow"/>
        </w:rPr>
      </w:pPr>
      <w:r w:rsidRPr="00CE00EC">
        <w:rPr>
          <w:rFonts w:ascii="Arial Narrow" w:hAnsi="Arial Narrow"/>
        </w:rPr>
        <w:t>Las uniones podrán ejecutarse mediante:</w:t>
      </w:r>
    </w:p>
    <w:p w14:paraId="0B2AE79C" w14:textId="77777777" w:rsidR="00CE00EC" w:rsidRPr="00CE00EC" w:rsidRDefault="00CE00EC" w:rsidP="00CE00EC">
      <w:pPr>
        <w:spacing w:line="240" w:lineRule="auto"/>
        <w:jc w:val="both"/>
        <w:rPr>
          <w:rFonts w:ascii="Arial Narrow" w:hAnsi="Arial Narrow"/>
        </w:rPr>
      </w:pPr>
      <w:r w:rsidRPr="00CE00EC">
        <w:rPr>
          <w:rFonts w:ascii="Arial Narrow" w:hAnsi="Arial Narrow"/>
        </w:rPr>
        <w:t>Soldadura a tope o de filete, con procedimientos estandarizados (WPS) y soldadores calificados.</w:t>
      </w:r>
    </w:p>
    <w:p w14:paraId="1DCA562F" w14:textId="77777777" w:rsidR="00CE00EC" w:rsidRPr="00CE00EC" w:rsidRDefault="00CE00EC" w:rsidP="00CE00EC">
      <w:pPr>
        <w:spacing w:line="240" w:lineRule="auto"/>
        <w:jc w:val="both"/>
        <w:rPr>
          <w:rFonts w:ascii="Arial Narrow" w:hAnsi="Arial Narrow"/>
        </w:rPr>
      </w:pPr>
      <w:r w:rsidRPr="00CE00EC">
        <w:rPr>
          <w:rFonts w:ascii="Arial Narrow" w:hAnsi="Arial Narrow"/>
        </w:rPr>
        <w:t>Sistema ranurado, con acoples mecánicos aprobados.</w:t>
      </w:r>
    </w:p>
    <w:p w14:paraId="517860E4" w14:textId="77777777" w:rsidR="00CE00EC" w:rsidRPr="00CE00EC" w:rsidRDefault="00CE00EC" w:rsidP="00CE00EC">
      <w:pPr>
        <w:spacing w:line="240" w:lineRule="auto"/>
        <w:jc w:val="both"/>
        <w:rPr>
          <w:rFonts w:ascii="Arial Narrow" w:hAnsi="Arial Narrow"/>
        </w:rPr>
      </w:pPr>
      <w:r w:rsidRPr="00CE00EC">
        <w:rPr>
          <w:rFonts w:ascii="Arial Narrow" w:hAnsi="Arial Narrow"/>
        </w:rPr>
        <w:t>Se verificará la correcta alineación de tuberías y accesorios antes de proceder con la unión.</w:t>
      </w:r>
    </w:p>
    <w:p w14:paraId="6C9DC123" w14:textId="77777777" w:rsidR="00CE00EC" w:rsidRPr="00CE00EC" w:rsidRDefault="00CE00EC" w:rsidP="00CE00EC">
      <w:pPr>
        <w:spacing w:line="240" w:lineRule="auto"/>
        <w:jc w:val="both"/>
        <w:rPr>
          <w:rFonts w:ascii="Arial Narrow" w:hAnsi="Arial Narrow"/>
        </w:rPr>
      </w:pPr>
      <w:r w:rsidRPr="00CE00EC">
        <w:rPr>
          <w:rFonts w:ascii="Arial Narrow" w:hAnsi="Arial Narrow"/>
        </w:rPr>
        <w:t>Las tuberías deberán instalarse en forma colgada, con colgadores y soportes metálicos distribuidos según el diámetro, carga y recomendaciones de NFPA 13.</w:t>
      </w:r>
    </w:p>
    <w:p w14:paraId="5F509250" w14:textId="77777777" w:rsidR="00CE00EC" w:rsidRPr="00CE00EC" w:rsidRDefault="00CE00EC" w:rsidP="00CE00EC">
      <w:pPr>
        <w:spacing w:line="240" w:lineRule="auto"/>
        <w:jc w:val="both"/>
        <w:rPr>
          <w:rFonts w:ascii="Arial Narrow" w:hAnsi="Arial Narrow"/>
        </w:rPr>
      </w:pPr>
      <w:r w:rsidRPr="00CE00EC">
        <w:rPr>
          <w:rFonts w:ascii="Arial Narrow" w:hAnsi="Arial Narrow"/>
        </w:rPr>
        <w:t>Los soportes deberán fijarse a estructuras sólidas (losas, vigas, perfiles metálicos), garantizando estabilidad y seguridad.</w:t>
      </w:r>
    </w:p>
    <w:p w14:paraId="65F6EDB4" w14:textId="77777777" w:rsidR="00CE00EC" w:rsidRPr="00CE00EC" w:rsidRDefault="00CE00EC" w:rsidP="00CE00EC">
      <w:pPr>
        <w:spacing w:line="240" w:lineRule="auto"/>
        <w:jc w:val="both"/>
        <w:rPr>
          <w:rFonts w:ascii="Arial Narrow" w:hAnsi="Arial Narrow"/>
        </w:rPr>
      </w:pPr>
      <w:r w:rsidRPr="00CE00EC">
        <w:rPr>
          <w:rFonts w:ascii="Arial Narrow" w:hAnsi="Arial Narrow"/>
        </w:rPr>
        <w:t>Una vez instaladas, las uniones, soportes y tramos de tubería serán inspeccionados visualmente para verificar la correcta instalación y resistencia estructural.</w:t>
      </w:r>
    </w:p>
    <w:p w14:paraId="60B71F13" w14:textId="15922D3D" w:rsidR="00CE00EC" w:rsidRDefault="00CE00EC" w:rsidP="00CE00EC">
      <w:pPr>
        <w:spacing w:line="240" w:lineRule="auto"/>
        <w:jc w:val="both"/>
        <w:rPr>
          <w:rFonts w:ascii="Arial Narrow" w:hAnsi="Arial Narrow"/>
        </w:rPr>
      </w:pPr>
      <w:r w:rsidRPr="00CE00EC">
        <w:rPr>
          <w:rFonts w:ascii="Arial Narrow" w:hAnsi="Arial Narrow"/>
        </w:rPr>
        <w:t>Las tuberías y accesorios cumplirán con las Normas Técnicas Nacionales vigentes o, en su defecto, con normas internacionales aplicables (ASTM, ANSI, NFPA).</w:t>
      </w:r>
    </w:p>
    <w:p w14:paraId="134AE6CA" w14:textId="03D6C102" w:rsidR="00CE00EC" w:rsidRPr="00DE37F5" w:rsidRDefault="00CE00EC" w:rsidP="00CE00EC">
      <w:pPr>
        <w:spacing w:line="240" w:lineRule="auto"/>
        <w:jc w:val="both"/>
        <w:rPr>
          <w:rFonts w:ascii="Arial Narrow" w:hAnsi="Arial Narrow"/>
          <w:b/>
          <w:bCs/>
        </w:rPr>
      </w:pPr>
      <w:r w:rsidRPr="00DE37F5">
        <w:rPr>
          <w:rFonts w:ascii="Arial Narrow" w:hAnsi="Arial Narrow"/>
          <w:b/>
          <w:bCs/>
        </w:rPr>
        <w:t>Pruebas y criterios de control de calidad</w:t>
      </w:r>
    </w:p>
    <w:p w14:paraId="3B848DC1" w14:textId="77777777" w:rsidR="00CE00EC" w:rsidRPr="00C900DF" w:rsidRDefault="00CE00EC" w:rsidP="00CE00EC">
      <w:pPr>
        <w:spacing w:line="240" w:lineRule="auto"/>
        <w:jc w:val="both"/>
        <w:rPr>
          <w:rFonts w:ascii="Arial Narrow" w:hAnsi="Arial Narrow"/>
        </w:rPr>
      </w:pPr>
      <w:r w:rsidRPr="00C900DF">
        <w:rPr>
          <w:rFonts w:ascii="Arial Narrow" w:hAnsi="Arial Narrow"/>
        </w:rPr>
        <w:lastRenderedPageBreak/>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673EEBB2" w14:textId="77777777" w:rsidR="00CE00EC" w:rsidRDefault="00CE00EC" w:rsidP="00CE00EC">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73E4E98C" w14:textId="77777777" w:rsidR="00CE00EC" w:rsidRDefault="00CE00EC" w:rsidP="00CE00EC">
      <w:pPr>
        <w:spacing w:line="240" w:lineRule="auto"/>
        <w:jc w:val="both"/>
        <w:rPr>
          <w:rFonts w:ascii="Arial Narrow" w:hAnsi="Arial Narrow"/>
          <w:b/>
          <w:bCs/>
        </w:rPr>
      </w:pPr>
      <w:r>
        <w:rPr>
          <w:rFonts w:ascii="Arial Narrow" w:hAnsi="Arial Narrow"/>
          <w:b/>
          <w:bCs/>
        </w:rPr>
        <w:t>Unidad de Medida:</w:t>
      </w:r>
    </w:p>
    <w:p w14:paraId="2FE0908E" w14:textId="77777777" w:rsidR="00CE00EC" w:rsidRDefault="00CE00EC" w:rsidP="00CE00EC">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METRO LINEAL (ML)</w:t>
      </w:r>
    </w:p>
    <w:p w14:paraId="55165241" w14:textId="77777777" w:rsidR="00CE00EC" w:rsidRDefault="00CE00EC" w:rsidP="00CE00EC">
      <w:pPr>
        <w:spacing w:line="240" w:lineRule="auto"/>
        <w:jc w:val="both"/>
        <w:rPr>
          <w:rFonts w:ascii="Arial Narrow" w:hAnsi="Arial Narrow"/>
          <w:b/>
          <w:bCs/>
        </w:rPr>
      </w:pPr>
      <w:r>
        <w:rPr>
          <w:rFonts w:ascii="Arial Narrow" w:hAnsi="Arial Narrow"/>
          <w:b/>
          <w:bCs/>
        </w:rPr>
        <w:t>Método de Medición:</w:t>
      </w:r>
    </w:p>
    <w:p w14:paraId="545E6A11" w14:textId="77777777" w:rsidR="00CE00EC" w:rsidRDefault="00CE00EC" w:rsidP="00CE00EC">
      <w:pPr>
        <w:spacing w:line="240" w:lineRule="auto"/>
        <w:jc w:val="both"/>
        <w:rPr>
          <w:rFonts w:ascii="Arial Narrow" w:hAnsi="Arial Narrow"/>
        </w:rPr>
      </w:pPr>
      <w:r w:rsidRPr="0089212E">
        <w:rPr>
          <w:rFonts w:ascii="Arial Narrow" w:hAnsi="Arial Narrow"/>
        </w:rPr>
        <w:t xml:space="preserve">Se medirá la longitud </w:t>
      </w:r>
      <w:r>
        <w:rPr>
          <w:rFonts w:ascii="Arial Narrow" w:hAnsi="Arial Narrow"/>
        </w:rPr>
        <w:t xml:space="preserve">de tubería </w:t>
      </w:r>
      <w:r w:rsidRPr="0089212E">
        <w:rPr>
          <w:rFonts w:ascii="Arial Narrow" w:hAnsi="Arial Narrow"/>
        </w:rPr>
        <w:t>instalada y aceptada por el supervisor de la obra</w:t>
      </w:r>
      <w:r>
        <w:rPr>
          <w:rFonts w:ascii="Arial Narrow" w:hAnsi="Arial Narrow"/>
        </w:rPr>
        <w:t>.</w:t>
      </w:r>
    </w:p>
    <w:p w14:paraId="451801F1" w14:textId="77777777" w:rsidR="00CE00EC" w:rsidRPr="00D0517D" w:rsidRDefault="00CE00EC" w:rsidP="00CE00EC">
      <w:pPr>
        <w:spacing w:line="240" w:lineRule="auto"/>
        <w:jc w:val="both"/>
        <w:rPr>
          <w:rFonts w:ascii="Arial Narrow" w:hAnsi="Arial Narrow"/>
          <w:b/>
          <w:bCs/>
        </w:rPr>
      </w:pPr>
      <w:r w:rsidRPr="00D0517D">
        <w:rPr>
          <w:rFonts w:ascii="Arial Narrow" w:hAnsi="Arial Narrow"/>
          <w:b/>
          <w:bCs/>
        </w:rPr>
        <w:t>Forma de Pago:</w:t>
      </w:r>
    </w:p>
    <w:p w14:paraId="450F4661" w14:textId="77777777" w:rsidR="00CE00EC" w:rsidRDefault="00CE00EC" w:rsidP="00CE00EC">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38E1F277" w14:textId="77777777" w:rsidR="00CE00EC" w:rsidRPr="00CE00EC" w:rsidRDefault="00CE00EC" w:rsidP="00CE00EC">
      <w:pPr>
        <w:jc w:val="both"/>
        <w:rPr>
          <w:rFonts w:ascii="Arial Narrow" w:hAnsi="Arial Narrow"/>
        </w:rPr>
      </w:pPr>
    </w:p>
    <w:p w14:paraId="5FB8E936"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ACCESORIOS DE REDES EN PISO (UL/FM)</w:t>
      </w:r>
    </w:p>
    <w:p w14:paraId="53D79302"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HDPE SDR 11, 4"x90°</w:t>
      </w:r>
    </w:p>
    <w:p w14:paraId="102F9E21"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HDPE SDR 11, 4"x45°</w:t>
      </w:r>
    </w:p>
    <w:p w14:paraId="0DD208C5"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HDPE SDR 11, 1 1/2"x90°</w:t>
      </w:r>
    </w:p>
    <w:p w14:paraId="4DA72A8F"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HDPE SDR 11, 1 1/2"x45°</w:t>
      </w:r>
    </w:p>
    <w:p w14:paraId="2118843F"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HDPE SDR11, 4"</w:t>
      </w:r>
    </w:p>
    <w:p w14:paraId="449625A0"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HDPE SDR11, 6"</w:t>
      </w:r>
    </w:p>
    <w:p w14:paraId="4F2E4291"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REDUCCION HDPE SDR11, 6" A 4"</w:t>
      </w:r>
    </w:p>
    <w:p w14:paraId="3CBC8D8B"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REDUCCION HDPE SDR11, 4" A 2 1/2"</w:t>
      </w:r>
    </w:p>
    <w:p w14:paraId="288ED14F" w14:textId="33664CBC"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TRANSICION HDPE/SCH-40 DE 4"</w:t>
      </w:r>
    </w:p>
    <w:p w14:paraId="769A9206" w14:textId="22E0E632" w:rsidR="00CE00EC" w:rsidRDefault="00CE00EC" w:rsidP="00CE00EC">
      <w:pPr>
        <w:jc w:val="both"/>
        <w:rPr>
          <w:rFonts w:ascii="Arial Narrow" w:hAnsi="Arial Narrow"/>
        </w:rPr>
      </w:pPr>
    </w:p>
    <w:p w14:paraId="6F53220B" w14:textId="77777777" w:rsidR="00CE00EC" w:rsidRPr="004336FC" w:rsidRDefault="00CE00EC" w:rsidP="00CE00EC">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3B1481CA" w14:textId="095F88AF" w:rsidR="00CE00EC" w:rsidRDefault="00CE00EC" w:rsidP="00CE00EC">
      <w:pPr>
        <w:spacing w:line="240" w:lineRule="auto"/>
        <w:jc w:val="both"/>
        <w:rPr>
          <w:rFonts w:ascii="Arial Narrow" w:hAnsi="Arial Narrow"/>
        </w:rPr>
      </w:pPr>
      <w:r w:rsidRPr="00CE00EC">
        <w:rPr>
          <w:rFonts w:ascii="Arial Narrow" w:hAnsi="Arial Narrow"/>
        </w:rPr>
        <w:t>Comprende el suministro e instalación de los accesorios correspondientes a las líneas de tuberías HDPE SDR11, garantizando su adecuada unión, transición y continuidad hidráulica en la red proyectada.</w:t>
      </w:r>
    </w:p>
    <w:p w14:paraId="3E51458E" w14:textId="77777777" w:rsidR="00CE00EC" w:rsidRDefault="00CE00EC" w:rsidP="00CE00EC">
      <w:pPr>
        <w:spacing w:line="240" w:lineRule="auto"/>
        <w:jc w:val="both"/>
        <w:rPr>
          <w:rFonts w:ascii="Arial Narrow" w:hAnsi="Arial Narrow"/>
          <w:b/>
          <w:bCs/>
        </w:rPr>
      </w:pPr>
      <w:r>
        <w:rPr>
          <w:rFonts w:ascii="Arial Narrow" w:hAnsi="Arial Narrow"/>
          <w:b/>
          <w:bCs/>
        </w:rPr>
        <w:t>Materiales:</w:t>
      </w:r>
    </w:p>
    <w:p w14:paraId="7A1DB472" w14:textId="2EFF287E"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CODO HDPE SDR 11, 4"x90°</w:t>
      </w:r>
    </w:p>
    <w:p w14:paraId="60A07352"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CODO HDPE SDR 11, 4"x45°</w:t>
      </w:r>
    </w:p>
    <w:p w14:paraId="0674FF03"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CODO HDPE SDR 11, 1 1/2"x90°</w:t>
      </w:r>
    </w:p>
    <w:p w14:paraId="5167D0FC"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CODO HDPE SDR 11, 1 1/2"x45°</w:t>
      </w:r>
    </w:p>
    <w:p w14:paraId="16C9248C"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TEE HDPE SDR11, 4"</w:t>
      </w:r>
    </w:p>
    <w:p w14:paraId="3D8BCFE6"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TEE HDPE SDR11, 6"</w:t>
      </w:r>
    </w:p>
    <w:p w14:paraId="37B37782"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REDUCCION HDPE SDR11, 6" A 4"</w:t>
      </w:r>
    </w:p>
    <w:p w14:paraId="7AFC7E9B" w14:textId="77777777"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REDUCCION HDPE SDR11, 4" A 2 1/2"</w:t>
      </w:r>
    </w:p>
    <w:p w14:paraId="189A1E9E" w14:textId="4391EBFB" w:rsidR="00CE00EC" w:rsidRPr="00CE00EC" w:rsidRDefault="00CE00EC" w:rsidP="00CE00EC">
      <w:pPr>
        <w:pStyle w:val="Prrafodelista"/>
        <w:numPr>
          <w:ilvl w:val="0"/>
          <w:numId w:val="17"/>
        </w:numPr>
        <w:spacing w:line="240" w:lineRule="auto"/>
        <w:jc w:val="both"/>
        <w:rPr>
          <w:rFonts w:ascii="Arial Narrow" w:hAnsi="Arial Narrow"/>
        </w:rPr>
      </w:pPr>
      <w:r w:rsidRPr="00CE00EC">
        <w:rPr>
          <w:rFonts w:ascii="Arial Narrow" w:hAnsi="Arial Narrow"/>
        </w:rPr>
        <w:t>TRANSICION HDPE/SCH-40 DE 4"</w:t>
      </w:r>
    </w:p>
    <w:p w14:paraId="430286F9" w14:textId="77777777" w:rsidR="00CE00EC" w:rsidRPr="00DE37F5" w:rsidRDefault="00CE00EC" w:rsidP="00CE00EC">
      <w:pPr>
        <w:spacing w:line="240" w:lineRule="auto"/>
        <w:jc w:val="both"/>
        <w:rPr>
          <w:rFonts w:ascii="Arial Narrow" w:hAnsi="Arial Narrow"/>
          <w:b/>
          <w:bCs/>
        </w:rPr>
      </w:pPr>
      <w:r w:rsidRPr="00DE37F5">
        <w:rPr>
          <w:rFonts w:ascii="Arial Narrow" w:hAnsi="Arial Narrow"/>
          <w:b/>
          <w:bCs/>
        </w:rPr>
        <w:t>Pruebas y criterios de control de calidad</w:t>
      </w:r>
    </w:p>
    <w:p w14:paraId="5300E748" w14:textId="77777777" w:rsidR="00CE00EC" w:rsidRPr="00C900DF" w:rsidRDefault="00CE00EC" w:rsidP="00CE00EC">
      <w:pPr>
        <w:spacing w:line="240" w:lineRule="auto"/>
        <w:jc w:val="both"/>
        <w:rPr>
          <w:rFonts w:ascii="Arial Narrow" w:hAnsi="Arial Narrow"/>
        </w:rPr>
      </w:pPr>
      <w:r w:rsidRPr="00C900DF">
        <w:rPr>
          <w:rFonts w:ascii="Arial Narrow" w:hAnsi="Arial Narrow"/>
        </w:rPr>
        <w:lastRenderedPageBreak/>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64B5936A" w14:textId="77777777" w:rsidR="00CE00EC" w:rsidRDefault="00CE00EC" w:rsidP="00CE00EC">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24E536AE" w14:textId="77777777" w:rsidR="00CE00EC" w:rsidRDefault="00CE00EC" w:rsidP="00CE00EC">
      <w:pPr>
        <w:spacing w:line="240" w:lineRule="auto"/>
        <w:jc w:val="both"/>
        <w:rPr>
          <w:rFonts w:ascii="Arial Narrow" w:hAnsi="Arial Narrow"/>
          <w:b/>
          <w:bCs/>
        </w:rPr>
      </w:pPr>
      <w:r>
        <w:rPr>
          <w:rFonts w:ascii="Arial Narrow" w:hAnsi="Arial Narrow"/>
          <w:b/>
          <w:bCs/>
        </w:rPr>
        <w:t>Unidad de Medida:</w:t>
      </w:r>
    </w:p>
    <w:p w14:paraId="086F7DA4" w14:textId="2AF1232B" w:rsidR="00CE00EC" w:rsidRDefault="00CE00EC" w:rsidP="00CE00EC">
      <w:pPr>
        <w:spacing w:line="240" w:lineRule="auto"/>
        <w:jc w:val="both"/>
        <w:rPr>
          <w:rFonts w:ascii="Arial Narrow" w:hAnsi="Arial Narrow"/>
          <w:b/>
          <w:bCs/>
        </w:rPr>
      </w:pPr>
      <w:r>
        <w:rPr>
          <w:rFonts w:ascii="Arial Narrow" w:hAnsi="Arial Narrow"/>
        </w:rPr>
        <w:t xml:space="preserve">La Unidad de Medida es: </w:t>
      </w:r>
      <w:r w:rsidR="007D087D">
        <w:rPr>
          <w:rFonts w:ascii="Arial Narrow" w:hAnsi="Arial Narrow"/>
          <w:b/>
          <w:bCs/>
        </w:rPr>
        <w:t>UNIDAD</w:t>
      </w:r>
      <w:r>
        <w:rPr>
          <w:rFonts w:ascii="Arial Narrow" w:hAnsi="Arial Narrow"/>
          <w:b/>
          <w:bCs/>
        </w:rPr>
        <w:t xml:space="preserve"> (</w:t>
      </w:r>
      <w:r w:rsidR="007D087D">
        <w:rPr>
          <w:rFonts w:ascii="Arial Narrow" w:hAnsi="Arial Narrow"/>
          <w:b/>
          <w:bCs/>
        </w:rPr>
        <w:t>UND</w:t>
      </w:r>
      <w:r>
        <w:rPr>
          <w:rFonts w:ascii="Arial Narrow" w:hAnsi="Arial Narrow"/>
          <w:b/>
          <w:bCs/>
        </w:rPr>
        <w:t>)</w:t>
      </w:r>
    </w:p>
    <w:p w14:paraId="0E580690" w14:textId="77777777" w:rsidR="00CE00EC" w:rsidRPr="00D0517D" w:rsidRDefault="00CE00EC" w:rsidP="00CE00EC">
      <w:pPr>
        <w:spacing w:line="240" w:lineRule="auto"/>
        <w:jc w:val="both"/>
        <w:rPr>
          <w:rFonts w:ascii="Arial Narrow" w:hAnsi="Arial Narrow"/>
          <w:b/>
          <w:bCs/>
        </w:rPr>
      </w:pPr>
      <w:r w:rsidRPr="00D0517D">
        <w:rPr>
          <w:rFonts w:ascii="Arial Narrow" w:hAnsi="Arial Narrow"/>
          <w:b/>
          <w:bCs/>
        </w:rPr>
        <w:t>Forma de Pago:</w:t>
      </w:r>
    </w:p>
    <w:p w14:paraId="62007842" w14:textId="77777777" w:rsidR="00CE00EC" w:rsidRDefault="00CE00EC" w:rsidP="00CE00EC">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8EBC2F0" w14:textId="77777777" w:rsidR="00CE00EC" w:rsidRPr="00CE00EC" w:rsidRDefault="00CE00EC" w:rsidP="00CE00EC">
      <w:pPr>
        <w:jc w:val="both"/>
        <w:rPr>
          <w:rFonts w:ascii="Arial Narrow" w:hAnsi="Arial Narrow"/>
        </w:rPr>
      </w:pPr>
    </w:p>
    <w:p w14:paraId="0A0085F0"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ACCESORIOS DE REDES COLGADO</w:t>
      </w:r>
    </w:p>
    <w:p w14:paraId="511F118B"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RANURADO DE ø 4"x90º - ACERO UL/FM</w:t>
      </w:r>
    </w:p>
    <w:p w14:paraId="2FF0D4AB"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RANURADO DE ø 3"x90º - ACERO UL/FM</w:t>
      </w:r>
    </w:p>
    <w:p w14:paraId="451B6F6D"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RANURADO DE ø 2.1/2"x90º - ACERO UL/FM</w:t>
      </w:r>
    </w:p>
    <w:p w14:paraId="488E7121"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ROSCADO DE ø 2"x90º - ACERO UL/FM</w:t>
      </w:r>
    </w:p>
    <w:p w14:paraId="1B96D23C"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ROSCADO DE ø 1.1/2"x90º - ACERO UL/FM</w:t>
      </w:r>
    </w:p>
    <w:p w14:paraId="040C1A12"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ROSCADO DE ø 1.1/4"x90º - ACERO UL/FM</w:t>
      </w:r>
    </w:p>
    <w:p w14:paraId="5F50E8F2"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CODO ROSCADO DE ø 1"x90º - ACERO UL/FM</w:t>
      </w:r>
    </w:p>
    <w:p w14:paraId="3E0585E6"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4"-3</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74EE974D"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3"-2.1/2</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002F6182"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3"-2</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34BC6782"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3"-1.1/2</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3ADBB14F"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3"-1.1/4</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192DE5B7"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3"-1</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10D251EF"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2.1/2"-2</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6F9DF6FE"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2.1/2"-1.1/2</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1A195ED2"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2.1/2"-1.1/4</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5A574B2B"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2.1/2"-1</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61EBA941"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2"-1.1/2</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28C90D63"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2"-1.1/4</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44136296"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2"-1</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36B9E33E"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1.1/2"-1.1/4</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144F97B2"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REDUCIDO RANURADO DE ø 1.1/2"-1</w:t>
      </w:r>
      <w:proofErr w:type="gramStart"/>
      <w:r w:rsidRPr="00A45E7C">
        <w:rPr>
          <w:rFonts w:ascii="Arial Narrow" w:eastAsiaTheme="majorEastAsia" w:hAnsi="Arial Narrow" w:cstheme="majorBidi"/>
          <w:b/>
          <w:sz w:val="24"/>
          <w:szCs w:val="24"/>
          <w:lang w:val="en-US"/>
        </w:rPr>
        <w:t>"  ACERO</w:t>
      </w:r>
      <w:proofErr w:type="gramEnd"/>
      <w:r w:rsidRPr="00A45E7C">
        <w:rPr>
          <w:rFonts w:ascii="Arial Narrow" w:eastAsiaTheme="majorEastAsia" w:hAnsi="Arial Narrow" w:cstheme="majorBidi"/>
          <w:b/>
          <w:sz w:val="24"/>
          <w:szCs w:val="24"/>
          <w:lang w:val="en-US"/>
        </w:rPr>
        <w:t xml:space="preserve"> UL/FM</w:t>
      </w:r>
    </w:p>
    <w:p w14:paraId="4C7B36CB" w14:textId="16839413"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ROSCADO DE ø 1" - ACERO UL/FM</w:t>
      </w:r>
    </w:p>
    <w:p w14:paraId="2DF1ED41"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TEE ROSCADO DE ø 1 1/4" - ACERO UL/FM</w:t>
      </w:r>
    </w:p>
    <w:p w14:paraId="3527927B"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CRUZ RANURADO DE ø 4" - ACERO UL/FM</w:t>
      </w:r>
    </w:p>
    <w:p w14:paraId="4A2B578B" w14:textId="544740CC"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CRUZ RANURADO DE ø 3" - ACERO UL/FM</w:t>
      </w:r>
    </w:p>
    <w:p w14:paraId="4C8DB012" w14:textId="77777777" w:rsidR="000F4331" w:rsidRPr="000F4331" w:rsidRDefault="000F4331" w:rsidP="000F4331"/>
    <w:p w14:paraId="7BCA47AF"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lastRenderedPageBreak/>
        <w:t>CRUZ RANURADO DE ø 2.1/2" - ACERO UL/FM</w:t>
      </w:r>
    </w:p>
    <w:p w14:paraId="1A2CFCC3"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CRUZ ROSCADO DE ø 2" - ACERO UL/FM</w:t>
      </w:r>
    </w:p>
    <w:p w14:paraId="4AE985CD" w14:textId="7C028C12"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CRUZ ROSCADO DE ø 1.1/2" - ACERO UL/FM</w:t>
      </w:r>
    </w:p>
    <w:p w14:paraId="7BBEF5D1"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CRUZ ROSCADO DE ø 1" - ACERO UL/FM</w:t>
      </w:r>
    </w:p>
    <w:p w14:paraId="67E945CA"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REDUCCION SCH - </w:t>
      </w:r>
      <w:proofErr w:type="gramStart"/>
      <w:r w:rsidRPr="00A45E7C">
        <w:rPr>
          <w:rFonts w:ascii="Arial Narrow" w:eastAsiaTheme="majorEastAsia" w:hAnsi="Arial Narrow" w:cstheme="majorBidi"/>
          <w:b/>
          <w:sz w:val="24"/>
          <w:szCs w:val="24"/>
          <w:lang w:val="en-US"/>
        </w:rPr>
        <w:t>40  4</w:t>
      </w:r>
      <w:proofErr w:type="gramEnd"/>
      <w:r w:rsidRPr="00A45E7C">
        <w:rPr>
          <w:rFonts w:ascii="Arial Narrow" w:eastAsiaTheme="majorEastAsia" w:hAnsi="Arial Narrow" w:cstheme="majorBidi"/>
          <w:b/>
          <w:sz w:val="24"/>
          <w:szCs w:val="24"/>
          <w:lang w:val="en-US"/>
        </w:rPr>
        <w:t>" - 3" - RANURADO UL/FM</w:t>
      </w:r>
    </w:p>
    <w:p w14:paraId="7B2741C0"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REDUCCION SCH - </w:t>
      </w:r>
      <w:proofErr w:type="gramStart"/>
      <w:r w:rsidRPr="00A45E7C">
        <w:rPr>
          <w:rFonts w:ascii="Arial Narrow" w:eastAsiaTheme="majorEastAsia" w:hAnsi="Arial Narrow" w:cstheme="majorBidi"/>
          <w:b/>
          <w:sz w:val="24"/>
          <w:szCs w:val="24"/>
          <w:lang w:val="en-US"/>
        </w:rPr>
        <w:t>40  3</w:t>
      </w:r>
      <w:proofErr w:type="gramEnd"/>
      <w:r w:rsidRPr="00A45E7C">
        <w:rPr>
          <w:rFonts w:ascii="Arial Narrow" w:eastAsiaTheme="majorEastAsia" w:hAnsi="Arial Narrow" w:cstheme="majorBidi"/>
          <w:b/>
          <w:sz w:val="24"/>
          <w:szCs w:val="24"/>
          <w:lang w:val="en-US"/>
        </w:rPr>
        <w:t>" - 2.1/2" - RANURADO UL/FM</w:t>
      </w:r>
    </w:p>
    <w:p w14:paraId="2C126E1E"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REDUCCION SCH - </w:t>
      </w:r>
      <w:proofErr w:type="gramStart"/>
      <w:r w:rsidRPr="00A45E7C">
        <w:rPr>
          <w:rFonts w:ascii="Arial Narrow" w:eastAsiaTheme="majorEastAsia" w:hAnsi="Arial Narrow" w:cstheme="majorBidi"/>
          <w:b/>
          <w:sz w:val="24"/>
          <w:szCs w:val="24"/>
          <w:lang w:val="en-US"/>
        </w:rPr>
        <w:t>40  1.1</w:t>
      </w:r>
      <w:proofErr w:type="gramEnd"/>
      <w:r w:rsidRPr="00A45E7C">
        <w:rPr>
          <w:rFonts w:ascii="Arial Narrow" w:eastAsiaTheme="majorEastAsia" w:hAnsi="Arial Narrow" w:cstheme="majorBidi"/>
          <w:b/>
          <w:sz w:val="24"/>
          <w:szCs w:val="24"/>
          <w:lang w:val="en-US"/>
        </w:rPr>
        <w:t>/4" - 1" - RANURADO UL/FM</w:t>
      </w:r>
    </w:p>
    <w:p w14:paraId="5A17490B"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REDUCCION SCH - </w:t>
      </w:r>
      <w:proofErr w:type="gramStart"/>
      <w:r w:rsidRPr="00A45E7C">
        <w:rPr>
          <w:rFonts w:ascii="Arial Narrow" w:eastAsiaTheme="majorEastAsia" w:hAnsi="Arial Narrow" w:cstheme="majorBidi"/>
          <w:b/>
          <w:sz w:val="24"/>
          <w:szCs w:val="24"/>
          <w:lang w:val="en-US"/>
        </w:rPr>
        <w:t>40  1.1</w:t>
      </w:r>
      <w:proofErr w:type="gramEnd"/>
      <w:r w:rsidRPr="00A45E7C">
        <w:rPr>
          <w:rFonts w:ascii="Arial Narrow" w:eastAsiaTheme="majorEastAsia" w:hAnsi="Arial Narrow" w:cstheme="majorBidi"/>
          <w:b/>
          <w:sz w:val="24"/>
          <w:szCs w:val="24"/>
          <w:lang w:val="en-US"/>
        </w:rPr>
        <w:t>/2" - 1.1/4" - RANURADO UL/FM</w:t>
      </w:r>
    </w:p>
    <w:p w14:paraId="4A5A0429"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REDUCCION SCH - </w:t>
      </w:r>
      <w:proofErr w:type="gramStart"/>
      <w:r w:rsidRPr="00A45E7C">
        <w:rPr>
          <w:rFonts w:ascii="Arial Narrow" w:eastAsiaTheme="majorEastAsia" w:hAnsi="Arial Narrow" w:cstheme="majorBidi"/>
          <w:b/>
          <w:sz w:val="24"/>
          <w:szCs w:val="24"/>
          <w:lang w:val="en-US"/>
        </w:rPr>
        <w:t>40  2</w:t>
      </w:r>
      <w:proofErr w:type="gramEnd"/>
      <w:r w:rsidRPr="00A45E7C">
        <w:rPr>
          <w:rFonts w:ascii="Arial Narrow" w:eastAsiaTheme="majorEastAsia" w:hAnsi="Arial Narrow" w:cstheme="majorBidi"/>
          <w:b/>
          <w:sz w:val="24"/>
          <w:szCs w:val="24"/>
          <w:lang w:val="en-US"/>
        </w:rPr>
        <w:t>" - 1.1/2" - RANURADO UL/FM</w:t>
      </w:r>
    </w:p>
    <w:p w14:paraId="7A5E7893"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REDUCCION SCH - </w:t>
      </w:r>
      <w:proofErr w:type="gramStart"/>
      <w:r w:rsidRPr="00A45E7C">
        <w:rPr>
          <w:rFonts w:ascii="Arial Narrow" w:eastAsiaTheme="majorEastAsia" w:hAnsi="Arial Narrow" w:cstheme="majorBidi"/>
          <w:b/>
          <w:sz w:val="24"/>
          <w:szCs w:val="24"/>
          <w:lang w:val="en-US"/>
        </w:rPr>
        <w:t>40  2.1</w:t>
      </w:r>
      <w:proofErr w:type="gramEnd"/>
      <w:r w:rsidRPr="00A45E7C">
        <w:rPr>
          <w:rFonts w:ascii="Arial Narrow" w:eastAsiaTheme="majorEastAsia" w:hAnsi="Arial Narrow" w:cstheme="majorBidi"/>
          <w:b/>
          <w:sz w:val="24"/>
          <w:szCs w:val="24"/>
          <w:lang w:val="en-US"/>
        </w:rPr>
        <w:t>/2" - 2" - RANURADO UL/FM</w:t>
      </w:r>
    </w:p>
    <w:p w14:paraId="15449DE2"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REDUCCION SCH - </w:t>
      </w:r>
      <w:proofErr w:type="gramStart"/>
      <w:r w:rsidRPr="00A45E7C">
        <w:rPr>
          <w:rFonts w:ascii="Arial Narrow" w:eastAsiaTheme="majorEastAsia" w:hAnsi="Arial Narrow" w:cstheme="majorBidi"/>
          <w:b/>
          <w:sz w:val="24"/>
          <w:szCs w:val="24"/>
          <w:lang w:val="en-US"/>
        </w:rPr>
        <w:t>40  2.1</w:t>
      </w:r>
      <w:proofErr w:type="gramEnd"/>
      <w:r w:rsidRPr="00A45E7C">
        <w:rPr>
          <w:rFonts w:ascii="Arial Narrow" w:eastAsiaTheme="majorEastAsia" w:hAnsi="Arial Narrow" w:cstheme="majorBidi"/>
          <w:b/>
          <w:sz w:val="24"/>
          <w:szCs w:val="24"/>
          <w:lang w:val="en-US"/>
        </w:rPr>
        <w:t>/2" - 1" - RANURADO UL/FM</w:t>
      </w:r>
    </w:p>
    <w:p w14:paraId="0469B1F5"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REDUCCION SCH - </w:t>
      </w:r>
      <w:proofErr w:type="gramStart"/>
      <w:r w:rsidRPr="00A45E7C">
        <w:rPr>
          <w:rFonts w:ascii="Arial Narrow" w:eastAsiaTheme="majorEastAsia" w:hAnsi="Arial Narrow" w:cstheme="majorBidi"/>
          <w:b/>
          <w:sz w:val="24"/>
          <w:szCs w:val="24"/>
          <w:lang w:val="en-US"/>
        </w:rPr>
        <w:t>40  3</w:t>
      </w:r>
      <w:proofErr w:type="gramEnd"/>
      <w:r w:rsidRPr="00A45E7C">
        <w:rPr>
          <w:rFonts w:ascii="Arial Narrow" w:eastAsiaTheme="majorEastAsia" w:hAnsi="Arial Narrow" w:cstheme="majorBidi"/>
          <w:b/>
          <w:sz w:val="24"/>
          <w:szCs w:val="24"/>
          <w:lang w:val="en-US"/>
        </w:rPr>
        <w:t>" - 2.1/2" - RANURADO UL/FM</w:t>
      </w:r>
    </w:p>
    <w:p w14:paraId="65DCC916"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REDUCCION SCH - </w:t>
      </w:r>
      <w:proofErr w:type="gramStart"/>
      <w:r w:rsidRPr="00A45E7C">
        <w:rPr>
          <w:rFonts w:ascii="Arial Narrow" w:eastAsiaTheme="majorEastAsia" w:hAnsi="Arial Narrow" w:cstheme="majorBidi"/>
          <w:b/>
          <w:sz w:val="24"/>
          <w:szCs w:val="24"/>
          <w:lang w:val="en-US"/>
        </w:rPr>
        <w:t>40  3</w:t>
      </w:r>
      <w:proofErr w:type="gramEnd"/>
      <w:r w:rsidRPr="00A45E7C">
        <w:rPr>
          <w:rFonts w:ascii="Arial Narrow" w:eastAsiaTheme="majorEastAsia" w:hAnsi="Arial Narrow" w:cstheme="majorBidi"/>
          <w:b/>
          <w:sz w:val="24"/>
          <w:szCs w:val="24"/>
          <w:lang w:val="en-US"/>
        </w:rPr>
        <w:t>" - 1" - RANURADO UL/FM</w:t>
      </w:r>
    </w:p>
    <w:p w14:paraId="621B3CF6" w14:textId="7FDEE3BC"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REDUCCION SCH - </w:t>
      </w:r>
      <w:proofErr w:type="gramStart"/>
      <w:r w:rsidRPr="00A45E7C">
        <w:rPr>
          <w:rFonts w:ascii="Arial Narrow" w:eastAsiaTheme="majorEastAsia" w:hAnsi="Arial Narrow" w:cstheme="majorBidi"/>
          <w:b/>
          <w:sz w:val="24"/>
          <w:szCs w:val="24"/>
          <w:lang w:val="en-US"/>
        </w:rPr>
        <w:t>40  4</w:t>
      </w:r>
      <w:proofErr w:type="gramEnd"/>
      <w:r w:rsidRPr="00A45E7C">
        <w:rPr>
          <w:rFonts w:ascii="Arial Narrow" w:eastAsiaTheme="majorEastAsia" w:hAnsi="Arial Narrow" w:cstheme="majorBidi"/>
          <w:b/>
          <w:sz w:val="24"/>
          <w:szCs w:val="24"/>
          <w:lang w:val="en-US"/>
        </w:rPr>
        <w:t>" - 3" - RANURADO UL/FM</w:t>
      </w:r>
    </w:p>
    <w:p w14:paraId="24D3AF91" w14:textId="68030259" w:rsidR="007D087D" w:rsidRDefault="007D087D" w:rsidP="007D087D">
      <w:pPr>
        <w:jc w:val="both"/>
        <w:rPr>
          <w:rFonts w:ascii="Arial Narrow" w:hAnsi="Arial Narrow"/>
        </w:rPr>
      </w:pPr>
    </w:p>
    <w:p w14:paraId="567E04C5" w14:textId="08EDEE2B" w:rsidR="007D087D" w:rsidRDefault="007D087D" w:rsidP="007D087D">
      <w:pPr>
        <w:jc w:val="both"/>
        <w:rPr>
          <w:rFonts w:ascii="Arial Narrow" w:hAnsi="Arial Narrow"/>
          <w:b/>
          <w:bCs/>
          <w:i/>
          <w:iCs/>
        </w:rPr>
      </w:pPr>
      <w:r>
        <w:rPr>
          <w:rFonts w:ascii="Arial Narrow" w:hAnsi="Arial Narrow"/>
          <w:b/>
          <w:bCs/>
          <w:i/>
          <w:iCs/>
        </w:rPr>
        <w:t>VER ÍTEM 04.08.02</w:t>
      </w:r>
    </w:p>
    <w:p w14:paraId="2AD69208" w14:textId="77777777" w:rsidR="007D087D" w:rsidRPr="007D087D" w:rsidRDefault="007D087D" w:rsidP="007D087D">
      <w:pPr>
        <w:jc w:val="both"/>
        <w:rPr>
          <w:rFonts w:ascii="Arial Narrow" w:hAnsi="Arial Narrow"/>
          <w:b/>
          <w:bCs/>
          <w:i/>
          <w:iCs/>
        </w:rPr>
      </w:pPr>
    </w:p>
    <w:p w14:paraId="49FE9FC1"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COLGADORES Y SOPORTES</w:t>
      </w:r>
    </w:p>
    <w:p w14:paraId="484388A7"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COLGADOR Ø 4"</w:t>
      </w:r>
    </w:p>
    <w:p w14:paraId="61DE4AD4"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COLGADOR Ø 3"</w:t>
      </w:r>
    </w:p>
    <w:p w14:paraId="27E990E4"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COLGADOR Ø 2 1/2"</w:t>
      </w:r>
    </w:p>
    <w:p w14:paraId="4668478E"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COLGADOR Ø 2 "</w:t>
      </w:r>
    </w:p>
    <w:p w14:paraId="298DEC6D"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COLGADOR Ø 1.1/2"</w:t>
      </w:r>
    </w:p>
    <w:p w14:paraId="44B3E345"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COLGADOR Ø 1.1/4"</w:t>
      </w:r>
    </w:p>
    <w:p w14:paraId="4422A775" w14:textId="04AD0F68"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COLGADOR Ø 1"</w:t>
      </w:r>
    </w:p>
    <w:p w14:paraId="7E34BBBB" w14:textId="4812E28E" w:rsidR="007D087D" w:rsidRDefault="007D087D" w:rsidP="007D087D">
      <w:pPr>
        <w:jc w:val="both"/>
        <w:rPr>
          <w:rFonts w:ascii="Arial Narrow" w:hAnsi="Arial Narrow"/>
        </w:rPr>
      </w:pPr>
    </w:p>
    <w:p w14:paraId="380A3FB9" w14:textId="2AA6BED6" w:rsidR="007D087D" w:rsidRDefault="007D087D" w:rsidP="007D087D">
      <w:pPr>
        <w:jc w:val="both"/>
        <w:rPr>
          <w:rFonts w:ascii="Arial Narrow" w:hAnsi="Arial Narrow"/>
          <w:b/>
          <w:bCs/>
          <w:i/>
          <w:iCs/>
        </w:rPr>
      </w:pPr>
      <w:r>
        <w:rPr>
          <w:rFonts w:ascii="Arial Narrow" w:hAnsi="Arial Narrow"/>
          <w:b/>
          <w:bCs/>
          <w:i/>
          <w:iCs/>
        </w:rPr>
        <w:t>VER ÍTEM 04.02.04</w:t>
      </w:r>
    </w:p>
    <w:p w14:paraId="178A318A" w14:textId="7C3B73DF" w:rsidR="007D087D" w:rsidRPr="007D087D" w:rsidRDefault="007D087D" w:rsidP="007D087D">
      <w:pPr>
        <w:jc w:val="both"/>
        <w:rPr>
          <w:rFonts w:ascii="Arial Narrow" w:hAnsi="Arial Narrow"/>
          <w:b/>
          <w:bCs/>
          <w:i/>
          <w:iCs/>
        </w:rPr>
      </w:pPr>
    </w:p>
    <w:p w14:paraId="007F01BC"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SOPORTE SISMORESISTENTE DE 4 VIAS ø 4" UL/FM</w:t>
      </w:r>
    </w:p>
    <w:p w14:paraId="23722EB0" w14:textId="59F3E48B"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SOPORTE SISMORESISTENTE DE 2" VIAS ø 4" UL/FM</w:t>
      </w:r>
    </w:p>
    <w:p w14:paraId="7C93894D" w14:textId="430742E3" w:rsidR="007D087D" w:rsidRDefault="007D087D" w:rsidP="007D087D">
      <w:pPr>
        <w:jc w:val="both"/>
        <w:rPr>
          <w:rFonts w:ascii="Arial Narrow" w:hAnsi="Arial Narrow"/>
        </w:rPr>
      </w:pPr>
    </w:p>
    <w:p w14:paraId="172BAC97" w14:textId="77777777" w:rsidR="000F4331" w:rsidRPr="004336FC" w:rsidRDefault="000F4331" w:rsidP="000F4331">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4370B5A7" w14:textId="79F587C3" w:rsidR="000F4331" w:rsidRDefault="000F4331" w:rsidP="000F4331">
      <w:pPr>
        <w:spacing w:line="240" w:lineRule="auto"/>
        <w:jc w:val="both"/>
        <w:rPr>
          <w:rFonts w:ascii="Arial Narrow" w:hAnsi="Arial Narrow"/>
        </w:rPr>
      </w:pPr>
      <w:r w:rsidRPr="000F4331">
        <w:rPr>
          <w:rFonts w:ascii="Arial Narrow" w:hAnsi="Arial Narrow"/>
        </w:rPr>
        <w:t>Comprende el suministro e instalación de soportes antisísmicos metálicos para la suspensión del sistema de tuberías proyectadas colgadas desde el techo. Estos soportes tienen como finalidad brindar estabilidad estructural, asegurar la sujeción de la tubería y restringir su movimiento durante un evento sísmico, de acuerdo con lo indicado en los planos del proyecto y bajo supervisión de obra.</w:t>
      </w:r>
    </w:p>
    <w:p w14:paraId="7CB23040" w14:textId="77777777" w:rsidR="000F4331" w:rsidRDefault="000F4331" w:rsidP="000F4331">
      <w:pPr>
        <w:spacing w:line="240" w:lineRule="auto"/>
        <w:jc w:val="both"/>
        <w:rPr>
          <w:rFonts w:ascii="Arial Narrow" w:hAnsi="Arial Narrow"/>
          <w:b/>
          <w:bCs/>
        </w:rPr>
      </w:pPr>
      <w:r>
        <w:rPr>
          <w:rFonts w:ascii="Arial Narrow" w:hAnsi="Arial Narrow"/>
          <w:b/>
          <w:bCs/>
        </w:rPr>
        <w:t>Materiales:</w:t>
      </w:r>
    </w:p>
    <w:p w14:paraId="04AD4621" w14:textId="2F5427D4" w:rsidR="000F4331" w:rsidRPr="000F4331" w:rsidRDefault="000F4331" w:rsidP="000F4331">
      <w:pPr>
        <w:pStyle w:val="Prrafodelista"/>
        <w:numPr>
          <w:ilvl w:val="0"/>
          <w:numId w:val="17"/>
        </w:numPr>
        <w:spacing w:line="240" w:lineRule="auto"/>
        <w:jc w:val="both"/>
        <w:rPr>
          <w:rFonts w:ascii="Arial Narrow" w:hAnsi="Arial Narrow"/>
        </w:rPr>
      </w:pPr>
      <w:r w:rsidRPr="000F4331">
        <w:rPr>
          <w:rFonts w:ascii="Arial Narrow" w:hAnsi="Arial Narrow"/>
        </w:rPr>
        <w:t>Soporte antisísmico de 2 vías.</w:t>
      </w:r>
    </w:p>
    <w:p w14:paraId="066817D0" w14:textId="77777777" w:rsidR="000F4331" w:rsidRPr="000F4331" w:rsidRDefault="000F4331" w:rsidP="000F4331">
      <w:pPr>
        <w:spacing w:line="240" w:lineRule="auto"/>
        <w:jc w:val="both"/>
        <w:rPr>
          <w:rFonts w:ascii="Arial Narrow" w:hAnsi="Arial Narrow"/>
        </w:rPr>
      </w:pPr>
    </w:p>
    <w:p w14:paraId="62664666" w14:textId="1F218E49" w:rsidR="000F4331" w:rsidRPr="000F4331" w:rsidRDefault="000F4331" w:rsidP="000F4331">
      <w:pPr>
        <w:pStyle w:val="Prrafodelista"/>
        <w:numPr>
          <w:ilvl w:val="0"/>
          <w:numId w:val="17"/>
        </w:numPr>
        <w:spacing w:line="240" w:lineRule="auto"/>
        <w:jc w:val="both"/>
        <w:rPr>
          <w:rFonts w:ascii="Arial Narrow" w:hAnsi="Arial Narrow"/>
        </w:rPr>
      </w:pPr>
      <w:r w:rsidRPr="000F4331">
        <w:rPr>
          <w:rFonts w:ascii="Arial Narrow" w:hAnsi="Arial Narrow"/>
        </w:rPr>
        <w:lastRenderedPageBreak/>
        <w:t>Soporte antisísmico de 4 vías.</w:t>
      </w:r>
    </w:p>
    <w:p w14:paraId="7BA97E9F" w14:textId="14C7DDDF" w:rsidR="000F4331" w:rsidRPr="000F4331" w:rsidRDefault="000F4331" w:rsidP="000F4331">
      <w:pPr>
        <w:pStyle w:val="Prrafodelista"/>
        <w:numPr>
          <w:ilvl w:val="0"/>
          <w:numId w:val="17"/>
        </w:numPr>
        <w:spacing w:line="240" w:lineRule="auto"/>
        <w:jc w:val="both"/>
        <w:rPr>
          <w:rFonts w:ascii="Arial Narrow" w:hAnsi="Arial Narrow"/>
        </w:rPr>
      </w:pPr>
      <w:r w:rsidRPr="000F4331">
        <w:rPr>
          <w:rFonts w:ascii="Arial Narrow" w:hAnsi="Arial Narrow"/>
        </w:rPr>
        <w:t>Perfiles de acero liviano y elementos de fijación en las medidas indicadas en los planos.</w:t>
      </w:r>
    </w:p>
    <w:p w14:paraId="13B5AB46" w14:textId="352153F3" w:rsidR="000F4331" w:rsidRPr="00DE37F5" w:rsidRDefault="000F4331" w:rsidP="000F4331">
      <w:pPr>
        <w:spacing w:line="240" w:lineRule="auto"/>
        <w:jc w:val="both"/>
        <w:rPr>
          <w:rFonts w:ascii="Arial Narrow" w:hAnsi="Arial Narrow"/>
          <w:b/>
          <w:bCs/>
        </w:rPr>
      </w:pPr>
      <w:r>
        <w:rPr>
          <w:rFonts w:ascii="Arial Narrow" w:hAnsi="Arial Narrow"/>
          <w:b/>
          <w:bCs/>
        </w:rPr>
        <w:t>Herramientas</w:t>
      </w:r>
    </w:p>
    <w:p w14:paraId="031A9723" w14:textId="2E24C0FB" w:rsidR="000F4331" w:rsidRDefault="000F4331" w:rsidP="000F4331">
      <w:pPr>
        <w:spacing w:line="240" w:lineRule="auto"/>
        <w:jc w:val="both"/>
        <w:rPr>
          <w:rFonts w:ascii="Arial Narrow" w:hAnsi="Arial Narrow"/>
        </w:rPr>
      </w:pPr>
      <w:r w:rsidRPr="000F4331">
        <w:rPr>
          <w:rFonts w:ascii="Arial Narrow" w:hAnsi="Arial Narrow"/>
        </w:rPr>
        <w:t>Herramientas manuales necesarias para el montaje y ajuste de los soportes.</w:t>
      </w:r>
    </w:p>
    <w:p w14:paraId="530C178E" w14:textId="2E834DEE" w:rsidR="000F4331" w:rsidRDefault="000F4331" w:rsidP="000F4331">
      <w:pPr>
        <w:spacing w:line="240" w:lineRule="auto"/>
        <w:jc w:val="both"/>
        <w:rPr>
          <w:rFonts w:ascii="Arial Narrow" w:hAnsi="Arial Narrow"/>
          <w:b/>
          <w:bCs/>
        </w:rPr>
      </w:pPr>
      <w:r w:rsidRPr="000F4331">
        <w:rPr>
          <w:rFonts w:ascii="Arial Narrow" w:hAnsi="Arial Narrow"/>
          <w:b/>
          <w:bCs/>
        </w:rPr>
        <w:t>Método de Ejecución</w:t>
      </w:r>
    </w:p>
    <w:p w14:paraId="7E515D4D" w14:textId="3ACED946" w:rsidR="000F4331" w:rsidRPr="000F4331" w:rsidRDefault="000F4331" w:rsidP="000F4331">
      <w:pPr>
        <w:spacing w:line="240" w:lineRule="auto"/>
        <w:jc w:val="both"/>
        <w:rPr>
          <w:rFonts w:ascii="Arial Narrow" w:hAnsi="Arial Narrow"/>
        </w:rPr>
      </w:pPr>
      <w:r w:rsidRPr="000F4331">
        <w:rPr>
          <w:rFonts w:ascii="Arial Narrow" w:hAnsi="Arial Narrow"/>
        </w:rPr>
        <w:t>La instalación de los soportes se ejecutará de acuerdo a lo indicado en los planos del proyecto, garantizando que cada tubería quede debidamente suspendida y asegurada. Los soportes deberán instalarse en la ubicación, cantidad y espaciamiento definidos, siguiendo las normas internacionales aplicables (NFPA, UL) para sistemas contra incendios y antisísmicos.</w:t>
      </w:r>
    </w:p>
    <w:p w14:paraId="6450CC39" w14:textId="77777777" w:rsidR="0098601D" w:rsidRPr="00DE37F5" w:rsidRDefault="0098601D" w:rsidP="0098601D">
      <w:pPr>
        <w:spacing w:line="240" w:lineRule="auto"/>
        <w:jc w:val="both"/>
        <w:rPr>
          <w:rFonts w:ascii="Arial Narrow" w:hAnsi="Arial Narrow"/>
          <w:b/>
          <w:bCs/>
        </w:rPr>
      </w:pPr>
      <w:r w:rsidRPr="00DE37F5">
        <w:rPr>
          <w:rFonts w:ascii="Arial Narrow" w:hAnsi="Arial Narrow"/>
          <w:b/>
          <w:bCs/>
        </w:rPr>
        <w:t>Pruebas y criterios de control de calidad</w:t>
      </w:r>
    </w:p>
    <w:p w14:paraId="0AB79CB9" w14:textId="77777777" w:rsidR="0098601D" w:rsidRPr="00C900DF" w:rsidRDefault="0098601D" w:rsidP="0098601D">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41041BE8" w14:textId="77777777" w:rsidR="0098601D" w:rsidRDefault="0098601D" w:rsidP="0098601D">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05D80403" w14:textId="73A565A6" w:rsidR="000F4331" w:rsidRDefault="000F4331" w:rsidP="000F4331">
      <w:pPr>
        <w:spacing w:line="240" w:lineRule="auto"/>
        <w:jc w:val="both"/>
        <w:rPr>
          <w:rFonts w:ascii="Arial Narrow" w:hAnsi="Arial Narrow"/>
          <w:b/>
          <w:bCs/>
        </w:rPr>
      </w:pPr>
      <w:r>
        <w:rPr>
          <w:rFonts w:ascii="Arial Narrow" w:hAnsi="Arial Narrow"/>
          <w:b/>
          <w:bCs/>
        </w:rPr>
        <w:t>Unidad de Medida:</w:t>
      </w:r>
    </w:p>
    <w:p w14:paraId="4B1E9B64" w14:textId="77777777" w:rsidR="000F4331" w:rsidRDefault="000F4331" w:rsidP="000F4331">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703C1CEC" w14:textId="77777777" w:rsidR="000F4331" w:rsidRPr="00D0517D" w:rsidRDefault="000F4331" w:rsidP="000F4331">
      <w:pPr>
        <w:spacing w:line="240" w:lineRule="auto"/>
        <w:jc w:val="both"/>
        <w:rPr>
          <w:rFonts w:ascii="Arial Narrow" w:hAnsi="Arial Narrow"/>
          <w:b/>
          <w:bCs/>
        </w:rPr>
      </w:pPr>
      <w:r w:rsidRPr="00D0517D">
        <w:rPr>
          <w:rFonts w:ascii="Arial Narrow" w:hAnsi="Arial Narrow"/>
          <w:b/>
          <w:bCs/>
        </w:rPr>
        <w:t>Forma de Pago:</w:t>
      </w:r>
    </w:p>
    <w:p w14:paraId="4D2E8285" w14:textId="77777777" w:rsidR="000F4331" w:rsidRDefault="000F4331" w:rsidP="000F4331">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089DD84F" w14:textId="77777777" w:rsidR="007D087D" w:rsidRPr="007D087D" w:rsidRDefault="007D087D" w:rsidP="007D087D">
      <w:pPr>
        <w:jc w:val="both"/>
        <w:rPr>
          <w:rFonts w:ascii="Arial Narrow" w:hAnsi="Arial Narrow"/>
        </w:rPr>
      </w:pPr>
    </w:p>
    <w:p w14:paraId="6E75E1EA" w14:textId="42BE5494"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ARRIOSTRA ANTIOSCILANTE LATERAL</w:t>
      </w:r>
    </w:p>
    <w:p w14:paraId="1ABF78BA" w14:textId="3E872B92" w:rsidR="00ED07C4" w:rsidRDefault="00ED07C4" w:rsidP="00ED07C4">
      <w:pPr>
        <w:jc w:val="both"/>
        <w:rPr>
          <w:rFonts w:ascii="Arial Narrow" w:hAnsi="Arial Narrow"/>
        </w:rPr>
      </w:pPr>
    </w:p>
    <w:p w14:paraId="11C5ACAA" w14:textId="77777777" w:rsidR="00ED07C4" w:rsidRPr="004336FC" w:rsidRDefault="00ED07C4" w:rsidP="00ED07C4">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4F17154C" w14:textId="39A30303" w:rsidR="00ED07C4" w:rsidRDefault="00ED07C4" w:rsidP="00ED07C4">
      <w:pPr>
        <w:spacing w:line="240" w:lineRule="auto"/>
        <w:jc w:val="both"/>
        <w:rPr>
          <w:rFonts w:ascii="Arial Narrow" w:hAnsi="Arial Narrow"/>
        </w:rPr>
      </w:pPr>
      <w:r w:rsidRPr="00ED07C4">
        <w:rPr>
          <w:rFonts w:ascii="Arial Narrow" w:hAnsi="Arial Narrow"/>
        </w:rPr>
        <w:t xml:space="preserve">La presente partida comprende </w:t>
      </w:r>
      <w:r>
        <w:rPr>
          <w:rFonts w:ascii="Arial Narrow" w:hAnsi="Arial Narrow"/>
        </w:rPr>
        <w:t>el</w:t>
      </w:r>
      <w:r w:rsidRPr="00ED07C4">
        <w:rPr>
          <w:rFonts w:ascii="Arial Narrow" w:hAnsi="Arial Narrow"/>
        </w:rPr>
        <w:t xml:space="preserve"> suministro e instalación de arriostras </w:t>
      </w:r>
      <w:proofErr w:type="spellStart"/>
      <w:r w:rsidRPr="00ED07C4">
        <w:rPr>
          <w:rFonts w:ascii="Arial Narrow" w:hAnsi="Arial Narrow"/>
        </w:rPr>
        <w:t>antioscilantes</w:t>
      </w:r>
      <w:proofErr w:type="spellEnd"/>
      <w:r w:rsidRPr="00ED07C4">
        <w:rPr>
          <w:rFonts w:ascii="Arial Narrow" w:hAnsi="Arial Narrow"/>
        </w:rPr>
        <w:t xml:space="preserve"> laterales, destinadas a proporcionar estabilidad estructural a los elementos metálicos del sistema de cubierta, evitando desplazamientos laterales, deformaciones y oscilaciones por cargas de viento, sismo u otros esfuerzos.</w:t>
      </w:r>
    </w:p>
    <w:p w14:paraId="5EA6685E" w14:textId="77777777" w:rsidR="00ED07C4" w:rsidRDefault="00ED07C4" w:rsidP="00ED07C4">
      <w:pPr>
        <w:spacing w:line="240" w:lineRule="auto"/>
        <w:jc w:val="both"/>
        <w:rPr>
          <w:rFonts w:ascii="Arial Narrow" w:hAnsi="Arial Narrow"/>
          <w:b/>
          <w:bCs/>
        </w:rPr>
      </w:pPr>
      <w:r>
        <w:rPr>
          <w:rFonts w:ascii="Arial Narrow" w:hAnsi="Arial Narrow"/>
          <w:b/>
          <w:bCs/>
        </w:rPr>
        <w:t>Materiales:</w:t>
      </w:r>
    </w:p>
    <w:p w14:paraId="30FEC5B3" w14:textId="77777777" w:rsidR="00ED07C4" w:rsidRPr="00ED07C4" w:rsidRDefault="00ED07C4" w:rsidP="00ED07C4">
      <w:pPr>
        <w:pStyle w:val="Prrafodelista"/>
        <w:numPr>
          <w:ilvl w:val="0"/>
          <w:numId w:val="17"/>
        </w:numPr>
        <w:spacing w:line="240" w:lineRule="auto"/>
        <w:jc w:val="both"/>
        <w:rPr>
          <w:rFonts w:ascii="Arial Narrow" w:hAnsi="Arial Narrow"/>
        </w:rPr>
      </w:pPr>
      <w:r w:rsidRPr="00ED07C4">
        <w:rPr>
          <w:rFonts w:ascii="Arial Narrow" w:hAnsi="Arial Narrow"/>
        </w:rPr>
        <w:t>Soporte metálico para tuberías en techo con accesorios de fijación.</w:t>
      </w:r>
    </w:p>
    <w:p w14:paraId="38F33EEB" w14:textId="77777777" w:rsidR="00ED07C4" w:rsidRPr="00ED07C4" w:rsidRDefault="00ED07C4" w:rsidP="00ED07C4">
      <w:pPr>
        <w:pStyle w:val="Prrafodelista"/>
        <w:numPr>
          <w:ilvl w:val="0"/>
          <w:numId w:val="17"/>
        </w:numPr>
        <w:spacing w:line="240" w:lineRule="auto"/>
        <w:jc w:val="both"/>
        <w:rPr>
          <w:rFonts w:ascii="Arial Narrow" w:hAnsi="Arial Narrow"/>
        </w:rPr>
      </w:pPr>
      <w:r w:rsidRPr="00ED07C4">
        <w:rPr>
          <w:rFonts w:ascii="Arial Narrow" w:hAnsi="Arial Narrow"/>
        </w:rPr>
        <w:t>Soporte metálico para tuberías en piso con accesorios de fijación.</w:t>
      </w:r>
    </w:p>
    <w:p w14:paraId="66C17D82" w14:textId="77777777" w:rsidR="00ED07C4" w:rsidRPr="00ED07C4" w:rsidRDefault="00ED07C4" w:rsidP="00ED07C4">
      <w:pPr>
        <w:pStyle w:val="Prrafodelista"/>
        <w:numPr>
          <w:ilvl w:val="0"/>
          <w:numId w:val="17"/>
        </w:numPr>
        <w:spacing w:line="240" w:lineRule="auto"/>
        <w:jc w:val="both"/>
        <w:rPr>
          <w:rFonts w:ascii="Arial Narrow" w:hAnsi="Arial Narrow"/>
        </w:rPr>
      </w:pPr>
      <w:r w:rsidRPr="00ED07C4">
        <w:rPr>
          <w:rFonts w:ascii="Arial Narrow" w:hAnsi="Arial Narrow"/>
        </w:rPr>
        <w:t>Pintura anticorrosiva para protección de los elementos metálicos</w:t>
      </w:r>
    </w:p>
    <w:p w14:paraId="27F8D0A6" w14:textId="77777777" w:rsidR="00ED07C4" w:rsidRPr="00DE37F5" w:rsidRDefault="00ED07C4" w:rsidP="00ED07C4">
      <w:pPr>
        <w:spacing w:line="240" w:lineRule="auto"/>
        <w:jc w:val="both"/>
        <w:rPr>
          <w:rFonts w:ascii="Arial Narrow" w:hAnsi="Arial Narrow"/>
          <w:b/>
          <w:bCs/>
        </w:rPr>
      </w:pPr>
      <w:r>
        <w:rPr>
          <w:rFonts w:ascii="Arial Narrow" w:hAnsi="Arial Narrow"/>
          <w:b/>
          <w:bCs/>
        </w:rPr>
        <w:t>Herramientas</w:t>
      </w:r>
    </w:p>
    <w:p w14:paraId="0F6943C7" w14:textId="77777777" w:rsidR="00ED07C4" w:rsidRDefault="00ED07C4" w:rsidP="00ED07C4">
      <w:pPr>
        <w:spacing w:line="240" w:lineRule="auto"/>
        <w:jc w:val="both"/>
        <w:rPr>
          <w:rFonts w:ascii="Arial Narrow" w:hAnsi="Arial Narrow"/>
        </w:rPr>
      </w:pPr>
      <w:r w:rsidRPr="000F4331">
        <w:rPr>
          <w:rFonts w:ascii="Arial Narrow" w:hAnsi="Arial Narrow"/>
        </w:rPr>
        <w:t>Herramientas manuales necesarias para el montaje y ajuste de los soportes.</w:t>
      </w:r>
    </w:p>
    <w:p w14:paraId="5459EA1B" w14:textId="77777777" w:rsidR="00ED07C4" w:rsidRDefault="00ED07C4" w:rsidP="00ED07C4">
      <w:pPr>
        <w:spacing w:line="240" w:lineRule="auto"/>
        <w:jc w:val="both"/>
        <w:rPr>
          <w:rFonts w:ascii="Arial Narrow" w:hAnsi="Arial Narrow"/>
          <w:b/>
          <w:bCs/>
        </w:rPr>
      </w:pPr>
      <w:r w:rsidRPr="000F4331">
        <w:rPr>
          <w:rFonts w:ascii="Arial Narrow" w:hAnsi="Arial Narrow"/>
          <w:b/>
          <w:bCs/>
        </w:rPr>
        <w:t>Método de Ejecución</w:t>
      </w:r>
    </w:p>
    <w:p w14:paraId="5CF3C570" w14:textId="77777777" w:rsidR="00ED07C4" w:rsidRPr="00ED07C4" w:rsidRDefault="00ED07C4" w:rsidP="00ED07C4">
      <w:pPr>
        <w:spacing w:line="240" w:lineRule="auto"/>
        <w:jc w:val="both"/>
        <w:rPr>
          <w:rFonts w:ascii="Arial Narrow" w:hAnsi="Arial Narrow"/>
        </w:rPr>
      </w:pPr>
      <w:r w:rsidRPr="00ED07C4">
        <w:rPr>
          <w:rFonts w:ascii="Arial Narrow" w:hAnsi="Arial Narrow"/>
        </w:rPr>
        <w:t>Las arriostras serán ejecutadas en perfiles metálicos (ángulos, barras o tubos estructurales) de sección y dimensiones indicadas en los planos del proyecto o las disposiciones del Supervisor.</w:t>
      </w:r>
    </w:p>
    <w:p w14:paraId="0EEA4596" w14:textId="001E361C" w:rsidR="00ED07C4" w:rsidRPr="00ED07C4" w:rsidRDefault="00ED07C4" w:rsidP="00ED07C4">
      <w:pPr>
        <w:spacing w:line="240" w:lineRule="auto"/>
        <w:jc w:val="both"/>
        <w:rPr>
          <w:rFonts w:ascii="Arial Narrow" w:hAnsi="Arial Narrow"/>
        </w:rPr>
      </w:pPr>
      <w:r w:rsidRPr="00ED07C4">
        <w:rPr>
          <w:rFonts w:ascii="Arial Narrow" w:hAnsi="Arial Narrow"/>
        </w:rPr>
        <w:lastRenderedPageBreak/>
        <w:t>Se colocarán en forma diagonal entre los elementos principales, soldadas o empernadas según se especifique.</w:t>
      </w:r>
    </w:p>
    <w:p w14:paraId="4C7C548C" w14:textId="77777777" w:rsidR="00ED07C4" w:rsidRPr="00ED07C4" w:rsidRDefault="00ED07C4" w:rsidP="00ED07C4">
      <w:pPr>
        <w:spacing w:line="240" w:lineRule="auto"/>
        <w:jc w:val="both"/>
        <w:rPr>
          <w:rFonts w:ascii="Arial Narrow" w:hAnsi="Arial Narrow"/>
        </w:rPr>
      </w:pPr>
      <w:r w:rsidRPr="00ED07C4">
        <w:rPr>
          <w:rFonts w:ascii="Arial Narrow" w:hAnsi="Arial Narrow"/>
        </w:rPr>
        <w:t>Se verificará que los puntos de anclaje estén firmemente asegurados a la estructura y que las arriostras queden tensadas, sin holguras ni deformaciones.</w:t>
      </w:r>
    </w:p>
    <w:p w14:paraId="402DEB60" w14:textId="220E70D8" w:rsidR="00ED07C4" w:rsidRPr="00ED07C4" w:rsidRDefault="00ED07C4" w:rsidP="00ED07C4">
      <w:pPr>
        <w:spacing w:line="240" w:lineRule="auto"/>
        <w:jc w:val="both"/>
        <w:rPr>
          <w:rFonts w:ascii="Arial Narrow" w:hAnsi="Arial Narrow"/>
        </w:rPr>
      </w:pPr>
      <w:r w:rsidRPr="00ED07C4">
        <w:rPr>
          <w:rFonts w:ascii="Arial Narrow" w:hAnsi="Arial Narrow"/>
        </w:rPr>
        <w:t>Las superficies metálicas deberán estar previamente limpiadas y recibirán la protección anticorrosiva (pintura anticorrosiva) antes de su colocación definitiva.</w:t>
      </w:r>
    </w:p>
    <w:p w14:paraId="2DD7378B" w14:textId="3DB7686D" w:rsidR="00ED07C4" w:rsidRPr="00DE37F5" w:rsidRDefault="00ED07C4" w:rsidP="00ED07C4">
      <w:pPr>
        <w:spacing w:line="240" w:lineRule="auto"/>
        <w:jc w:val="both"/>
        <w:rPr>
          <w:rFonts w:ascii="Arial Narrow" w:hAnsi="Arial Narrow"/>
          <w:b/>
          <w:bCs/>
        </w:rPr>
      </w:pPr>
      <w:r w:rsidRPr="00DE37F5">
        <w:rPr>
          <w:rFonts w:ascii="Arial Narrow" w:hAnsi="Arial Narrow"/>
          <w:b/>
          <w:bCs/>
        </w:rPr>
        <w:t>Pruebas y criterios de control de calidad</w:t>
      </w:r>
    </w:p>
    <w:p w14:paraId="347A8E36" w14:textId="77777777" w:rsidR="00ED07C4" w:rsidRPr="00C900DF" w:rsidRDefault="00ED07C4" w:rsidP="00ED07C4">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5CAE88BB" w14:textId="77777777" w:rsidR="00ED07C4" w:rsidRDefault="00ED07C4" w:rsidP="00ED07C4">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2EC042FB" w14:textId="77777777" w:rsidR="00ED07C4" w:rsidRDefault="00ED07C4" w:rsidP="00ED07C4">
      <w:pPr>
        <w:spacing w:line="240" w:lineRule="auto"/>
        <w:jc w:val="both"/>
        <w:rPr>
          <w:rFonts w:ascii="Arial Narrow" w:hAnsi="Arial Narrow"/>
          <w:b/>
          <w:bCs/>
        </w:rPr>
      </w:pPr>
      <w:r>
        <w:rPr>
          <w:rFonts w:ascii="Arial Narrow" w:hAnsi="Arial Narrow"/>
          <w:b/>
          <w:bCs/>
        </w:rPr>
        <w:t>Unidad de Medida:</w:t>
      </w:r>
    </w:p>
    <w:p w14:paraId="20D650E1" w14:textId="77777777" w:rsidR="00ED07C4" w:rsidRDefault="00ED07C4" w:rsidP="00ED07C4">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58E99C55" w14:textId="77777777" w:rsidR="00ED07C4" w:rsidRPr="00D0517D" w:rsidRDefault="00ED07C4" w:rsidP="00ED07C4">
      <w:pPr>
        <w:spacing w:line="240" w:lineRule="auto"/>
        <w:jc w:val="both"/>
        <w:rPr>
          <w:rFonts w:ascii="Arial Narrow" w:hAnsi="Arial Narrow"/>
          <w:b/>
          <w:bCs/>
        </w:rPr>
      </w:pPr>
      <w:r w:rsidRPr="00D0517D">
        <w:rPr>
          <w:rFonts w:ascii="Arial Narrow" w:hAnsi="Arial Narrow"/>
          <w:b/>
          <w:bCs/>
        </w:rPr>
        <w:t>Forma de Pago:</w:t>
      </w:r>
    </w:p>
    <w:p w14:paraId="151F457E" w14:textId="77777777" w:rsidR="00ED07C4" w:rsidRDefault="00ED07C4" w:rsidP="00ED07C4">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4A6CA441" w14:textId="77777777" w:rsidR="00ED07C4" w:rsidRPr="00ED07C4" w:rsidRDefault="00ED07C4" w:rsidP="00ED07C4">
      <w:pPr>
        <w:jc w:val="both"/>
        <w:rPr>
          <w:rFonts w:ascii="Arial Narrow" w:hAnsi="Arial Narrow"/>
        </w:rPr>
      </w:pPr>
    </w:p>
    <w:p w14:paraId="3B68BA64" w14:textId="200814FA"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SOPORTE DE RAMAL EN TECHO DE CONCRETO</w:t>
      </w:r>
    </w:p>
    <w:p w14:paraId="71196FDE" w14:textId="77E59410" w:rsidR="00ED07C4" w:rsidRDefault="00ED07C4" w:rsidP="00ED07C4">
      <w:pPr>
        <w:jc w:val="both"/>
        <w:rPr>
          <w:rFonts w:ascii="Arial Narrow" w:hAnsi="Arial Narrow"/>
        </w:rPr>
      </w:pPr>
    </w:p>
    <w:p w14:paraId="76106BCF" w14:textId="77777777" w:rsidR="00ED07C4" w:rsidRPr="004336FC" w:rsidRDefault="00ED07C4" w:rsidP="00ED07C4">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48244E26" w14:textId="0A406BCA" w:rsidR="00ED07C4" w:rsidRDefault="00ED07C4" w:rsidP="00ED07C4">
      <w:pPr>
        <w:spacing w:line="240" w:lineRule="auto"/>
        <w:jc w:val="both"/>
        <w:rPr>
          <w:rFonts w:ascii="Arial Narrow" w:hAnsi="Arial Narrow"/>
        </w:rPr>
      </w:pPr>
      <w:r w:rsidRPr="00ED07C4">
        <w:rPr>
          <w:rFonts w:ascii="Arial Narrow" w:hAnsi="Arial Narrow"/>
        </w:rPr>
        <w:t>Comprende el suministro e instalación de elementos metálicos para colgar el sistema de tuberías proyectadas desde el techo, así como para soportar tuberías apoyadas cerca al piso, garantizando su correcta fijación y estabilidad, de acuerdo con los planos del proyecto y bajo supervisión de obra.</w:t>
      </w:r>
    </w:p>
    <w:p w14:paraId="2784CEB8" w14:textId="77777777" w:rsidR="00ED07C4" w:rsidRDefault="00ED07C4" w:rsidP="00ED07C4">
      <w:pPr>
        <w:spacing w:line="240" w:lineRule="auto"/>
        <w:jc w:val="both"/>
        <w:rPr>
          <w:rFonts w:ascii="Arial Narrow" w:hAnsi="Arial Narrow"/>
          <w:b/>
          <w:bCs/>
        </w:rPr>
      </w:pPr>
      <w:r>
        <w:rPr>
          <w:rFonts w:ascii="Arial Narrow" w:hAnsi="Arial Narrow"/>
          <w:b/>
          <w:bCs/>
        </w:rPr>
        <w:t>Materiales:</w:t>
      </w:r>
    </w:p>
    <w:p w14:paraId="58DB2041" w14:textId="1D1CAB92" w:rsidR="00ED07C4" w:rsidRPr="00ED07C4" w:rsidRDefault="00ED07C4" w:rsidP="00ED07C4">
      <w:pPr>
        <w:pStyle w:val="Prrafodelista"/>
        <w:numPr>
          <w:ilvl w:val="0"/>
          <w:numId w:val="17"/>
        </w:numPr>
        <w:spacing w:line="240" w:lineRule="auto"/>
        <w:jc w:val="both"/>
        <w:rPr>
          <w:rFonts w:ascii="Arial Narrow" w:hAnsi="Arial Narrow"/>
        </w:rPr>
      </w:pPr>
      <w:r w:rsidRPr="00ED07C4">
        <w:rPr>
          <w:rFonts w:ascii="Arial Narrow" w:hAnsi="Arial Narrow"/>
        </w:rPr>
        <w:t>Soporte metálico para tuberías en techo con accesorios de fijación.</w:t>
      </w:r>
    </w:p>
    <w:p w14:paraId="3B8DDF18" w14:textId="7FBE9F97" w:rsidR="00ED07C4" w:rsidRPr="00ED07C4" w:rsidRDefault="00ED07C4" w:rsidP="00ED07C4">
      <w:pPr>
        <w:pStyle w:val="Prrafodelista"/>
        <w:numPr>
          <w:ilvl w:val="0"/>
          <w:numId w:val="17"/>
        </w:numPr>
        <w:spacing w:line="240" w:lineRule="auto"/>
        <w:jc w:val="both"/>
        <w:rPr>
          <w:rFonts w:ascii="Arial Narrow" w:hAnsi="Arial Narrow"/>
        </w:rPr>
      </w:pPr>
      <w:r w:rsidRPr="00ED07C4">
        <w:rPr>
          <w:rFonts w:ascii="Arial Narrow" w:hAnsi="Arial Narrow"/>
        </w:rPr>
        <w:t>Soporte metálico para tuberías en piso con accesorios de fijación.</w:t>
      </w:r>
    </w:p>
    <w:p w14:paraId="4D9F8866" w14:textId="2065D79C" w:rsidR="00ED07C4" w:rsidRPr="00ED07C4" w:rsidRDefault="00ED07C4" w:rsidP="00ED07C4">
      <w:pPr>
        <w:pStyle w:val="Prrafodelista"/>
        <w:numPr>
          <w:ilvl w:val="0"/>
          <w:numId w:val="17"/>
        </w:numPr>
        <w:spacing w:line="240" w:lineRule="auto"/>
        <w:jc w:val="both"/>
        <w:rPr>
          <w:rFonts w:ascii="Arial Narrow" w:hAnsi="Arial Narrow"/>
        </w:rPr>
      </w:pPr>
      <w:r w:rsidRPr="00ED07C4">
        <w:rPr>
          <w:rFonts w:ascii="Arial Narrow" w:hAnsi="Arial Narrow"/>
        </w:rPr>
        <w:t>Pintura anticorrosiva para protección de los elementos metálicos</w:t>
      </w:r>
    </w:p>
    <w:p w14:paraId="1AD98510" w14:textId="6473E831" w:rsidR="00ED07C4" w:rsidRPr="00DE37F5" w:rsidRDefault="00ED07C4" w:rsidP="00ED07C4">
      <w:pPr>
        <w:spacing w:line="240" w:lineRule="auto"/>
        <w:jc w:val="both"/>
        <w:rPr>
          <w:rFonts w:ascii="Arial Narrow" w:hAnsi="Arial Narrow"/>
          <w:b/>
          <w:bCs/>
        </w:rPr>
      </w:pPr>
      <w:r>
        <w:rPr>
          <w:rFonts w:ascii="Arial Narrow" w:hAnsi="Arial Narrow"/>
          <w:b/>
          <w:bCs/>
        </w:rPr>
        <w:t>Herramientas</w:t>
      </w:r>
    </w:p>
    <w:p w14:paraId="25D2644C" w14:textId="77777777" w:rsidR="00ED07C4" w:rsidRDefault="00ED07C4" w:rsidP="00ED07C4">
      <w:pPr>
        <w:spacing w:line="240" w:lineRule="auto"/>
        <w:jc w:val="both"/>
        <w:rPr>
          <w:rFonts w:ascii="Arial Narrow" w:hAnsi="Arial Narrow"/>
        </w:rPr>
      </w:pPr>
      <w:r w:rsidRPr="000F4331">
        <w:rPr>
          <w:rFonts w:ascii="Arial Narrow" w:hAnsi="Arial Narrow"/>
        </w:rPr>
        <w:t>Herramientas manuales necesarias para el montaje y ajuste de los soportes.</w:t>
      </w:r>
    </w:p>
    <w:p w14:paraId="135E74E7" w14:textId="77777777" w:rsidR="00ED07C4" w:rsidRDefault="00ED07C4" w:rsidP="00ED07C4">
      <w:pPr>
        <w:spacing w:line="240" w:lineRule="auto"/>
        <w:jc w:val="both"/>
        <w:rPr>
          <w:rFonts w:ascii="Arial Narrow" w:hAnsi="Arial Narrow"/>
          <w:b/>
          <w:bCs/>
        </w:rPr>
      </w:pPr>
      <w:r w:rsidRPr="000F4331">
        <w:rPr>
          <w:rFonts w:ascii="Arial Narrow" w:hAnsi="Arial Narrow"/>
          <w:b/>
          <w:bCs/>
        </w:rPr>
        <w:t>Método de Ejecución</w:t>
      </w:r>
    </w:p>
    <w:p w14:paraId="256043B4" w14:textId="77777777" w:rsidR="00ED07C4" w:rsidRPr="00ED07C4" w:rsidRDefault="00ED07C4" w:rsidP="00ED07C4">
      <w:pPr>
        <w:spacing w:line="240" w:lineRule="auto"/>
        <w:jc w:val="both"/>
        <w:rPr>
          <w:rFonts w:ascii="Arial Narrow" w:hAnsi="Arial Narrow"/>
        </w:rPr>
      </w:pPr>
      <w:r w:rsidRPr="00ED07C4">
        <w:rPr>
          <w:rFonts w:ascii="Arial Narrow" w:hAnsi="Arial Narrow"/>
        </w:rPr>
        <w:t>La instalación de los soportes se ejecutará en las ubicaciones y cantidades indicadas en los planos del proyecto, asegurando la correcta sujeción de las tuberías colgadas y apoyadas.</w:t>
      </w:r>
    </w:p>
    <w:p w14:paraId="702B2884" w14:textId="77777777" w:rsidR="00ED07C4" w:rsidRDefault="00ED07C4" w:rsidP="00ED07C4">
      <w:pPr>
        <w:spacing w:line="240" w:lineRule="auto"/>
        <w:jc w:val="both"/>
        <w:rPr>
          <w:rFonts w:ascii="Arial Narrow" w:hAnsi="Arial Narrow"/>
        </w:rPr>
      </w:pPr>
      <w:r w:rsidRPr="00ED07C4">
        <w:rPr>
          <w:rFonts w:ascii="Arial Narrow" w:hAnsi="Arial Narrow"/>
        </w:rPr>
        <w:t>Los soportes metálicos deberán aplicarse con pintura anticorrosiva, garantizando su durabilidad y resistencia frente a agentes ambientales.</w:t>
      </w:r>
    </w:p>
    <w:p w14:paraId="01780ED4" w14:textId="44619F5A" w:rsidR="00ED07C4" w:rsidRPr="00DE37F5" w:rsidRDefault="00ED07C4" w:rsidP="00ED07C4">
      <w:pPr>
        <w:spacing w:line="240" w:lineRule="auto"/>
        <w:jc w:val="both"/>
        <w:rPr>
          <w:rFonts w:ascii="Arial Narrow" w:hAnsi="Arial Narrow"/>
          <w:b/>
          <w:bCs/>
        </w:rPr>
      </w:pPr>
      <w:r w:rsidRPr="00DE37F5">
        <w:rPr>
          <w:rFonts w:ascii="Arial Narrow" w:hAnsi="Arial Narrow"/>
          <w:b/>
          <w:bCs/>
        </w:rPr>
        <w:t>Pruebas y criterios de control de calidad</w:t>
      </w:r>
    </w:p>
    <w:p w14:paraId="75DD8D97" w14:textId="77777777" w:rsidR="00ED07C4" w:rsidRPr="00C900DF" w:rsidRDefault="00ED07C4" w:rsidP="00ED07C4">
      <w:pPr>
        <w:spacing w:line="240" w:lineRule="auto"/>
        <w:jc w:val="both"/>
        <w:rPr>
          <w:rFonts w:ascii="Arial Narrow" w:hAnsi="Arial Narrow"/>
        </w:rPr>
      </w:pPr>
      <w:r w:rsidRPr="00C900DF">
        <w:rPr>
          <w:rFonts w:ascii="Arial Narrow" w:hAnsi="Arial Narrow"/>
        </w:rPr>
        <w:lastRenderedPageBreak/>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4F8DCAFF" w14:textId="77777777" w:rsidR="00ED07C4" w:rsidRDefault="00ED07C4" w:rsidP="00ED07C4">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0DB188A8" w14:textId="77777777" w:rsidR="00ED07C4" w:rsidRDefault="00ED07C4" w:rsidP="00ED07C4">
      <w:pPr>
        <w:spacing w:line="240" w:lineRule="auto"/>
        <w:jc w:val="both"/>
        <w:rPr>
          <w:rFonts w:ascii="Arial Narrow" w:hAnsi="Arial Narrow"/>
          <w:b/>
          <w:bCs/>
        </w:rPr>
      </w:pPr>
      <w:r>
        <w:rPr>
          <w:rFonts w:ascii="Arial Narrow" w:hAnsi="Arial Narrow"/>
          <w:b/>
          <w:bCs/>
        </w:rPr>
        <w:t>Unidad de Medida:</w:t>
      </w:r>
    </w:p>
    <w:p w14:paraId="6ED45DB6" w14:textId="77777777" w:rsidR="00ED07C4" w:rsidRDefault="00ED07C4" w:rsidP="00ED07C4">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641BF04C" w14:textId="77777777" w:rsidR="00ED07C4" w:rsidRPr="00D0517D" w:rsidRDefault="00ED07C4" w:rsidP="00ED07C4">
      <w:pPr>
        <w:spacing w:line="240" w:lineRule="auto"/>
        <w:jc w:val="both"/>
        <w:rPr>
          <w:rFonts w:ascii="Arial Narrow" w:hAnsi="Arial Narrow"/>
          <w:b/>
          <w:bCs/>
        </w:rPr>
      </w:pPr>
      <w:r w:rsidRPr="00D0517D">
        <w:rPr>
          <w:rFonts w:ascii="Arial Narrow" w:hAnsi="Arial Narrow"/>
          <w:b/>
          <w:bCs/>
        </w:rPr>
        <w:t>Forma de Pago:</w:t>
      </w:r>
    </w:p>
    <w:p w14:paraId="1EDE8414" w14:textId="77777777" w:rsidR="00ED07C4" w:rsidRDefault="00ED07C4" w:rsidP="00ED07C4">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3D6E2E83" w14:textId="77777777" w:rsidR="00ED07C4" w:rsidRPr="00ED07C4" w:rsidRDefault="00ED07C4" w:rsidP="00ED07C4">
      <w:pPr>
        <w:jc w:val="both"/>
        <w:rPr>
          <w:rFonts w:ascii="Arial Narrow" w:hAnsi="Arial Narrow"/>
        </w:rPr>
      </w:pPr>
    </w:p>
    <w:p w14:paraId="3BC3719C" w14:textId="6A2E3D77"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ACOPLE RANURADO FLEXIBLE 4" MON. DE ESTACION DE CONTROL</w:t>
      </w:r>
    </w:p>
    <w:p w14:paraId="0AF8E496" w14:textId="0966069E" w:rsidR="00A63290" w:rsidRDefault="00A63290" w:rsidP="00A63290">
      <w:pPr>
        <w:jc w:val="both"/>
        <w:rPr>
          <w:rFonts w:ascii="Arial Narrow" w:hAnsi="Arial Narrow"/>
        </w:rPr>
      </w:pPr>
    </w:p>
    <w:p w14:paraId="3AE0016B" w14:textId="77777777" w:rsidR="00A63290" w:rsidRPr="004336FC" w:rsidRDefault="00A63290" w:rsidP="00A63290">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04CDDF8C" w14:textId="0D3A9B6F" w:rsidR="00A63290" w:rsidRDefault="00A63290" w:rsidP="00A63290">
      <w:pPr>
        <w:spacing w:line="240" w:lineRule="auto"/>
        <w:jc w:val="both"/>
        <w:rPr>
          <w:rFonts w:ascii="Arial Narrow" w:hAnsi="Arial Narrow"/>
        </w:rPr>
      </w:pPr>
      <w:r w:rsidRPr="00A63290">
        <w:rPr>
          <w:rFonts w:ascii="Arial Narrow" w:hAnsi="Arial Narrow"/>
        </w:rPr>
        <w:t>Consiste en el suministro e instalación de acoples ranurados flexibles de 4” de diámetro, destinados a la unión de tuberías en la estación de control del sistema. Este tipo de acoples permite absorber movimientos de expansión, contracción, deflexión angular y vibraciones, garantizando una conexión segura y estanca entre los tramos de tubería.</w:t>
      </w:r>
    </w:p>
    <w:p w14:paraId="5153FE0C" w14:textId="77777777" w:rsidR="00A63290" w:rsidRPr="00DE37F5" w:rsidRDefault="00A63290" w:rsidP="00A63290">
      <w:pPr>
        <w:spacing w:line="240" w:lineRule="auto"/>
        <w:jc w:val="both"/>
        <w:rPr>
          <w:rFonts w:ascii="Arial Narrow" w:hAnsi="Arial Narrow"/>
          <w:b/>
          <w:bCs/>
        </w:rPr>
      </w:pPr>
      <w:r>
        <w:rPr>
          <w:rFonts w:ascii="Arial Narrow" w:hAnsi="Arial Narrow"/>
          <w:b/>
          <w:bCs/>
        </w:rPr>
        <w:t>Herramientas</w:t>
      </w:r>
    </w:p>
    <w:p w14:paraId="1E45F0B2" w14:textId="77777777" w:rsidR="00A63290" w:rsidRDefault="00A63290" w:rsidP="00A63290">
      <w:pPr>
        <w:spacing w:line="240" w:lineRule="auto"/>
        <w:jc w:val="both"/>
        <w:rPr>
          <w:rFonts w:ascii="Arial Narrow" w:hAnsi="Arial Narrow"/>
        </w:rPr>
      </w:pPr>
      <w:r w:rsidRPr="000F4331">
        <w:rPr>
          <w:rFonts w:ascii="Arial Narrow" w:hAnsi="Arial Narrow"/>
        </w:rPr>
        <w:t>Herramientas manuales necesarias para el montaje y ajuste de los soportes.</w:t>
      </w:r>
    </w:p>
    <w:p w14:paraId="7C2FAA70" w14:textId="77777777" w:rsidR="00A63290" w:rsidRDefault="00A63290" w:rsidP="00A63290">
      <w:pPr>
        <w:spacing w:line="240" w:lineRule="auto"/>
        <w:jc w:val="both"/>
        <w:rPr>
          <w:rFonts w:ascii="Arial Narrow" w:hAnsi="Arial Narrow"/>
          <w:b/>
          <w:bCs/>
        </w:rPr>
      </w:pPr>
      <w:r w:rsidRPr="000F4331">
        <w:rPr>
          <w:rFonts w:ascii="Arial Narrow" w:hAnsi="Arial Narrow"/>
          <w:b/>
          <w:bCs/>
        </w:rPr>
        <w:t>Método de Ejecución</w:t>
      </w:r>
    </w:p>
    <w:p w14:paraId="4AA45932" w14:textId="77777777" w:rsidR="00A63290" w:rsidRPr="00A63290" w:rsidRDefault="00A63290" w:rsidP="00A63290">
      <w:pPr>
        <w:spacing w:line="240" w:lineRule="auto"/>
        <w:jc w:val="both"/>
        <w:rPr>
          <w:rFonts w:ascii="Arial Narrow" w:hAnsi="Arial Narrow"/>
        </w:rPr>
      </w:pPr>
      <w:r w:rsidRPr="00A63290">
        <w:rPr>
          <w:rFonts w:ascii="Arial Narrow" w:hAnsi="Arial Narrow"/>
        </w:rPr>
        <w:t>Verificar que las tuberías cuenten con ranuras adecuadas y dentro de las tolerancias especificadas por el fabricante.</w:t>
      </w:r>
    </w:p>
    <w:p w14:paraId="4CAA8345" w14:textId="40A02D62" w:rsidR="00A63290" w:rsidRPr="00A63290" w:rsidRDefault="00A63290" w:rsidP="00A63290">
      <w:pPr>
        <w:spacing w:line="240" w:lineRule="auto"/>
        <w:jc w:val="both"/>
        <w:rPr>
          <w:rFonts w:ascii="Arial Narrow" w:hAnsi="Arial Narrow"/>
        </w:rPr>
      </w:pPr>
      <w:r w:rsidRPr="00A63290">
        <w:rPr>
          <w:rFonts w:ascii="Arial Narrow" w:hAnsi="Arial Narrow"/>
        </w:rPr>
        <w:t>Colocar empaques de sellado</w:t>
      </w:r>
      <w:r>
        <w:rPr>
          <w:rFonts w:ascii="Arial Narrow" w:hAnsi="Arial Narrow"/>
        </w:rPr>
        <w:t xml:space="preserve"> </w:t>
      </w:r>
      <w:r w:rsidRPr="00A63290">
        <w:rPr>
          <w:rFonts w:ascii="Arial Narrow" w:hAnsi="Arial Narrow"/>
        </w:rPr>
        <w:t>de acuerdo con el tipo de fluido y presión de trabajo.</w:t>
      </w:r>
    </w:p>
    <w:p w14:paraId="361A3808" w14:textId="77777777" w:rsidR="00A63290" w:rsidRPr="00A63290" w:rsidRDefault="00A63290" w:rsidP="00A63290">
      <w:pPr>
        <w:spacing w:line="240" w:lineRule="auto"/>
        <w:jc w:val="both"/>
        <w:rPr>
          <w:rFonts w:ascii="Arial Narrow" w:hAnsi="Arial Narrow"/>
        </w:rPr>
      </w:pPr>
      <w:r w:rsidRPr="00A63290">
        <w:rPr>
          <w:rFonts w:ascii="Arial Narrow" w:hAnsi="Arial Narrow"/>
        </w:rPr>
        <w:t>Instalar los acoples asegurando la correcta alineación de la tubería.</w:t>
      </w:r>
    </w:p>
    <w:p w14:paraId="208A0120" w14:textId="77777777" w:rsidR="00A63290" w:rsidRPr="00A63290" w:rsidRDefault="00A63290" w:rsidP="00A63290">
      <w:pPr>
        <w:spacing w:line="240" w:lineRule="auto"/>
        <w:jc w:val="both"/>
        <w:rPr>
          <w:rFonts w:ascii="Arial Narrow" w:hAnsi="Arial Narrow"/>
        </w:rPr>
      </w:pPr>
      <w:r w:rsidRPr="00A63290">
        <w:rPr>
          <w:rFonts w:ascii="Arial Narrow" w:hAnsi="Arial Narrow"/>
        </w:rPr>
        <w:t>Ajustar los pernos de sujeción de manera uniforme y en cruz, siguiendo el torque recomendado por el fabricante.</w:t>
      </w:r>
    </w:p>
    <w:p w14:paraId="1CFAF19A" w14:textId="39156F55" w:rsidR="00A63290" w:rsidRDefault="00A63290" w:rsidP="00A63290">
      <w:pPr>
        <w:spacing w:line="240" w:lineRule="auto"/>
        <w:jc w:val="both"/>
        <w:rPr>
          <w:rFonts w:ascii="Arial Narrow" w:hAnsi="Arial Narrow"/>
        </w:rPr>
      </w:pPr>
      <w:r w:rsidRPr="00A63290">
        <w:rPr>
          <w:rFonts w:ascii="Arial Narrow" w:hAnsi="Arial Narrow"/>
        </w:rPr>
        <w:t>Realizar prueba de estanqueidad del tramo instalado antes de poner en operación.</w:t>
      </w:r>
    </w:p>
    <w:p w14:paraId="6F080358" w14:textId="1C69AC12" w:rsidR="00A63290" w:rsidRPr="00DE37F5" w:rsidRDefault="00A63290" w:rsidP="00A63290">
      <w:pPr>
        <w:spacing w:line="240" w:lineRule="auto"/>
        <w:jc w:val="both"/>
        <w:rPr>
          <w:rFonts w:ascii="Arial Narrow" w:hAnsi="Arial Narrow"/>
          <w:b/>
          <w:bCs/>
        </w:rPr>
      </w:pPr>
      <w:r w:rsidRPr="00DE37F5">
        <w:rPr>
          <w:rFonts w:ascii="Arial Narrow" w:hAnsi="Arial Narrow"/>
          <w:b/>
          <w:bCs/>
        </w:rPr>
        <w:t>Pruebas y criterios de control de calidad</w:t>
      </w:r>
    </w:p>
    <w:p w14:paraId="21752C80" w14:textId="77777777" w:rsidR="00A63290" w:rsidRPr="00C900DF" w:rsidRDefault="00A63290" w:rsidP="00A63290">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2738E2C6" w14:textId="77777777" w:rsidR="00A63290" w:rsidRDefault="00A63290" w:rsidP="00A63290">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4C608937" w14:textId="77777777" w:rsidR="00A63290" w:rsidRDefault="00A63290" w:rsidP="00A63290">
      <w:pPr>
        <w:spacing w:line="240" w:lineRule="auto"/>
        <w:jc w:val="both"/>
        <w:rPr>
          <w:rFonts w:ascii="Arial Narrow" w:hAnsi="Arial Narrow"/>
          <w:b/>
          <w:bCs/>
        </w:rPr>
      </w:pPr>
      <w:r>
        <w:rPr>
          <w:rFonts w:ascii="Arial Narrow" w:hAnsi="Arial Narrow"/>
          <w:b/>
          <w:bCs/>
        </w:rPr>
        <w:t>Unidad de Medida:</w:t>
      </w:r>
    </w:p>
    <w:p w14:paraId="2E7CE12B" w14:textId="77777777" w:rsidR="00A63290" w:rsidRDefault="00A63290" w:rsidP="00A63290">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07D6EE77" w14:textId="77777777" w:rsidR="00A63290" w:rsidRPr="00D0517D" w:rsidRDefault="00A63290" w:rsidP="00A63290">
      <w:pPr>
        <w:spacing w:line="240" w:lineRule="auto"/>
        <w:jc w:val="both"/>
        <w:rPr>
          <w:rFonts w:ascii="Arial Narrow" w:hAnsi="Arial Narrow"/>
          <w:b/>
          <w:bCs/>
        </w:rPr>
      </w:pPr>
      <w:r w:rsidRPr="00D0517D">
        <w:rPr>
          <w:rFonts w:ascii="Arial Narrow" w:hAnsi="Arial Narrow"/>
          <w:b/>
          <w:bCs/>
        </w:rPr>
        <w:lastRenderedPageBreak/>
        <w:t>Forma de Pago:</w:t>
      </w:r>
    </w:p>
    <w:p w14:paraId="5B86F56A" w14:textId="77777777" w:rsidR="00A63290" w:rsidRDefault="00A63290" w:rsidP="00A63290">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A1890C0" w14:textId="77777777" w:rsidR="00A63290" w:rsidRPr="00A63290" w:rsidRDefault="00A63290" w:rsidP="00A63290">
      <w:pPr>
        <w:jc w:val="both"/>
        <w:rPr>
          <w:rFonts w:ascii="Arial Narrow" w:hAnsi="Arial Narrow"/>
        </w:rPr>
      </w:pPr>
    </w:p>
    <w:p w14:paraId="53EA3AFF" w14:textId="77777777" w:rsidR="000C59BD" w:rsidRPr="00A45E7C"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ABRAZADERA DE TUB. 4" VERTICAL DE ESTACION DE CONTROL</w:t>
      </w:r>
    </w:p>
    <w:p w14:paraId="5BE633DC" w14:textId="5BF9CDC2"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ABRAZADERA DE TUB. 2" VERTICAL DE DRENAJE DE EST. CONTROL</w:t>
      </w:r>
    </w:p>
    <w:p w14:paraId="19577E6B" w14:textId="4C999AC6" w:rsidR="00A63290" w:rsidRDefault="00A63290" w:rsidP="00A63290">
      <w:pPr>
        <w:jc w:val="both"/>
        <w:rPr>
          <w:rFonts w:ascii="Arial Narrow" w:hAnsi="Arial Narrow"/>
        </w:rPr>
      </w:pPr>
    </w:p>
    <w:p w14:paraId="3BD377D8" w14:textId="6EB73551" w:rsidR="00A63290" w:rsidRDefault="00A63290" w:rsidP="00A63290">
      <w:pPr>
        <w:jc w:val="both"/>
        <w:rPr>
          <w:rFonts w:ascii="Arial Narrow" w:hAnsi="Arial Narrow"/>
          <w:b/>
          <w:bCs/>
          <w:i/>
          <w:iCs/>
        </w:rPr>
      </w:pPr>
      <w:r>
        <w:rPr>
          <w:rFonts w:ascii="Arial Narrow" w:hAnsi="Arial Narrow"/>
          <w:b/>
          <w:bCs/>
          <w:i/>
          <w:iCs/>
        </w:rPr>
        <w:t>VER ÍTEM 04.02.04</w:t>
      </w:r>
    </w:p>
    <w:p w14:paraId="05855772" w14:textId="77777777" w:rsidR="00A63290" w:rsidRPr="00A63290" w:rsidRDefault="00A63290" w:rsidP="00A63290">
      <w:pPr>
        <w:jc w:val="both"/>
        <w:rPr>
          <w:rFonts w:ascii="Arial Narrow" w:hAnsi="Arial Narrow"/>
          <w:b/>
          <w:bCs/>
          <w:i/>
          <w:iCs/>
        </w:rPr>
      </w:pPr>
    </w:p>
    <w:p w14:paraId="296055FE" w14:textId="67785CFF"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SOPORTE SP4</w:t>
      </w:r>
    </w:p>
    <w:p w14:paraId="0F947F67" w14:textId="4EE840F3" w:rsidR="00A63290" w:rsidRDefault="00A63290" w:rsidP="00A63290">
      <w:pPr>
        <w:jc w:val="both"/>
        <w:rPr>
          <w:rFonts w:ascii="Arial Narrow" w:hAnsi="Arial Narrow"/>
        </w:rPr>
      </w:pPr>
    </w:p>
    <w:p w14:paraId="0442AE88" w14:textId="77777777" w:rsidR="00A63290" w:rsidRPr="004336FC" w:rsidRDefault="00A63290" w:rsidP="00A63290">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21DC936D" w14:textId="18EE2592" w:rsidR="00A63290" w:rsidRDefault="00A63290" w:rsidP="00A63290">
      <w:pPr>
        <w:spacing w:line="240" w:lineRule="auto"/>
        <w:jc w:val="both"/>
        <w:rPr>
          <w:rFonts w:ascii="Arial Narrow" w:hAnsi="Arial Narrow"/>
        </w:rPr>
      </w:pPr>
      <w:r w:rsidRPr="00A63290">
        <w:rPr>
          <w:rFonts w:ascii="Arial Narrow" w:hAnsi="Arial Narrow"/>
        </w:rPr>
        <w:t>Partida que comprende la colocación de soporte metálico tipo SP4, diseñado para la fijación y sostenimiento de tuberías de instalaciones sanitarias en edificaciones. El soporte estará conformado por elementos metálicos de acero al carbono estructural, anclados en techo, pared o estructura portante según el detalle de planos y especificaciones del proyecto.</w:t>
      </w:r>
    </w:p>
    <w:p w14:paraId="03241328" w14:textId="637A8A86" w:rsidR="00A63290" w:rsidRPr="00A63290" w:rsidRDefault="00A63290" w:rsidP="00A63290">
      <w:pPr>
        <w:spacing w:line="240" w:lineRule="auto"/>
        <w:jc w:val="both"/>
        <w:rPr>
          <w:rFonts w:ascii="Arial Narrow" w:hAnsi="Arial Narrow"/>
          <w:b/>
          <w:bCs/>
        </w:rPr>
      </w:pPr>
      <w:r>
        <w:rPr>
          <w:rFonts w:ascii="Arial Narrow" w:hAnsi="Arial Narrow"/>
          <w:b/>
          <w:bCs/>
        </w:rPr>
        <w:t>Materiales</w:t>
      </w:r>
    </w:p>
    <w:p w14:paraId="21F1B637" w14:textId="45E4BD29" w:rsidR="00A63290" w:rsidRPr="00A63290" w:rsidRDefault="00A63290" w:rsidP="00A63290">
      <w:pPr>
        <w:pStyle w:val="Prrafodelista"/>
        <w:numPr>
          <w:ilvl w:val="0"/>
          <w:numId w:val="17"/>
        </w:numPr>
        <w:spacing w:line="240" w:lineRule="auto"/>
        <w:jc w:val="both"/>
        <w:rPr>
          <w:rFonts w:ascii="Arial Narrow" w:hAnsi="Arial Narrow"/>
        </w:rPr>
      </w:pPr>
      <w:r w:rsidRPr="00A63290">
        <w:rPr>
          <w:rFonts w:ascii="Arial Narrow" w:hAnsi="Arial Narrow"/>
        </w:rPr>
        <w:t>Platinas, pernos, varillas roscadas y tuercas galvanizadas en caliente.</w:t>
      </w:r>
    </w:p>
    <w:p w14:paraId="75EA1C07" w14:textId="69BA8C47" w:rsidR="00A63290" w:rsidRPr="00A63290" w:rsidRDefault="00A63290" w:rsidP="00A63290">
      <w:pPr>
        <w:pStyle w:val="Prrafodelista"/>
        <w:numPr>
          <w:ilvl w:val="0"/>
          <w:numId w:val="17"/>
        </w:numPr>
        <w:spacing w:line="240" w:lineRule="auto"/>
        <w:jc w:val="both"/>
        <w:rPr>
          <w:rFonts w:ascii="Arial Narrow" w:hAnsi="Arial Narrow"/>
        </w:rPr>
      </w:pPr>
      <w:r w:rsidRPr="00A63290">
        <w:rPr>
          <w:rFonts w:ascii="Arial Narrow" w:hAnsi="Arial Narrow"/>
        </w:rPr>
        <w:t>Abrazaderas metálicas de acero al carbono con recubrimiento anticorrosivo o galvanizado.</w:t>
      </w:r>
    </w:p>
    <w:p w14:paraId="557EFE03" w14:textId="3C1F4D16" w:rsidR="00A63290" w:rsidRPr="00A63290" w:rsidRDefault="00A63290" w:rsidP="00A63290">
      <w:pPr>
        <w:pStyle w:val="Prrafodelista"/>
        <w:numPr>
          <w:ilvl w:val="0"/>
          <w:numId w:val="17"/>
        </w:numPr>
        <w:spacing w:line="240" w:lineRule="auto"/>
        <w:jc w:val="both"/>
        <w:rPr>
          <w:rFonts w:ascii="Arial Narrow" w:hAnsi="Arial Narrow"/>
        </w:rPr>
      </w:pPr>
      <w:r w:rsidRPr="00A63290">
        <w:rPr>
          <w:rFonts w:ascii="Arial Narrow" w:hAnsi="Arial Narrow"/>
        </w:rPr>
        <w:t>Pintura anticorrosiva para elementos expuestos.</w:t>
      </w:r>
    </w:p>
    <w:p w14:paraId="5B9CB6F5" w14:textId="2631011B" w:rsidR="00A63290" w:rsidRPr="00A63290" w:rsidRDefault="00A63290" w:rsidP="00A63290">
      <w:pPr>
        <w:pStyle w:val="Prrafodelista"/>
        <w:numPr>
          <w:ilvl w:val="0"/>
          <w:numId w:val="17"/>
        </w:numPr>
        <w:spacing w:line="240" w:lineRule="auto"/>
        <w:jc w:val="both"/>
        <w:rPr>
          <w:rFonts w:ascii="Arial Narrow" w:hAnsi="Arial Narrow"/>
        </w:rPr>
      </w:pPr>
      <w:r w:rsidRPr="00A63290">
        <w:rPr>
          <w:rFonts w:ascii="Arial Narrow" w:hAnsi="Arial Narrow"/>
        </w:rPr>
        <w:t>Anclajes mecánicos tipo “</w:t>
      </w:r>
      <w:proofErr w:type="spellStart"/>
      <w:r w:rsidRPr="00A63290">
        <w:rPr>
          <w:rFonts w:ascii="Arial Narrow" w:hAnsi="Arial Narrow"/>
        </w:rPr>
        <w:t>wedge</w:t>
      </w:r>
      <w:proofErr w:type="spellEnd"/>
      <w:r w:rsidRPr="00A63290">
        <w:rPr>
          <w:rFonts w:ascii="Arial Narrow" w:hAnsi="Arial Narrow"/>
        </w:rPr>
        <w:t xml:space="preserve"> anchor” o equivalentes certificados para cargas estructurales.</w:t>
      </w:r>
    </w:p>
    <w:p w14:paraId="368F8E37" w14:textId="6DBF368D" w:rsidR="00A63290" w:rsidRPr="00DE37F5" w:rsidRDefault="00A63290" w:rsidP="00A63290">
      <w:pPr>
        <w:spacing w:line="240" w:lineRule="auto"/>
        <w:jc w:val="both"/>
        <w:rPr>
          <w:rFonts w:ascii="Arial Narrow" w:hAnsi="Arial Narrow"/>
          <w:b/>
          <w:bCs/>
        </w:rPr>
      </w:pPr>
      <w:r>
        <w:rPr>
          <w:rFonts w:ascii="Arial Narrow" w:hAnsi="Arial Narrow"/>
          <w:b/>
          <w:bCs/>
        </w:rPr>
        <w:t>Herramientas</w:t>
      </w:r>
    </w:p>
    <w:p w14:paraId="3C4FAC2C" w14:textId="77777777" w:rsidR="00A63290" w:rsidRDefault="00A63290" w:rsidP="00A63290">
      <w:pPr>
        <w:spacing w:line="240" w:lineRule="auto"/>
        <w:jc w:val="both"/>
        <w:rPr>
          <w:rFonts w:ascii="Arial Narrow" w:hAnsi="Arial Narrow"/>
        </w:rPr>
      </w:pPr>
      <w:r w:rsidRPr="000F4331">
        <w:rPr>
          <w:rFonts w:ascii="Arial Narrow" w:hAnsi="Arial Narrow"/>
        </w:rPr>
        <w:t>Herramientas manuales necesarias para el montaje y ajuste de los soportes.</w:t>
      </w:r>
    </w:p>
    <w:p w14:paraId="578CE5CE" w14:textId="77777777" w:rsidR="00A63290" w:rsidRDefault="00A63290" w:rsidP="00A63290">
      <w:pPr>
        <w:spacing w:line="240" w:lineRule="auto"/>
        <w:jc w:val="both"/>
        <w:rPr>
          <w:rFonts w:ascii="Arial Narrow" w:hAnsi="Arial Narrow"/>
          <w:b/>
          <w:bCs/>
        </w:rPr>
      </w:pPr>
      <w:r w:rsidRPr="000F4331">
        <w:rPr>
          <w:rFonts w:ascii="Arial Narrow" w:hAnsi="Arial Narrow"/>
          <w:b/>
          <w:bCs/>
        </w:rPr>
        <w:t>Método de Ejecución</w:t>
      </w:r>
    </w:p>
    <w:p w14:paraId="63641E5C" w14:textId="77777777" w:rsidR="00A63290" w:rsidRPr="00A63290" w:rsidRDefault="00A63290" w:rsidP="00A63290">
      <w:pPr>
        <w:spacing w:line="240" w:lineRule="auto"/>
        <w:jc w:val="both"/>
        <w:rPr>
          <w:rFonts w:ascii="Arial Narrow" w:hAnsi="Arial Narrow"/>
        </w:rPr>
      </w:pPr>
      <w:r w:rsidRPr="00A63290">
        <w:rPr>
          <w:rFonts w:ascii="Arial Narrow" w:hAnsi="Arial Narrow"/>
        </w:rPr>
        <w:t>Se verificará en obra la ubicación exacta de los soportes SP4 de acuerdo con los planos de instalación.</w:t>
      </w:r>
    </w:p>
    <w:p w14:paraId="41E21108" w14:textId="77777777" w:rsidR="00A63290" w:rsidRPr="00A63290" w:rsidRDefault="00A63290" w:rsidP="00A63290">
      <w:pPr>
        <w:spacing w:line="240" w:lineRule="auto"/>
        <w:jc w:val="both"/>
        <w:rPr>
          <w:rFonts w:ascii="Arial Narrow" w:hAnsi="Arial Narrow"/>
        </w:rPr>
      </w:pPr>
      <w:r w:rsidRPr="00A63290">
        <w:rPr>
          <w:rFonts w:ascii="Arial Narrow" w:hAnsi="Arial Narrow"/>
        </w:rPr>
        <w:t>La soldadura, perforación y cortes se realizarán siguiendo normas de seguridad, garantizando una correcta fijación y estabilidad del sistema.</w:t>
      </w:r>
    </w:p>
    <w:p w14:paraId="55DE7D22" w14:textId="77777777" w:rsidR="00A63290" w:rsidRPr="00A63290" w:rsidRDefault="00A63290" w:rsidP="00A63290">
      <w:pPr>
        <w:spacing w:line="240" w:lineRule="auto"/>
        <w:jc w:val="both"/>
        <w:rPr>
          <w:rFonts w:ascii="Arial Narrow" w:hAnsi="Arial Narrow"/>
        </w:rPr>
      </w:pPr>
      <w:r w:rsidRPr="00A63290">
        <w:rPr>
          <w:rFonts w:ascii="Arial Narrow" w:hAnsi="Arial Narrow"/>
        </w:rPr>
        <w:t>Se asegurará la nivelación y alineamiento de las tuberías antes del apriete final de los anclajes.</w:t>
      </w:r>
    </w:p>
    <w:p w14:paraId="68BDD3D2" w14:textId="0ECE3253" w:rsidR="00A63290" w:rsidRDefault="00A63290" w:rsidP="00A63290">
      <w:pPr>
        <w:spacing w:line="240" w:lineRule="auto"/>
        <w:jc w:val="both"/>
        <w:rPr>
          <w:rFonts w:ascii="Arial Narrow" w:hAnsi="Arial Narrow"/>
        </w:rPr>
      </w:pPr>
      <w:r w:rsidRPr="00A63290">
        <w:rPr>
          <w:rFonts w:ascii="Arial Narrow" w:hAnsi="Arial Narrow"/>
        </w:rPr>
        <w:t>Todas las uniones se protegerán con pintura anticorrosiva para prolongar la durabilidad del sistema.</w:t>
      </w:r>
    </w:p>
    <w:p w14:paraId="7AC46165" w14:textId="08B02666" w:rsidR="00A63290" w:rsidRPr="00DE37F5" w:rsidRDefault="00A63290" w:rsidP="00A63290">
      <w:pPr>
        <w:spacing w:line="240" w:lineRule="auto"/>
        <w:jc w:val="both"/>
        <w:rPr>
          <w:rFonts w:ascii="Arial Narrow" w:hAnsi="Arial Narrow"/>
          <w:b/>
          <w:bCs/>
        </w:rPr>
      </w:pPr>
      <w:r w:rsidRPr="00DE37F5">
        <w:rPr>
          <w:rFonts w:ascii="Arial Narrow" w:hAnsi="Arial Narrow"/>
          <w:b/>
          <w:bCs/>
        </w:rPr>
        <w:t>Pruebas y criterios de control de calidad</w:t>
      </w:r>
    </w:p>
    <w:p w14:paraId="5AD965D0" w14:textId="77777777" w:rsidR="00A63290" w:rsidRPr="00C900DF" w:rsidRDefault="00A63290" w:rsidP="00A63290">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6123BBCB" w14:textId="77777777" w:rsidR="00A63290" w:rsidRDefault="00A63290" w:rsidP="00A63290">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32E855C8" w14:textId="77777777" w:rsidR="00A63290" w:rsidRDefault="00A63290" w:rsidP="00A63290">
      <w:pPr>
        <w:spacing w:line="240" w:lineRule="auto"/>
        <w:jc w:val="both"/>
        <w:rPr>
          <w:rFonts w:ascii="Arial Narrow" w:hAnsi="Arial Narrow"/>
          <w:b/>
          <w:bCs/>
        </w:rPr>
      </w:pPr>
      <w:r>
        <w:rPr>
          <w:rFonts w:ascii="Arial Narrow" w:hAnsi="Arial Narrow"/>
          <w:b/>
          <w:bCs/>
        </w:rPr>
        <w:t>Unidad de Medida:</w:t>
      </w:r>
    </w:p>
    <w:p w14:paraId="162F96E0" w14:textId="77777777" w:rsidR="00A63290" w:rsidRDefault="00A63290" w:rsidP="00A63290">
      <w:pPr>
        <w:spacing w:line="240" w:lineRule="auto"/>
        <w:jc w:val="both"/>
        <w:rPr>
          <w:rFonts w:ascii="Arial Narrow" w:hAnsi="Arial Narrow"/>
          <w:b/>
          <w:bCs/>
        </w:rPr>
      </w:pPr>
      <w:r>
        <w:rPr>
          <w:rFonts w:ascii="Arial Narrow" w:hAnsi="Arial Narrow"/>
        </w:rPr>
        <w:lastRenderedPageBreak/>
        <w:t xml:space="preserve">La Unidad de Medida es: </w:t>
      </w:r>
      <w:r>
        <w:rPr>
          <w:rFonts w:ascii="Arial Narrow" w:hAnsi="Arial Narrow"/>
          <w:b/>
          <w:bCs/>
        </w:rPr>
        <w:t>UNIDAD (UND)</w:t>
      </w:r>
    </w:p>
    <w:p w14:paraId="3ABBD236" w14:textId="77777777" w:rsidR="00A63290" w:rsidRPr="00D0517D" w:rsidRDefault="00A63290" w:rsidP="00A63290">
      <w:pPr>
        <w:spacing w:line="240" w:lineRule="auto"/>
        <w:jc w:val="both"/>
        <w:rPr>
          <w:rFonts w:ascii="Arial Narrow" w:hAnsi="Arial Narrow"/>
          <w:b/>
          <w:bCs/>
        </w:rPr>
      </w:pPr>
      <w:r w:rsidRPr="00D0517D">
        <w:rPr>
          <w:rFonts w:ascii="Arial Narrow" w:hAnsi="Arial Narrow"/>
          <w:b/>
          <w:bCs/>
        </w:rPr>
        <w:t>Forma de Pago:</w:t>
      </w:r>
    </w:p>
    <w:p w14:paraId="527C3C5B" w14:textId="77777777" w:rsidR="00A63290" w:rsidRDefault="00A63290" w:rsidP="00A63290">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3F107C66" w14:textId="77777777" w:rsidR="00A63290" w:rsidRPr="00A63290" w:rsidRDefault="00A63290" w:rsidP="00A63290">
      <w:pPr>
        <w:jc w:val="both"/>
        <w:rPr>
          <w:rFonts w:ascii="Arial Narrow" w:hAnsi="Arial Narrow"/>
        </w:rPr>
      </w:pPr>
    </w:p>
    <w:p w14:paraId="6FCFA74B"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ROCIADOR COLGANTE EMBUTIDO INCLUYE ACCESORIOS DE PROTECCIÓN E INSTALACIÓN</w:t>
      </w:r>
    </w:p>
    <w:p w14:paraId="78541A3E" w14:textId="5F167AE1"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ROCIADOR COLGANTE EMBUTIDO, FACTOR K 5.6, </w:t>
      </w:r>
      <w:r w:rsidRPr="00A45E7C">
        <w:rPr>
          <w:rFonts w:ascii="Cambria Math" w:eastAsiaTheme="majorEastAsia" w:hAnsi="Cambria Math" w:cs="Cambria Math"/>
          <w:b/>
          <w:sz w:val="24"/>
          <w:szCs w:val="24"/>
          <w:lang w:val="en-US"/>
        </w:rPr>
        <w:t>∅</w:t>
      </w:r>
      <w:r w:rsidRPr="00A45E7C">
        <w:rPr>
          <w:rFonts w:ascii="Arial Narrow" w:eastAsiaTheme="majorEastAsia" w:hAnsi="Arial Narrow" w:cstheme="majorBidi"/>
          <w:b/>
          <w:sz w:val="24"/>
          <w:szCs w:val="24"/>
          <w:lang w:val="en-US"/>
        </w:rPr>
        <w:t xml:space="preserve"> 1/2"" NPT,</w:t>
      </w:r>
      <w:r w:rsidR="00A45E7C" w:rsidRPr="00A45E7C">
        <w:rPr>
          <w:rFonts w:ascii="Arial Narrow" w:eastAsiaTheme="majorEastAsia" w:hAnsi="Arial Narrow" w:cstheme="majorBidi"/>
          <w:b/>
          <w:sz w:val="24"/>
          <w:szCs w:val="24"/>
          <w:lang w:val="en-US"/>
        </w:rPr>
        <w:t xml:space="preserve"> </w:t>
      </w:r>
      <w:r w:rsidRPr="00A45E7C">
        <w:rPr>
          <w:rFonts w:ascii="Arial Narrow" w:eastAsiaTheme="majorEastAsia" w:hAnsi="Arial Narrow" w:cstheme="majorBidi"/>
          <w:b/>
          <w:sz w:val="24"/>
          <w:szCs w:val="24"/>
          <w:lang w:val="en-US"/>
        </w:rPr>
        <w:t>RESPUESTA RÁPIDA Y COBERTURA NORMAL, T=68°C,</w:t>
      </w:r>
      <w:r w:rsidR="00A45E7C" w:rsidRPr="00A45E7C">
        <w:rPr>
          <w:rFonts w:ascii="Arial Narrow" w:eastAsiaTheme="majorEastAsia" w:hAnsi="Arial Narrow" w:cstheme="majorBidi"/>
          <w:b/>
          <w:sz w:val="24"/>
          <w:szCs w:val="24"/>
          <w:lang w:val="en-US"/>
        </w:rPr>
        <w:t xml:space="preserve"> </w:t>
      </w:r>
      <w:r w:rsidRPr="00A45E7C">
        <w:rPr>
          <w:rFonts w:ascii="Arial Narrow" w:eastAsiaTheme="majorEastAsia" w:hAnsi="Arial Narrow" w:cstheme="majorBidi"/>
          <w:b/>
          <w:sz w:val="24"/>
          <w:szCs w:val="24"/>
          <w:lang w:val="en-US"/>
        </w:rPr>
        <w:t>CON EMBELLECEDOR."</w:t>
      </w:r>
    </w:p>
    <w:p w14:paraId="7C750584" w14:textId="30619BDB" w:rsidR="00A63290" w:rsidRDefault="00A63290" w:rsidP="00A63290">
      <w:pPr>
        <w:jc w:val="both"/>
        <w:rPr>
          <w:rFonts w:ascii="Arial Narrow" w:hAnsi="Arial Narrow"/>
        </w:rPr>
      </w:pPr>
    </w:p>
    <w:p w14:paraId="7140D1F8" w14:textId="77777777" w:rsidR="00A63290" w:rsidRPr="004336FC" w:rsidRDefault="00A63290" w:rsidP="00A63290">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2DE2D250" w14:textId="77777777" w:rsidR="00A63290" w:rsidRPr="00A63290" w:rsidRDefault="00A63290" w:rsidP="00A63290">
      <w:pPr>
        <w:spacing w:line="240" w:lineRule="auto"/>
        <w:jc w:val="both"/>
        <w:rPr>
          <w:rFonts w:ascii="Arial Narrow" w:hAnsi="Arial Narrow"/>
        </w:rPr>
      </w:pPr>
      <w:r w:rsidRPr="00A63290">
        <w:rPr>
          <w:rFonts w:ascii="Arial Narrow" w:hAnsi="Arial Narrow"/>
        </w:rPr>
        <w:t xml:space="preserve">Esta partida comprende el suministro e instalación de rociadores tipo </w:t>
      </w:r>
      <w:proofErr w:type="spellStart"/>
      <w:r w:rsidRPr="00A63290">
        <w:rPr>
          <w:rFonts w:ascii="Arial Narrow" w:hAnsi="Arial Narrow"/>
        </w:rPr>
        <w:t>pendent</w:t>
      </w:r>
      <w:proofErr w:type="spellEnd"/>
      <w:r w:rsidRPr="00A63290">
        <w:rPr>
          <w:rFonts w:ascii="Arial Narrow" w:hAnsi="Arial Narrow"/>
        </w:rPr>
        <w:t xml:space="preserve"> o </w:t>
      </w:r>
      <w:proofErr w:type="spellStart"/>
      <w:r w:rsidRPr="00A63290">
        <w:rPr>
          <w:rFonts w:ascii="Arial Narrow" w:hAnsi="Arial Narrow"/>
        </w:rPr>
        <w:t>upright</w:t>
      </w:r>
      <w:proofErr w:type="spellEnd"/>
      <w:r w:rsidRPr="00A63290">
        <w:rPr>
          <w:rFonts w:ascii="Arial Narrow" w:hAnsi="Arial Narrow"/>
        </w:rPr>
        <w:t>, de acuerdo con lo indicado en los planos del proyecto y bajo supervisión de obra.</w:t>
      </w:r>
    </w:p>
    <w:p w14:paraId="309CE74F" w14:textId="2B2C66F3" w:rsidR="00A63290" w:rsidRDefault="00A63290" w:rsidP="00A63290">
      <w:pPr>
        <w:spacing w:line="240" w:lineRule="auto"/>
        <w:jc w:val="both"/>
        <w:rPr>
          <w:rFonts w:ascii="Arial Narrow" w:hAnsi="Arial Narrow"/>
        </w:rPr>
      </w:pPr>
      <w:r w:rsidRPr="00A63290">
        <w:rPr>
          <w:rFonts w:ascii="Arial Narrow" w:hAnsi="Arial Narrow"/>
        </w:rPr>
        <w:t>Los rociadores se instalarán en</w:t>
      </w:r>
      <w:r w:rsidR="009739F8">
        <w:rPr>
          <w:rFonts w:ascii="Arial Narrow" w:hAnsi="Arial Narrow"/>
        </w:rPr>
        <w:t xml:space="preserve"> </w:t>
      </w:r>
      <w:r w:rsidRPr="00A63290">
        <w:rPr>
          <w:rFonts w:ascii="Arial Narrow" w:hAnsi="Arial Narrow"/>
        </w:rPr>
        <w:t>oficinas, corredores</w:t>
      </w:r>
      <w:r w:rsidR="009739F8">
        <w:rPr>
          <w:rFonts w:ascii="Arial Narrow" w:hAnsi="Arial Narrow"/>
        </w:rPr>
        <w:t xml:space="preserve"> </w:t>
      </w:r>
      <w:r w:rsidRPr="00A63290">
        <w:rPr>
          <w:rFonts w:ascii="Arial Narrow" w:hAnsi="Arial Narrow"/>
        </w:rPr>
        <w:t>y demás ambientes definidos en los planos, excepto en aquellos donde la norma no lo permita.</w:t>
      </w:r>
    </w:p>
    <w:p w14:paraId="56B7ABD0" w14:textId="467B43F1" w:rsidR="009739F8" w:rsidRPr="009739F8" w:rsidRDefault="009739F8" w:rsidP="009739F8">
      <w:pPr>
        <w:spacing w:line="240" w:lineRule="auto"/>
        <w:jc w:val="both"/>
        <w:rPr>
          <w:rFonts w:ascii="Arial Narrow" w:hAnsi="Arial Narrow"/>
          <w:b/>
          <w:bCs/>
          <w:i/>
          <w:iCs/>
        </w:rPr>
      </w:pPr>
      <w:r w:rsidRPr="009739F8">
        <w:rPr>
          <w:rFonts w:ascii="Arial Narrow" w:hAnsi="Arial Narrow"/>
          <w:b/>
          <w:bCs/>
          <w:i/>
          <w:iCs/>
        </w:rPr>
        <w:t>Rociadores en consultorios, oficinas</w:t>
      </w:r>
      <w:r>
        <w:rPr>
          <w:rFonts w:ascii="Arial Narrow" w:hAnsi="Arial Narrow"/>
          <w:b/>
          <w:bCs/>
          <w:i/>
          <w:iCs/>
        </w:rPr>
        <w:t xml:space="preserve"> y</w:t>
      </w:r>
      <w:r w:rsidRPr="009739F8">
        <w:rPr>
          <w:rFonts w:ascii="Arial Narrow" w:hAnsi="Arial Narrow"/>
          <w:b/>
          <w:bCs/>
          <w:i/>
          <w:iCs/>
        </w:rPr>
        <w:t xml:space="preserve"> corredores</w:t>
      </w:r>
      <w:r>
        <w:rPr>
          <w:rFonts w:ascii="Arial Narrow" w:hAnsi="Arial Narrow"/>
          <w:b/>
          <w:bCs/>
          <w:i/>
          <w:iCs/>
        </w:rPr>
        <w:t>.</w:t>
      </w:r>
    </w:p>
    <w:p w14:paraId="49A23A31" w14:textId="294453A7"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Tipo:</w:t>
      </w:r>
      <w:r w:rsidRPr="009739F8">
        <w:rPr>
          <w:rFonts w:ascii="Arial Narrow" w:hAnsi="Arial Narrow"/>
        </w:rPr>
        <w:t xml:space="preserve"> Respuesta rápida, cobertura estándar.</w:t>
      </w:r>
    </w:p>
    <w:p w14:paraId="49E793C9" w14:textId="5EF15528"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Conexión:</w:t>
      </w:r>
      <w:r w:rsidRPr="009739F8">
        <w:rPr>
          <w:rFonts w:ascii="Arial Narrow" w:hAnsi="Arial Narrow"/>
        </w:rPr>
        <w:t xml:space="preserve"> </w:t>
      </w:r>
      <w:r w:rsidRPr="009739F8">
        <w:rPr>
          <w:rFonts w:ascii="Cambria Math" w:hAnsi="Cambria Math" w:cs="Cambria Math"/>
        </w:rPr>
        <w:t>∅</w:t>
      </w:r>
      <w:r w:rsidRPr="009739F8">
        <w:rPr>
          <w:rFonts w:ascii="Arial Narrow" w:hAnsi="Arial Narrow"/>
        </w:rPr>
        <w:t xml:space="preserve"> </w:t>
      </w:r>
      <w:r>
        <w:rPr>
          <w:rFonts w:ascii="Arial Narrow" w:hAnsi="Arial Narrow" w:cs="Arial Narrow"/>
        </w:rPr>
        <w:t>1</w:t>
      </w:r>
      <w:r w:rsidR="000675B4">
        <w:rPr>
          <w:rFonts w:ascii="Arial Narrow" w:hAnsi="Arial Narrow" w:cs="Arial Narrow"/>
        </w:rPr>
        <w:t>/2</w:t>
      </w:r>
      <w:r w:rsidRPr="009739F8">
        <w:rPr>
          <w:rFonts w:ascii="Arial Narrow" w:hAnsi="Arial Narrow" w:cs="Arial Narrow"/>
        </w:rPr>
        <w:t>”</w:t>
      </w:r>
      <w:r w:rsidRPr="009739F8">
        <w:rPr>
          <w:rFonts w:ascii="Arial Narrow" w:hAnsi="Arial Narrow"/>
        </w:rPr>
        <w:t xml:space="preserve"> NPT, K = 5.6.</w:t>
      </w:r>
    </w:p>
    <w:p w14:paraId="090CA8E7" w14:textId="647FE5EC"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Temperatura de operación:</w:t>
      </w:r>
      <w:r w:rsidRPr="009739F8">
        <w:rPr>
          <w:rFonts w:ascii="Arial Narrow" w:hAnsi="Arial Narrow"/>
        </w:rPr>
        <w:t xml:space="preserve"> 68 °C (154 °F).</w:t>
      </w:r>
    </w:p>
    <w:p w14:paraId="4E3E72DC" w14:textId="35D347B7"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Clasificación:</w:t>
      </w:r>
      <w:r w:rsidRPr="009739F8">
        <w:rPr>
          <w:rFonts w:ascii="Arial Narrow" w:hAnsi="Arial Narrow"/>
        </w:rPr>
        <w:t xml:space="preserve"> Ordinaria.</w:t>
      </w:r>
    </w:p>
    <w:p w14:paraId="60BB65DA" w14:textId="6BDE332F"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Bulbo:</w:t>
      </w:r>
      <w:r w:rsidRPr="009739F8">
        <w:rPr>
          <w:rFonts w:ascii="Arial Narrow" w:hAnsi="Arial Narrow"/>
        </w:rPr>
        <w:t xml:space="preserve"> Color anaranjado o rojo.</w:t>
      </w:r>
    </w:p>
    <w:p w14:paraId="67D45D3A" w14:textId="5ADCDEFD"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Presión máxima de operación:</w:t>
      </w:r>
      <w:r w:rsidRPr="009739F8">
        <w:rPr>
          <w:rFonts w:ascii="Arial Narrow" w:hAnsi="Arial Narrow"/>
        </w:rPr>
        <w:t xml:space="preserve"> 175 PSI (12.1 bar).</w:t>
      </w:r>
    </w:p>
    <w:p w14:paraId="59CD364F" w14:textId="77777777" w:rsidR="009739F8" w:rsidRPr="009739F8" w:rsidRDefault="009739F8" w:rsidP="009739F8">
      <w:pPr>
        <w:spacing w:line="240" w:lineRule="auto"/>
        <w:jc w:val="both"/>
        <w:rPr>
          <w:rFonts w:ascii="Arial Narrow" w:hAnsi="Arial Narrow"/>
          <w:b/>
          <w:bCs/>
          <w:i/>
          <w:iCs/>
        </w:rPr>
      </w:pPr>
      <w:r w:rsidRPr="009739F8">
        <w:rPr>
          <w:rFonts w:ascii="Arial Narrow" w:hAnsi="Arial Narrow"/>
          <w:b/>
          <w:bCs/>
          <w:i/>
          <w:iCs/>
        </w:rPr>
        <w:t>Rociadores en cocinas:</w:t>
      </w:r>
    </w:p>
    <w:p w14:paraId="6DB1EDB6" w14:textId="11905B5D"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Tipo:</w:t>
      </w:r>
      <w:r w:rsidRPr="009739F8">
        <w:rPr>
          <w:rFonts w:ascii="Arial Narrow" w:hAnsi="Arial Narrow"/>
        </w:rPr>
        <w:t xml:space="preserve"> Respuesta estándar, cobertura estándar.</w:t>
      </w:r>
    </w:p>
    <w:p w14:paraId="40FEB33A" w14:textId="048C13AD"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Conexión:</w:t>
      </w:r>
      <w:r w:rsidRPr="009739F8">
        <w:rPr>
          <w:rFonts w:ascii="Arial Narrow" w:hAnsi="Arial Narrow"/>
        </w:rPr>
        <w:t xml:space="preserve"> </w:t>
      </w:r>
      <w:r w:rsidRPr="009739F8">
        <w:rPr>
          <w:rFonts w:ascii="Cambria Math" w:hAnsi="Cambria Math" w:cs="Cambria Math"/>
        </w:rPr>
        <w:t>∅</w:t>
      </w:r>
      <w:r w:rsidRPr="009739F8">
        <w:rPr>
          <w:rFonts w:ascii="Arial Narrow" w:hAnsi="Arial Narrow"/>
        </w:rPr>
        <w:t xml:space="preserve"> </w:t>
      </w:r>
      <w:r w:rsidRPr="009739F8">
        <w:rPr>
          <w:rFonts w:ascii="Arial Narrow" w:hAnsi="Arial Narrow" w:cs="Arial Narrow"/>
        </w:rPr>
        <w:t>1</w:t>
      </w:r>
      <w:r w:rsidR="000675B4">
        <w:rPr>
          <w:rFonts w:ascii="Arial Narrow" w:hAnsi="Arial Narrow" w:cs="Arial Narrow"/>
        </w:rPr>
        <w:t>/2</w:t>
      </w:r>
      <w:r w:rsidRPr="009739F8">
        <w:rPr>
          <w:rFonts w:ascii="Arial Narrow" w:hAnsi="Arial Narrow" w:cs="Arial Narrow"/>
        </w:rPr>
        <w:t>”</w:t>
      </w:r>
      <w:r w:rsidRPr="009739F8">
        <w:rPr>
          <w:rFonts w:ascii="Arial Narrow" w:hAnsi="Arial Narrow"/>
        </w:rPr>
        <w:t xml:space="preserve"> NPT, K = 5.6.</w:t>
      </w:r>
    </w:p>
    <w:p w14:paraId="45AE71A6" w14:textId="7F70F1CD"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Temperatura de operación:</w:t>
      </w:r>
      <w:r w:rsidRPr="009739F8">
        <w:rPr>
          <w:rFonts w:ascii="Arial Narrow" w:hAnsi="Arial Narrow"/>
        </w:rPr>
        <w:t xml:space="preserve"> 93 °C.</w:t>
      </w:r>
    </w:p>
    <w:p w14:paraId="61AC7241" w14:textId="63F457D7"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Clasificación:</w:t>
      </w:r>
      <w:r w:rsidRPr="009739F8">
        <w:rPr>
          <w:rFonts w:ascii="Arial Narrow" w:hAnsi="Arial Narrow"/>
        </w:rPr>
        <w:t xml:space="preserve"> Intermedia.</w:t>
      </w:r>
    </w:p>
    <w:p w14:paraId="6017F997" w14:textId="223972DD"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Bulbo:</w:t>
      </w:r>
      <w:r w:rsidRPr="009739F8">
        <w:rPr>
          <w:rFonts w:ascii="Arial Narrow" w:hAnsi="Arial Narrow"/>
        </w:rPr>
        <w:t xml:space="preserve"> Color amarillo o verde.</w:t>
      </w:r>
    </w:p>
    <w:p w14:paraId="73CE3EA7" w14:textId="79FA5C7A" w:rsidR="00A63290"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b/>
          <w:bCs/>
        </w:rPr>
        <w:t>Presión máxima de operación</w:t>
      </w:r>
      <w:r w:rsidRPr="009739F8">
        <w:rPr>
          <w:rFonts w:ascii="Arial Narrow" w:hAnsi="Arial Narrow"/>
        </w:rPr>
        <w:t>: 175 PSI (12.1 bar).</w:t>
      </w:r>
    </w:p>
    <w:p w14:paraId="0E102A5A" w14:textId="20B547C5" w:rsidR="00A63290" w:rsidRDefault="009739F8" w:rsidP="00A63290">
      <w:pPr>
        <w:spacing w:line="240" w:lineRule="auto"/>
        <w:jc w:val="both"/>
        <w:rPr>
          <w:rFonts w:ascii="Arial Narrow" w:hAnsi="Arial Narrow"/>
        </w:rPr>
      </w:pPr>
      <w:r w:rsidRPr="009739F8">
        <w:rPr>
          <w:rFonts w:ascii="Arial Narrow" w:hAnsi="Arial Narrow"/>
        </w:rPr>
        <w:t>Todos los rociadores deberán contar con certificación UL y se instalarán de acuerdo con las recomendaciones del fabricante y la NFPA 13, considerando criterios de obstrucción por vigas, ductos, luminarias u otros elementos.</w:t>
      </w:r>
    </w:p>
    <w:p w14:paraId="21490C9B" w14:textId="658F19EB" w:rsidR="00A63290" w:rsidRDefault="00A63290" w:rsidP="00A63290">
      <w:pPr>
        <w:spacing w:line="240" w:lineRule="auto"/>
        <w:jc w:val="both"/>
        <w:rPr>
          <w:rFonts w:ascii="Arial Narrow" w:hAnsi="Arial Narrow"/>
          <w:b/>
          <w:bCs/>
        </w:rPr>
      </w:pPr>
      <w:r>
        <w:rPr>
          <w:rFonts w:ascii="Arial Narrow" w:hAnsi="Arial Narrow"/>
          <w:b/>
          <w:bCs/>
        </w:rPr>
        <w:t>Materiales</w:t>
      </w:r>
    </w:p>
    <w:p w14:paraId="0ACE8B60" w14:textId="784ADE73"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rPr>
        <w:t xml:space="preserve">Rociador estándar </w:t>
      </w:r>
      <w:proofErr w:type="spellStart"/>
      <w:r w:rsidRPr="009739F8">
        <w:rPr>
          <w:rFonts w:ascii="Arial Narrow" w:hAnsi="Arial Narrow"/>
        </w:rPr>
        <w:t>pendent</w:t>
      </w:r>
      <w:proofErr w:type="spellEnd"/>
      <w:r w:rsidRPr="009739F8">
        <w:rPr>
          <w:rFonts w:ascii="Arial Narrow" w:hAnsi="Arial Narrow"/>
        </w:rPr>
        <w:t xml:space="preserve"> o </w:t>
      </w:r>
      <w:proofErr w:type="spellStart"/>
      <w:r w:rsidRPr="009739F8">
        <w:rPr>
          <w:rFonts w:ascii="Arial Narrow" w:hAnsi="Arial Narrow"/>
        </w:rPr>
        <w:t>upright</w:t>
      </w:r>
      <w:proofErr w:type="spellEnd"/>
      <w:r w:rsidRPr="009739F8">
        <w:rPr>
          <w:rFonts w:ascii="Arial Narrow" w:hAnsi="Arial Narrow"/>
        </w:rPr>
        <w:t>, según ambiente.</w:t>
      </w:r>
    </w:p>
    <w:p w14:paraId="288EFD65" w14:textId="00601541"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rPr>
        <w:t xml:space="preserve">Tubería de acero al carbono soldable </w:t>
      </w:r>
      <w:proofErr w:type="spellStart"/>
      <w:r w:rsidRPr="009739F8">
        <w:rPr>
          <w:rFonts w:ascii="Arial Narrow" w:hAnsi="Arial Narrow"/>
        </w:rPr>
        <w:t>Sch</w:t>
      </w:r>
      <w:proofErr w:type="spellEnd"/>
      <w:r w:rsidRPr="009739F8">
        <w:rPr>
          <w:rFonts w:ascii="Arial Narrow" w:hAnsi="Arial Narrow"/>
        </w:rPr>
        <w:t>. 40 de 1”, en tramos de 6 m.</w:t>
      </w:r>
    </w:p>
    <w:p w14:paraId="4255028B" w14:textId="7F8E1C8B"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rPr>
        <w:t xml:space="preserve">Codo de acero al carbono soldable </w:t>
      </w:r>
      <w:proofErr w:type="spellStart"/>
      <w:r w:rsidRPr="009739F8">
        <w:rPr>
          <w:rFonts w:ascii="Arial Narrow" w:hAnsi="Arial Narrow"/>
        </w:rPr>
        <w:t>Sch</w:t>
      </w:r>
      <w:proofErr w:type="spellEnd"/>
      <w:r w:rsidRPr="009739F8">
        <w:rPr>
          <w:rFonts w:ascii="Arial Narrow" w:hAnsi="Arial Narrow"/>
        </w:rPr>
        <w:t>. 40, 1” x 90°.</w:t>
      </w:r>
    </w:p>
    <w:p w14:paraId="4AA7A552" w14:textId="4388AFD3"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rPr>
        <w:t xml:space="preserve">Reducción </w:t>
      </w:r>
      <w:proofErr w:type="spellStart"/>
      <w:r w:rsidRPr="009739F8">
        <w:rPr>
          <w:rFonts w:ascii="Arial Narrow" w:hAnsi="Arial Narrow"/>
        </w:rPr>
        <w:t>bushing</w:t>
      </w:r>
      <w:proofErr w:type="spellEnd"/>
      <w:r w:rsidRPr="009739F8">
        <w:rPr>
          <w:rFonts w:ascii="Arial Narrow" w:hAnsi="Arial Narrow"/>
        </w:rPr>
        <w:t xml:space="preserve"> de acero al carbono soldable </w:t>
      </w:r>
      <w:proofErr w:type="spellStart"/>
      <w:r w:rsidRPr="009739F8">
        <w:rPr>
          <w:rFonts w:ascii="Arial Narrow" w:hAnsi="Arial Narrow"/>
        </w:rPr>
        <w:t>Sch</w:t>
      </w:r>
      <w:proofErr w:type="spellEnd"/>
      <w:r w:rsidRPr="009739F8">
        <w:rPr>
          <w:rFonts w:ascii="Arial Narrow" w:hAnsi="Arial Narrow"/>
        </w:rPr>
        <w:t>. 40, 1” – ½”.</w:t>
      </w:r>
    </w:p>
    <w:p w14:paraId="2BBF181A" w14:textId="5A17D6BA"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rPr>
        <w:t>Colgador para tubería de 1” tipo gota o similar, con accesorios de fijación.</w:t>
      </w:r>
    </w:p>
    <w:p w14:paraId="3FFBB7B4" w14:textId="071C4525"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rPr>
        <w:t xml:space="preserve">Soldadura tipo </w:t>
      </w:r>
      <w:proofErr w:type="spellStart"/>
      <w:r w:rsidRPr="009739F8">
        <w:rPr>
          <w:rFonts w:ascii="Arial Narrow" w:hAnsi="Arial Narrow"/>
        </w:rPr>
        <w:t>Cellocord</w:t>
      </w:r>
      <w:proofErr w:type="spellEnd"/>
      <w:r w:rsidRPr="009739F8">
        <w:rPr>
          <w:rFonts w:ascii="Arial Narrow" w:hAnsi="Arial Narrow"/>
        </w:rPr>
        <w:t>.</w:t>
      </w:r>
    </w:p>
    <w:p w14:paraId="3DE245E8" w14:textId="2F49ACFE" w:rsidR="009739F8" w:rsidRPr="009739F8" w:rsidRDefault="009739F8" w:rsidP="009739F8">
      <w:pPr>
        <w:pStyle w:val="Prrafodelista"/>
        <w:numPr>
          <w:ilvl w:val="0"/>
          <w:numId w:val="17"/>
        </w:numPr>
        <w:spacing w:line="240" w:lineRule="auto"/>
        <w:jc w:val="both"/>
        <w:rPr>
          <w:rFonts w:ascii="Arial Narrow" w:hAnsi="Arial Narrow"/>
        </w:rPr>
      </w:pPr>
      <w:r w:rsidRPr="009739F8">
        <w:rPr>
          <w:rFonts w:ascii="Arial Narrow" w:hAnsi="Arial Narrow"/>
        </w:rPr>
        <w:t>Accesorios metálicos de fijación y sujeción.</w:t>
      </w:r>
    </w:p>
    <w:p w14:paraId="1FA2ACD8" w14:textId="77777777" w:rsidR="00A63290" w:rsidRPr="00DE37F5" w:rsidRDefault="00A63290" w:rsidP="00A63290">
      <w:pPr>
        <w:spacing w:line="240" w:lineRule="auto"/>
        <w:jc w:val="both"/>
        <w:rPr>
          <w:rFonts w:ascii="Arial Narrow" w:hAnsi="Arial Narrow"/>
          <w:b/>
          <w:bCs/>
        </w:rPr>
      </w:pPr>
      <w:r>
        <w:rPr>
          <w:rFonts w:ascii="Arial Narrow" w:hAnsi="Arial Narrow"/>
          <w:b/>
          <w:bCs/>
        </w:rPr>
        <w:t>Herramientas</w:t>
      </w:r>
    </w:p>
    <w:p w14:paraId="3ECD9C7B" w14:textId="77777777" w:rsidR="00A63290" w:rsidRDefault="00A63290" w:rsidP="00A63290">
      <w:pPr>
        <w:spacing w:line="240" w:lineRule="auto"/>
        <w:jc w:val="both"/>
        <w:rPr>
          <w:rFonts w:ascii="Arial Narrow" w:hAnsi="Arial Narrow"/>
        </w:rPr>
      </w:pPr>
      <w:r w:rsidRPr="000F4331">
        <w:rPr>
          <w:rFonts w:ascii="Arial Narrow" w:hAnsi="Arial Narrow"/>
        </w:rPr>
        <w:lastRenderedPageBreak/>
        <w:t>Herramientas manuales necesarias para el montaje y ajuste de los soportes.</w:t>
      </w:r>
    </w:p>
    <w:p w14:paraId="70F8F57E" w14:textId="77777777" w:rsidR="00A63290" w:rsidRDefault="00A63290" w:rsidP="00A63290">
      <w:pPr>
        <w:spacing w:line="240" w:lineRule="auto"/>
        <w:jc w:val="both"/>
        <w:rPr>
          <w:rFonts w:ascii="Arial Narrow" w:hAnsi="Arial Narrow"/>
          <w:b/>
          <w:bCs/>
        </w:rPr>
      </w:pPr>
      <w:r w:rsidRPr="000F4331">
        <w:rPr>
          <w:rFonts w:ascii="Arial Narrow" w:hAnsi="Arial Narrow"/>
          <w:b/>
          <w:bCs/>
        </w:rPr>
        <w:t>Método de Ejecución</w:t>
      </w:r>
    </w:p>
    <w:p w14:paraId="2AE9EC1F" w14:textId="77777777" w:rsidR="009739F8" w:rsidRPr="009739F8" w:rsidRDefault="009739F8" w:rsidP="009739F8">
      <w:pPr>
        <w:spacing w:line="240" w:lineRule="auto"/>
        <w:jc w:val="both"/>
        <w:rPr>
          <w:rFonts w:ascii="Arial Narrow" w:hAnsi="Arial Narrow"/>
        </w:rPr>
      </w:pPr>
      <w:r w:rsidRPr="009739F8">
        <w:rPr>
          <w:rFonts w:ascii="Arial Narrow" w:hAnsi="Arial Narrow"/>
        </w:rPr>
        <w:t>Se realizará el replanteo previo de acuerdo con los planos del proyecto, en coordinación con las demás especialidades.</w:t>
      </w:r>
    </w:p>
    <w:p w14:paraId="7F54E6D5" w14:textId="77777777" w:rsidR="009739F8" w:rsidRPr="009739F8" w:rsidRDefault="009739F8" w:rsidP="009739F8">
      <w:pPr>
        <w:spacing w:line="240" w:lineRule="auto"/>
        <w:jc w:val="both"/>
        <w:rPr>
          <w:rFonts w:ascii="Arial Narrow" w:hAnsi="Arial Narrow"/>
        </w:rPr>
      </w:pPr>
      <w:r w:rsidRPr="009739F8">
        <w:rPr>
          <w:rFonts w:ascii="Arial Narrow" w:hAnsi="Arial Narrow"/>
        </w:rPr>
        <w:t>Los rociadores se instalarán respetando la distancia, separación y condiciones de montaje establecidas por la NFPA 13 y el fabricante.</w:t>
      </w:r>
    </w:p>
    <w:p w14:paraId="338D8FFE" w14:textId="67C44FC0" w:rsidR="009739F8" w:rsidRDefault="009739F8" w:rsidP="009739F8">
      <w:pPr>
        <w:spacing w:line="240" w:lineRule="auto"/>
        <w:jc w:val="both"/>
        <w:rPr>
          <w:rFonts w:ascii="Arial Narrow" w:hAnsi="Arial Narrow"/>
        </w:rPr>
      </w:pPr>
      <w:r w:rsidRPr="009739F8">
        <w:rPr>
          <w:rFonts w:ascii="Arial Narrow" w:hAnsi="Arial Narrow"/>
        </w:rPr>
        <w:t>Se garantizará la alineación, nivelación y ausencia de obstrucciones en el área de descarga.</w:t>
      </w:r>
    </w:p>
    <w:p w14:paraId="310032CA" w14:textId="77777777" w:rsidR="00A63290" w:rsidRPr="00DE37F5" w:rsidRDefault="00A63290" w:rsidP="00A63290">
      <w:pPr>
        <w:spacing w:line="240" w:lineRule="auto"/>
        <w:jc w:val="both"/>
        <w:rPr>
          <w:rFonts w:ascii="Arial Narrow" w:hAnsi="Arial Narrow"/>
          <w:b/>
          <w:bCs/>
        </w:rPr>
      </w:pPr>
      <w:r w:rsidRPr="00DE37F5">
        <w:rPr>
          <w:rFonts w:ascii="Arial Narrow" w:hAnsi="Arial Narrow"/>
          <w:b/>
          <w:bCs/>
        </w:rPr>
        <w:t>Pruebas y criterios de control de calidad</w:t>
      </w:r>
    </w:p>
    <w:p w14:paraId="6FA9367D" w14:textId="77777777" w:rsidR="00A63290" w:rsidRPr="00C900DF" w:rsidRDefault="00A63290" w:rsidP="00A63290">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499C41B6" w14:textId="77777777" w:rsidR="00A63290" w:rsidRDefault="00A63290" w:rsidP="00A63290">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0A91B6F7" w14:textId="77777777" w:rsidR="00A63290" w:rsidRDefault="00A63290" w:rsidP="00A63290">
      <w:pPr>
        <w:spacing w:line="240" w:lineRule="auto"/>
        <w:jc w:val="both"/>
        <w:rPr>
          <w:rFonts w:ascii="Arial Narrow" w:hAnsi="Arial Narrow"/>
          <w:b/>
          <w:bCs/>
        </w:rPr>
      </w:pPr>
      <w:r>
        <w:rPr>
          <w:rFonts w:ascii="Arial Narrow" w:hAnsi="Arial Narrow"/>
          <w:b/>
          <w:bCs/>
        </w:rPr>
        <w:t>Unidad de Medida:</w:t>
      </w:r>
    </w:p>
    <w:p w14:paraId="1324DF06" w14:textId="77777777" w:rsidR="00A63290" w:rsidRDefault="00A63290" w:rsidP="00A63290">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088CB2FD" w14:textId="77777777" w:rsidR="00A63290" w:rsidRPr="00D0517D" w:rsidRDefault="00A63290" w:rsidP="00A63290">
      <w:pPr>
        <w:spacing w:line="240" w:lineRule="auto"/>
        <w:jc w:val="both"/>
        <w:rPr>
          <w:rFonts w:ascii="Arial Narrow" w:hAnsi="Arial Narrow"/>
          <w:b/>
          <w:bCs/>
        </w:rPr>
      </w:pPr>
      <w:r w:rsidRPr="00D0517D">
        <w:rPr>
          <w:rFonts w:ascii="Arial Narrow" w:hAnsi="Arial Narrow"/>
          <w:b/>
          <w:bCs/>
        </w:rPr>
        <w:t>Forma de Pago:</w:t>
      </w:r>
    </w:p>
    <w:p w14:paraId="18BB442B" w14:textId="77777777" w:rsidR="00A63290" w:rsidRDefault="00A63290" w:rsidP="00A63290">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BA4E0A0" w14:textId="71347667" w:rsidR="00A63290" w:rsidRDefault="00A63290" w:rsidP="00A63290">
      <w:pPr>
        <w:jc w:val="both"/>
        <w:rPr>
          <w:rFonts w:ascii="Arial Narrow" w:hAnsi="Arial Narrow"/>
        </w:rPr>
      </w:pPr>
    </w:p>
    <w:p w14:paraId="4D7FA9FE" w14:textId="5205982B"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REDUCCIÓN TIPO CAMPANA O BELL REDUCER DE 1" - 1/2" CON EMPALME A ROCIADOR DE 1/2"</w:t>
      </w:r>
    </w:p>
    <w:p w14:paraId="3BAB9179" w14:textId="3FF89F5B" w:rsidR="009739F8" w:rsidRDefault="009739F8" w:rsidP="009739F8">
      <w:pPr>
        <w:jc w:val="both"/>
        <w:rPr>
          <w:rFonts w:ascii="Arial Narrow" w:hAnsi="Arial Narrow"/>
        </w:rPr>
      </w:pPr>
    </w:p>
    <w:p w14:paraId="0B048582" w14:textId="77777777" w:rsidR="000675B4" w:rsidRPr="004336FC" w:rsidRDefault="000675B4" w:rsidP="000675B4">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059E7095" w14:textId="1F5B311B" w:rsidR="000675B4" w:rsidRDefault="000675B4" w:rsidP="000675B4">
      <w:pPr>
        <w:spacing w:line="240" w:lineRule="auto"/>
        <w:jc w:val="both"/>
        <w:rPr>
          <w:rFonts w:ascii="Arial Narrow" w:hAnsi="Arial Narrow"/>
        </w:rPr>
      </w:pPr>
      <w:r w:rsidRPr="000675B4">
        <w:rPr>
          <w:rFonts w:ascii="Arial Narrow" w:hAnsi="Arial Narrow"/>
        </w:rPr>
        <w:t>Comprende el suministro e instalación de reducción tipo campana (</w:t>
      </w:r>
      <w:proofErr w:type="spellStart"/>
      <w:r w:rsidRPr="000675B4">
        <w:rPr>
          <w:rFonts w:ascii="Arial Narrow" w:hAnsi="Arial Narrow"/>
        </w:rPr>
        <w:t>bell</w:t>
      </w:r>
      <w:proofErr w:type="spellEnd"/>
      <w:r w:rsidRPr="000675B4">
        <w:rPr>
          <w:rFonts w:ascii="Arial Narrow" w:hAnsi="Arial Narrow"/>
        </w:rPr>
        <w:t xml:space="preserve"> </w:t>
      </w:r>
      <w:proofErr w:type="spellStart"/>
      <w:r w:rsidRPr="000675B4">
        <w:rPr>
          <w:rFonts w:ascii="Arial Narrow" w:hAnsi="Arial Narrow"/>
        </w:rPr>
        <w:t>reducer</w:t>
      </w:r>
      <w:proofErr w:type="spellEnd"/>
      <w:r w:rsidRPr="000675B4">
        <w:rPr>
          <w:rFonts w:ascii="Arial Narrow" w:hAnsi="Arial Narrow"/>
        </w:rPr>
        <w:t>) de 1” a 1/2”, destinada al empalme de tubería principal de 1” hacia rociador de 1/2”. La pieza será de fierro galvanizado o acero al carbono con recubrimiento anticorrosivo, de alta resistencia y apta para sistemas de rociadores contra incendio.</w:t>
      </w:r>
    </w:p>
    <w:p w14:paraId="1E2D39A7" w14:textId="77777777" w:rsidR="000675B4" w:rsidRPr="00DE37F5" w:rsidRDefault="000675B4" w:rsidP="000675B4">
      <w:pPr>
        <w:spacing w:line="240" w:lineRule="auto"/>
        <w:jc w:val="both"/>
        <w:rPr>
          <w:rFonts w:ascii="Arial Narrow" w:hAnsi="Arial Narrow"/>
          <w:b/>
          <w:bCs/>
        </w:rPr>
      </w:pPr>
      <w:r>
        <w:rPr>
          <w:rFonts w:ascii="Arial Narrow" w:hAnsi="Arial Narrow"/>
          <w:b/>
          <w:bCs/>
        </w:rPr>
        <w:t>Herramientas</w:t>
      </w:r>
    </w:p>
    <w:p w14:paraId="48098CD1" w14:textId="77777777" w:rsidR="000675B4" w:rsidRDefault="000675B4" w:rsidP="000675B4">
      <w:pPr>
        <w:spacing w:line="240" w:lineRule="auto"/>
        <w:jc w:val="both"/>
        <w:rPr>
          <w:rFonts w:ascii="Arial Narrow" w:hAnsi="Arial Narrow"/>
        </w:rPr>
      </w:pPr>
      <w:r w:rsidRPr="000F4331">
        <w:rPr>
          <w:rFonts w:ascii="Arial Narrow" w:hAnsi="Arial Narrow"/>
        </w:rPr>
        <w:t>Herramientas manuales necesarias para el montaje y ajuste de los soportes.</w:t>
      </w:r>
    </w:p>
    <w:p w14:paraId="316BFCE7" w14:textId="77777777" w:rsidR="000675B4" w:rsidRDefault="000675B4" w:rsidP="000675B4">
      <w:pPr>
        <w:spacing w:line="240" w:lineRule="auto"/>
        <w:jc w:val="both"/>
        <w:rPr>
          <w:rFonts w:ascii="Arial Narrow" w:hAnsi="Arial Narrow"/>
          <w:b/>
          <w:bCs/>
        </w:rPr>
      </w:pPr>
      <w:r w:rsidRPr="000F4331">
        <w:rPr>
          <w:rFonts w:ascii="Arial Narrow" w:hAnsi="Arial Narrow"/>
          <w:b/>
          <w:bCs/>
        </w:rPr>
        <w:t>Método de Ejecución</w:t>
      </w:r>
    </w:p>
    <w:p w14:paraId="61260D53" w14:textId="4AFF6A14" w:rsidR="000675B4" w:rsidRDefault="000675B4" w:rsidP="000675B4">
      <w:pPr>
        <w:spacing w:line="240" w:lineRule="auto"/>
        <w:jc w:val="both"/>
        <w:rPr>
          <w:rFonts w:ascii="Arial Narrow" w:hAnsi="Arial Narrow"/>
        </w:rPr>
      </w:pPr>
      <w:r w:rsidRPr="000675B4">
        <w:rPr>
          <w:rFonts w:ascii="Arial Narrow" w:hAnsi="Arial Narrow"/>
        </w:rPr>
        <w:t>La instalación se realizará en la red de tuberías de rociadores, asegurando su correcta alineación y sellado hermético en la conexión. Se emplearán uniones roscadas con teflón o sellador apropiado, garantizando estanqueidad y resistencia a la presión de operación del sistema.</w:t>
      </w:r>
    </w:p>
    <w:p w14:paraId="6A0C8535" w14:textId="77777777" w:rsidR="000675B4" w:rsidRPr="00DE37F5" w:rsidRDefault="000675B4" w:rsidP="000675B4">
      <w:pPr>
        <w:spacing w:line="240" w:lineRule="auto"/>
        <w:jc w:val="both"/>
        <w:rPr>
          <w:rFonts w:ascii="Arial Narrow" w:hAnsi="Arial Narrow"/>
          <w:b/>
          <w:bCs/>
        </w:rPr>
      </w:pPr>
      <w:r w:rsidRPr="00DE37F5">
        <w:rPr>
          <w:rFonts w:ascii="Arial Narrow" w:hAnsi="Arial Narrow"/>
          <w:b/>
          <w:bCs/>
        </w:rPr>
        <w:t>Pruebas y criterios de control de calidad</w:t>
      </w:r>
    </w:p>
    <w:p w14:paraId="7D5F302C" w14:textId="77777777" w:rsidR="000675B4" w:rsidRPr="00C900DF" w:rsidRDefault="000675B4" w:rsidP="000675B4">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47C7F3BB" w14:textId="77777777" w:rsidR="000675B4" w:rsidRDefault="000675B4" w:rsidP="000675B4">
      <w:pPr>
        <w:spacing w:line="240" w:lineRule="auto"/>
        <w:jc w:val="both"/>
        <w:rPr>
          <w:rFonts w:ascii="Arial Narrow" w:hAnsi="Arial Narrow"/>
        </w:rPr>
      </w:pPr>
      <w:r w:rsidRPr="00C900DF">
        <w:rPr>
          <w:rFonts w:ascii="Arial Narrow" w:hAnsi="Arial Narrow"/>
        </w:rPr>
        <w:lastRenderedPageBreak/>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5CDE2E90" w14:textId="77777777" w:rsidR="000675B4" w:rsidRDefault="000675B4" w:rsidP="000675B4">
      <w:pPr>
        <w:spacing w:line="240" w:lineRule="auto"/>
        <w:jc w:val="both"/>
        <w:rPr>
          <w:rFonts w:ascii="Arial Narrow" w:hAnsi="Arial Narrow"/>
          <w:b/>
          <w:bCs/>
        </w:rPr>
      </w:pPr>
      <w:r>
        <w:rPr>
          <w:rFonts w:ascii="Arial Narrow" w:hAnsi="Arial Narrow"/>
          <w:b/>
          <w:bCs/>
        </w:rPr>
        <w:t>Unidad de Medida:</w:t>
      </w:r>
    </w:p>
    <w:p w14:paraId="52AD3E27" w14:textId="77777777" w:rsidR="000675B4" w:rsidRDefault="000675B4" w:rsidP="000675B4">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5B3630F6" w14:textId="77777777" w:rsidR="000675B4" w:rsidRPr="00D0517D" w:rsidRDefault="000675B4" w:rsidP="000675B4">
      <w:pPr>
        <w:spacing w:line="240" w:lineRule="auto"/>
        <w:jc w:val="both"/>
        <w:rPr>
          <w:rFonts w:ascii="Arial Narrow" w:hAnsi="Arial Narrow"/>
          <w:b/>
          <w:bCs/>
        </w:rPr>
      </w:pPr>
      <w:r w:rsidRPr="00D0517D">
        <w:rPr>
          <w:rFonts w:ascii="Arial Narrow" w:hAnsi="Arial Narrow"/>
          <w:b/>
          <w:bCs/>
        </w:rPr>
        <w:t>Forma de Pago:</w:t>
      </w:r>
    </w:p>
    <w:p w14:paraId="4901428E" w14:textId="77777777" w:rsidR="000675B4" w:rsidRDefault="000675B4" w:rsidP="000675B4">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40063C14" w14:textId="77777777" w:rsidR="009739F8" w:rsidRPr="009739F8" w:rsidRDefault="009739F8" w:rsidP="009739F8">
      <w:pPr>
        <w:jc w:val="both"/>
        <w:rPr>
          <w:rFonts w:ascii="Arial Narrow" w:hAnsi="Arial Narrow"/>
        </w:rPr>
      </w:pPr>
    </w:p>
    <w:p w14:paraId="35A95DA6" w14:textId="3884390A"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VALVULA DE PRUEBA Y DRENAJE EN FALSO CIELO RASO 3/4"</w:t>
      </w:r>
    </w:p>
    <w:p w14:paraId="438CFE4A" w14:textId="13042591" w:rsidR="000675B4" w:rsidRDefault="000675B4" w:rsidP="000675B4">
      <w:pPr>
        <w:jc w:val="both"/>
        <w:rPr>
          <w:rFonts w:ascii="Arial Narrow" w:hAnsi="Arial Narrow"/>
        </w:rPr>
      </w:pPr>
    </w:p>
    <w:p w14:paraId="4E8AC979" w14:textId="77777777" w:rsidR="000675B4" w:rsidRPr="004336FC" w:rsidRDefault="000675B4" w:rsidP="000675B4">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42B9FF5B" w14:textId="03C6DB71" w:rsidR="000675B4" w:rsidRDefault="000675B4" w:rsidP="000675B4">
      <w:pPr>
        <w:spacing w:line="240" w:lineRule="auto"/>
        <w:jc w:val="both"/>
        <w:rPr>
          <w:rFonts w:ascii="Arial Narrow" w:hAnsi="Arial Narrow"/>
        </w:rPr>
      </w:pPr>
      <w:r w:rsidRPr="000675B4">
        <w:rPr>
          <w:rFonts w:ascii="Arial Narrow" w:hAnsi="Arial Narrow"/>
        </w:rPr>
        <w:t>Comprende el suministro e instalación de las válvulas de prueba y drenaje, incluyendo todos los accesorios y materiales necesarios para su correcta colocación en la estación de control de rociadores y en la red de rociadores, conforme a lo indicado en los planos y especificaciones del proyecto.</w:t>
      </w:r>
    </w:p>
    <w:p w14:paraId="77D29B9F" w14:textId="5CB99A47" w:rsidR="000675B4" w:rsidRDefault="000675B4" w:rsidP="000675B4">
      <w:pPr>
        <w:spacing w:line="240" w:lineRule="auto"/>
        <w:jc w:val="both"/>
        <w:rPr>
          <w:rFonts w:ascii="Arial Narrow" w:hAnsi="Arial Narrow"/>
          <w:b/>
          <w:bCs/>
        </w:rPr>
      </w:pPr>
      <w:r>
        <w:rPr>
          <w:rFonts w:ascii="Arial Narrow" w:hAnsi="Arial Narrow"/>
          <w:b/>
          <w:bCs/>
        </w:rPr>
        <w:t>Materiales</w:t>
      </w:r>
    </w:p>
    <w:p w14:paraId="350BD095" w14:textId="4FFE72E3" w:rsidR="000675B4" w:rsidRPr="000675B4" w:rsidRDefault="000675B4" w:rsidP="000675B4">
      <w:pPr>
        <w:pStyle w:val="Prrafodelista"/>
        <w:numPr>
          <w:ilvl w:val="0"/>
          <w:numId w:val="17"/>
        </w:numPr>
        <w:spacing w:line="240" w:lineRule="auto"/>
        <w:jc w:val="both"/>
        <w:rPr>
          <w:rFonts w:ascii="Arial Narrow" w:hAnsi="Arial Narrow"/>
        </w:rPr>
      </w:pPr>
      <w:r w:rsidRPr="000675B4">
        <w:rPr>
          <w:rFonts w:ascii="Arial Narrow" w:hAnsi="Arial Narrow"/>
        </w:rPr>
        <w:t>Manómetro 0–300 psi, precisión ±2%</w:t>
      </w:r>
    </w:p>
    <w:p w14:paraId="60651DC3" w14:textId="06E0A03C" w:rsidR="000675B4" w:rsidRPr="000675B4" w:rsidRDefault="000675B4" w:rsidP="000675B4">
      <w:pPr>
        <w:pStyle w:val="Prrafodelista"/>
        <w:numPr>
          <w:ilvl w:val="0"/>
          <w:numId w:val="17"/>
        </w:numPr>
        <w:spacing w:line="240" w:lineRule="auto"/>
        <w:jc w:val="both"/>
        <w:rPr>
          <w:rFonts w:ascii="Arial Narrow" w:hAnsi="Arial Narrow"/>
        </w:rPr>
      </w:pPr>
      <w:r w:rsidRPr="000675B4">
        <w:rPr>
          <w:rFonts w:ascii="Arial Narrow" w:hAnsi="Arial Narrow"/>
        </w:rPr>
        <w:t xml:space="preserve">Válvula de prueba y drenaje de </w:t>
      </w:r>
      <w:r>
        <w:rPr>
          <w:rFonts w:ascii="Arial Narrow" w:hAnsi="Arial Narrow"/>
        </w:rPr>
        <w:t>3/4</w:t>
      </w:r>
      <w:r w:rsidRPr="000675B4">
        <w:rPr>
          <w:rFonts w:ascii="Arial Narrow" w:hAnsi="Arial Narrow"/>
        </w:rPr>
        <w:t>”</w:t>
      </w:r>
    </w:p>
    <w:p w14:paraId="3ED10104" w14:textId="69BC412D" w:rsidR="000675B4" w:rsidRPr="000675B4" w:rsidRDefault="000675B4" w:rsidP="000675B4">
      <w:pPr>
        <w:pStyle w:val="Prrafodelista"/>
        <w:numPr>
          <w:ilvl w:val="0"/>
          <w:numId w:val="17"/>
        </w:numPr>
        <w:spacing w:line="240" w:lineRule="auto"/>
        <w:jc w:val="both"/>
        <w:rPr>
          <w:rFonts w:ascii="Arial Narrow" w:hAnsi="Arial Narrow"/>
        </w:rPr>
      </w:pPr>
      <w:r w:rsidRPr="000675B4">
        <w:rPr>
          <w:rFonts w:ascii="Arial Narrow" w:hAnsi="Arial Narrow"/>
        </w:rPr>
        <w:t>Válvula de prueba y drenaje de 1”</w:t>
      </w:r>
    </w:p>
    <w:p w14:paraId="4C28C753" w14:textId="3F305FFD" w:rsidR="000675B4" w:rsidRPr="000675B4" w:rsidRDefault="000675B4" w:rsidP="000675B4">
      <w:pPr>
        <w:pStyle w:val="Prrafodelista"/>
        <w:numPr>
          <w:ilvl w:val="0"/>
          <w:numId w:val="17"/>
        </w:numPr>
        <w:spacing w:line="240" w:lineRule="auto"/>
        <w:jc w:val="both"/>
        <w:rPr>
          <w:rFonts w:ascii="Arial Narrow" w:hAnsi="Arial Narrow"/>
        </w:rPr>
      </w:pPr>
      <w:r w:rsidRPr="000675B4">
        <w:rPr>
          <w:rFonts w:ascii="Arial Narrow" w:hAnsi="Arial Narrow"/>
        </w:rPr>
        <w:t>Válvula de prueba y drenaje de 1 1/4”</w:t>
      </w:r>
    </w:p>
    <w:p w14:paraId="13FF67C2" w14:textId="31A39B29" w:rsidR="000675B4" w:rsidRPr="000675B4" w:rsidRDefault="000675B4" w:rsidP="000675B4">
      <w:pPr>
        <w:pStyle w:val="Prrafodelista"/>
        <w:numPr>
          <w:ilvl w:val="0"/>
          <w:numId w:val="17"/>
        </w:numPr>
        <w:spacing w:line="240" w:lineRule="auto"/>
        <w:jc w:val="both"/>
        <w:rPr>
          <w:rFonts w:ascii="Arial Narrow" w:hAnsi="Arial Narrow"/>
        </w:rPr>
      </w:pPr>
      <w:r w:rsidRPr="000675B4">
        <w:rPr>
          <w:rFonts w:ascii="Arial Narrow" w:hAnsi="Arial Narrow"/>
        </w:rPr>
        <w:t>Válvula de prueba y drenaje de 2”</w:t>
      </w:r>
    </w:p>
    <w:p w14:paraId="57608895" w14:textId="69DD2DCB" w:rsidR="000675B4" w:rsidRPr="000675B4" w:rsidRDefault="000675B4" w:rsidP="000675B4">
      <w:pPr>
        <w:pStyle w:val="Prrafodelista"/>
        <w:numPr>
          <w:ilvl w:val="0"/>
          <w:numId w:val="17"/>
        </w:numPr>
        <w:spacing w:line="240" w:lineRule="auto"/>
        <w:jc w:val="both"/>
        <w:rPr>
          <w:rFonts w:ascii="Arial Narrow" w:hAnsi="Arial Narrow"/>
        </w:rPr>
      </w:pPr>
      <w:r w:rsidRPr="000675B4">
        <w:rPr>
          <w:rFonts w:ascii="Arial Narrow" w:hAnsi="Arial Narrow"/>
        </w:rPr>
        <w:t>Accesorios de conexión y sellos correspondientes</w:t>
      </w:r>
    </w:p>
    <w:p w14:paraId="285BB4A7" w14:textId="03D0AEE8" w:rsidR="000675B4" w:rsidRPr="00DE37F5" w:rsidRDefault="000675B4" w:rsidP="000675B4">
      <w:pPr>
        <w:spacing w:line="240" w:lineRule="auto"/>
        <w:jc w:val="both"/>
        <w:rPr>
          <w:rFonts w:ascii="Arial Narrow" w:hAnsi="Arial Narrow"/>
          <w:b/>
          <w:bCs/>
        </w:rPr>
      </w:pPr>
      <w:r>
        <w:rPr>
          <w:rFonts w:ascii="Arial Narrow" w:hAnsi="Arial Narrow"/>
          <w:b/>
          <w:bCs/>
        </w:rPr>
        <w:t>Herramientas</w:t>
      </w:r>
    </w:p>
    <w:p w14:paraId="612E2E40" w14:textId="77777777" w:rsidR="000675B4" w:rsidRDefault="000675B4" w:rsidP="000675B4">
      <w:pPr>
        <w:spacing w:line="240" w:lineRule="auto"/>
        <w:jc w:val="both"/>
        <w:rPr>
          <w:rFonts w:ascii="Arial Narrow" w:hAnsi="Arial Narrow"/>
        </w:rPr>
      </w:pPr>
      <w:r w:rsidRPr="000F4331">
        <w:rPr>
          <w:rFonts w:ascii="Arial Narrow" w:hAnsi="Arial Narrow"/>
        </w:rPr>
        <w:t>Herramientas manuales necesarias para el montaje y ajuste de los soportes.</w:t>
      </w:r>
    </w:p>
    <w:p w14:paraId="43B1474F" w14:textId="77777777" w:rsidR="000675B4" w:rsidRDefault="000675B4" w:rsidP="000675B4">
      <w:pPr>
        <w:spacing w:line="240" w:lineRule="auto"/>
        <w:jc w:val="both"/>
        <w:rPr>
          <w:rFonts w:ascii="Arial Narrow" w:hAnsi="Arial Narrow"/>
          <w:b/>
          <w:bCs/>
        </w:rPr>
      </w:pPr>
      <w:r w:rsidRPr="000F4331">
        <w:rPr>
          <w:rFonts w:ascii="Arial Narrow" w:hAnsi="Arial Narrow"/>
          <w:b/>
          <w:bCs/>
        </w:rPr>
        <w:t>Método de Ejecución</w:t>
      </w:r>
    </w:p>
    <w:p w14:paraId="4C2AF36A" w14:textId="183CA615" w:rsidR="000675B4" w:rsidRDefault="000675B4" w:rsidP="000675B4">
      <w:pPr>
        <w:spacing w:line="240" w:lineRule="auto"/>
        <w:jc w:val="both"/>
        <w:rPr>
          <w:rFonts w:ascii="Arial Narrow" w:hAnsi="Arial Narrow"/>
        </w:rPr>
      </w:pPr>
      <w:r w:rsidRPr="000675B4">
        <w:rPr>
          <w:rFonts w:ascii="Arial Narrow" w:hAnsi="Arial Narrow"/>
        </w:rPr>
        <w:t>Las válvulas de prueba y drenaje serán instaladas en los puntos indicados en planos, debidamente alineadas y aseguradas, garantizando su accesibilidad para la operación y mantenimiento. La instalación deberá ejecutarse con accesorios adecuados y cumpliendo con las normas técnicas vigentes de seguridad contra incendios.</w:t>
      </w:r>
    </w:p>
    <w:p w14:paraId="1D3715EC" w14:textId="77777777" w:rsidR="000675B4" w:rsidRPr="00DE37F5" w:rsidRDefault="000675B4" w:rsidP="000675B4">
      <w:pPr>
        <w:spacing w:line="240" w:lineRule="auto"/>
        <w:jc w:val="both"/>
        <w:rPr>
          <w:rFonts w:ascii="Arial Narrow" w:hAnsi="Arial Narrow"/>
          <w:b/>
          <w:bCs/>
        </w:rPr>
      </w:pPr>
      <w:r w:rsidRPr="00DE37F5">
        <w:rPr>
          <w:rFonts w:ascii="Arial Narrow" w:hAnsi="Arial Narrow"/>
          <w:b/>
          <w:bCs/>
        </w:rPr>
        <w:t>Pruebas y criterios de control de calidad</w:t>
      </w:r>
    </w:p>
    <w:p w14:paraId="6550AE3D" w14:textId="77777777" w:rsidR="000675B4" w:rsidRPr="00C900DF" w:rsidRDefault="000675B4" w:rsidP="000675B4">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63395125" w14:textId="77777777" w:rsidR="000675B4" w:rsidRDefault="000675B4" w:rsidP="000675B4">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28EAE35E" w14:textId="77777777" w:rsidR="000675B4" w:rsidRDefault="000675B4" w:rsidP="000675B4">
      <w:pPr>
        <w:spacing w:line="240" w:lineRule="auto"/>
        <w:jc w:val="both"/>
        <w:rPr>
          <w:rFonts w:ascii="Arial Narrow" w:hAnsi="Arial Narrow"/>
          <w:b/>
          <w:bCs/>
        </w:rPr>
      </w:pPr>
      <w:r>
        <w:rPr>
          <w:rFonts w:ascii="Arial Narrow" w:hAnsi="Arial Narrow"/>
          <w:b/>
          <w:bCs/>
        </w:rPr>
        <w:t>Unidad de Medida:</w:t>
      </w:r>
    </w:p>
    <w:p w14:paraId="56214857" w14:textId="77777777" w:rsidR="000675B4" w:rsidRDefault="000675B4" w:rsidP="000675B4">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55E11E7A" w14:textId="77777777" w:rsidR="000675B4" w:rsidRPr="00D0517D" w:rsidRDefault="000675B4" w:rsidP="000675B4">
      <w:pPr>
        <w:spacing w:line="240" w:lineRule="auto"/>
        <w:jc w:val="both"/>
        <w:rPr>
          <w:rFonts w:ascii="Arial Narrow" w:hAnsi="Arial Narrow"/>
          <w:b/>
          <w:bCs/>
        </w:rPr>
      </w:pPr>
      <w:r w:rsidRPr="00D0517D">
        <w:rPr>
          <w:rFonts w:ascii="Arial Narrow" w:hAnsi="Arial Narrow"/>
          <w:b/>
          <w:bCs/>
        </w:rPr>
        <w:t>Forma de Pago:</w:t>
      </w:r>
    </w:p>
    <w:p w14:paraId="385B053D" w14:textId="77777777" w:rsidR="000675B4" w:rsidRDefault="000675B4" w:rsidP="000675B4">
      <w:pPr>
        <w:spacing w:line="240" w:lineRule="auto"/>
        <w:jc w:val="both"/>
        <w:rPr>
          <w:rFonts w:ascii="Arial Narrow" w:hAnsi="Arial Narrow"/>
        </w:rPr>
      </w:pPr>
      <w:r w:rsidRPr="00D0517D">
        <w:rPr>
          <w:rFonts w:ascii="Arial Narrow" w:hAnsi="Arial Narrow"/>
        </w:rPr>
        <w:lastRenderedPageBreak/>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121E67F" w14:textId="77777777" w:rsidR="000675B4" w:rsidRPr="000675B4" w:rsidRDefault="000675B4" w:rsidP="000675B4">
      <w:pPr>
        <w:jc w:val="both"/>
        <w:rPr>
          <w:rFonts w:ascii="Arial Narrow" w:hAnsi="Arial Narrow"/>
        </w:rPr>
      </w:pPr>
    </w:p>
    <w:p w14:paraId="3D7A841E"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ESTACIÓN DE CONTROL DE FLUJO DE ROCIADORES</w:t>
      </w:r>
    </w:p>
    <w:p w14:paraId="202B526F" w14:textId="726FC8F4"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ESTACION DE CONTROL</w:t>
      </w:r>
    </w:p>
    <w:p w14:paraId="457D2A75" w14:textId="6DD2A10B" w:rsidR="000675B4" w:rsidRDefault="000675B4" w:rsidP="000675B4">
      <w:pPr>
        <w:jc w:val="both"/>
        <w:rPr>
          <w:rFonts w:ascii="Arial Narrow" w:hAnsi="Arial Narrow"/>
        </w:rPr>
      </w:pPr>
    </w:p>
    <w:p w14:paraId="3390D149" w14:textId="77777777" w:rsidR="000675B4" w:rsidRPr="004336FC" w:rsidRDefault="000675B4" w:rsidP="000675B4">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452FA2E9" w14:textId="77777777" w:rsidR="000675B4" w:rsidRPr="000675B4" w:rsidRDefault="000675B4" w:rsidP="000675B4">
      <w:pPr>
        <w:spacing w:line="240" w:lineRule="auto"/>
        <w:jc w:val="both"/>
        <w:rPr>
          <w:rFonts w:ascii="Arial Narrow" w:hAnsi="Arial Narrow"/>
        </w:rPr>
      </w:pPr>
      <w:r w:rsidRPr="000675B4">
        <w:rPr>
          <w:rFonts w:ascii="Arial Narrow" w:hAnsi="Arial Narrow"/>
        </w:rPr>
        <w:t>Comprende el suministro e instalación de la estación de control para sistemas de rociadores automáticos contra incendios, incluyendo todos los elementos que la constituyen. La estación de control es un sistema de inspección y prueba que permite supervisar y controlar el flujo de agua hacia la red de rociadores. Está conformada por válvula mariposa, detector de flujo, manómetro con válvula de tres vías, válvulas de bola para drenaje, válvula de alivio y visor de observación, instalados según los planos del proyecto.</w:t>
      </w:r>
    </w:p>
    <w:p w14:paraId="7698B211" w14:textId="6AF9CA97" w:rsidR="000675B4" w:rsidRDefault="000675B4" w:rsidP="000675B4">
      <w:pPr>
        <w:spacing w:line="240" w:lineRule="auto"/>
        <w:jc w:val="both"/>
        <w:rPr>
          <w:rFonts w:ascii="Arial Narrow" w:hAnsi="Arial Narrow"/>
        </w:rPr>
      </w:pPr>
      <w:r w:rsidRPr="000675B4">
        <w:rPr>
          <w:rFonts w:ascii="Arial Narrow" w:hAnsi="Arial Narrow"/>
        </w:rPr>
        <w:t>Los materiales deben contar con certificaciones UL/FM y cumplir con las normas internacionales de protección contra incendios (NFPA 13 y afines).</w:t>
      </w:r>
    </w:p>
    <w:p w14:paraId="4FBF2179" w14:textId="77777777" w:rsidR="000675B4" w:rsidRDefault="000675B4" w:rsidP="000675B4">
      <w:pPr>
        <w:spacing w:line="240" w:lineRule="auto"/>
        <w:jc w:val="both"/>
        <w:rPr>
          <w:rFonts w:ascii="Arial Narrow" w:hAnsi="Arial Narrow"/>
          <w:b/>
          <w:bCs/>
        </w:rPr>
      </w:pPr>
      <w:r>
        <w:rPr>
          <w:rFonts w:ascii="Arial Narrow" w:hAnsi="Arial Narrow"/>
          <w:b/>
          <w:bCs/>
        </w:rPr>
        <w:t>Materiales</w:t>
      </w:r>
    </w:p>
    <w:p w14:paraId="224D0A0E" w14:textId="18886D66"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Detector de flujo de agua</w:t>
      </w:r>
    </w:p>
    <w:p w14:paraId="6B0D496A"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Válvula reguladora de presión Ø 3"</w:t>
      </w:r>
    </w:p>
    <w:p w14:paraId="11716F3D"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Manómetro de 1/2", 0–300 psi, con válvula de tres vías</w:t>
      </w:r>
    </w:p>
    <w:p w14:paraId="705DD3C4"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Tubo de acero al carbono soldable SCH-40 de 4", 6 m</w:t>
      </w:r>
    </w:p>
    <w:p w14:paraId="2D29AB42"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Unión universal de fierro galvanizado Ø 1 1/2"</w:t>
      </w:r>
    </w:p>
    <w:p w14:paraId="1BF26376"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 xml:space="preserve">Válvula </w:t>
      </w:r>
      <w:proofErr w:type="spellStart"/>
      <w:r w:rsidRPr="00D54CB4">
        <w:rPr>
          <w:rFonts w:ascii="Arial Narrow" w:hAnsi="Arial Narrow"/>
        </w:rPr>
        <w:t>check</w:t>
      </w:r>
      <w:proofErr w:type="spellEnd"/>
      <w:r w:rsidRPr="00D54CB4">
        <w:rPr>
          <w:rFonts w:ascii="Arial Narrow" w:hAnsi="Arial Narrow"/>
        </w:rPr>
        <w:t xml:space="preserve"> </w:t>
      </w:r>
      <w:proofErr w:type="spellStart"/>
      <w:r w:rsidRPr="00D54CB4">
        <w:rPr>
          <w:rFonts w:ascii="Arial Narrow" w:hAnsi="Arial Narrow"/>
        </w:rPr>
        <w:t>riser</w:t>
      </w:r>
      <w:proofErr w:type="spellEnd"/>
      <w:r w:rsidRPr="00D54CB4">
        <w:rPr>
          <w:rFonts w:ascii="Arial Narrow" w:hAnsi="Arial Narrow"/>
        </w:rPr>
        <w:t xml:space="preserve"> ranurada Ø 3"</w:t>
      </w:r>
    </w:p>
    <w:p w14:paraId="39753260"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Válvula OS&amp;Y Ø 3"</w:t>
      </w:r>
    </w:p>
    <w:p w14:paraId="6CB01102"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Válvula de alivio Ø 3/4"</w:t>
      </w:r>
    </w:p>
    <w:p w14:paraId="67CFEB62"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Válvula mariposa para fuego Ø 3"</w:t>
      </w:r>
    </w:p>
    <w:p w14:paraId="66C4F416"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Válvula compuerta de acero al carbono Ø 1 1/2"</w:t>
      </w:r>
    </w:p>
    <w:p w14:paraId="7BD99054"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Válvula compuerta de acero al carbono Ø 1/2"</w:t>
      </w:r>
    </w:p>
    <w:p w14:paraId="0E6980B1"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Válvula angular Ø 3"</w:t>
      </w:r>
    </w:p>
    <w:p w14:paraId="019FDD2A" w14:textId="77777777"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Accesorios de conexión y fijación necesarios</w:t>
      </w:r>
    </w:p>
    <w:p w14:paraId="443F1714" w14:textId="71D2BB94" w:rsidR="00D54CB4" w:rsidRPr="00D54CB4" w:rsidRDefault="00D54CB4" w:rsidP="00D54CB4">
      <w:pPr>
        <w:pStyle w:val="Prrafodelista"/>
        <w:numPr>
          <w:ilvl w:val="0"/>
          <w:numId w:val="17"/>
        </w:numPr>
        <w:spacing w:line="240" w:lineRule="auto"/>
        <w:jc w:val="both"/>
        <w:rPr>
          <w:rFonts w:ascii="Arial Narrow" w:hAnsi="Arial Narrow"/>
        </w:rPr>
      </w:pPr>
      <w:r w:rsidRPr="00D54CB4">
        <w:rPr>
          <w:rFonts w:ascii="Arial Narrow" w:hAnsi="Arial Narrow"/>
        </w:rPr>
        <w:t>Herramientas manuales</w:t>
      </w:r>
    </w:p>
    <w:p w14:paraId="77D53B07" w14:textId="77777777" w:rsidR="000675B4" w:rsidRDefault="000675B4" w:rsidP="000675B4">
      <w:pPr>
        <w:spacing w:line="240" w:lineRule="auto"/>
        <w:jc w:val="both"/>
        <w:rPr>
          <w:rFonts w:ascii="Arial Narrow" w:hAnsi="Arial Narrow"/>
          <w:b/>
          <w:bCs/>
        </w:rPr>
      </w:pPr>
      <w:r w:rsidRPr="000F4331">
        <w:rPr>
          <w:rFonts w:ascii="Arial Narrow" w:hAnsi="Arial Narrow"/>
          <w:b/>
          <w:bCs/>
        </w:rPr>
        <w:t>Método de Ejecución</w:t>
      </w:r>
    </w:p>
    <w:p w14:paraId="26913BD1" w14:textId="77777777" w:rsidR="00D54CB4" w:rsidRPr="00D54CB4" w:rsidRDefault="00D54CB4" w:rsidP="00D54CB4">
      <w:pPr>
        <w:spacing w:line="240" w:lineRule="auto"/>
        <w:jc w:val="both"/>
        <w:rPr>
          <w:rFonts w:ascii="Arial Narrow" w:hAnsi="Arial Narrow"/>
        </w:rPr>
      </w:pPr>
      <w:r w:rsidRPr="00D54CB4">
        <w:rPr>
          <w:rFonts w:ascii="Arial Narrow" w:hAnsi="Arial Narrow"/>
        </w:rPr>
        <w:t>La estación de control deberá instalarse de acuerdo con lo indicado en los planos del proyecto, garantizando accesibilidad para inspección, pruebas y mantenimiento. Las conexiones se ejecutarán con accesorios certificados, asegurando estanquidad y correcta orientación de cada componente.</w:t>
      </w:r>
    </w:p>
    <w:p w14:paraId="38608174" w14:textId="0E14440B" w:rsidR="00D54CB4" w:rsidRDefault="00D54CB4" w:rsidP="00D54CB4">
      <w:pPr>
        <w:spacing w:line="240" w:lineRule="auto"/>
        <w:jc w:val="both"/>
        <w:rPr>
          <w:rFonts w:ascii="Arial Narrow" w:hAnsi="Arial Narrow"/>
        </w:rPr>
      </w:pPr>
      <w:r w:rsidRPr="00D54CB4">
        <w:rPr>
          <w:rFonts w:ascii="Arial Narrow" w:hAnsi="Arial Narrow"/>
        </w:rPr>
        <w:t>La instalación deberá coordinarse con las demás especialidades de obra para evitar interferencias.</w:t>
      </w:r>
    </w:p>
    <w:p w14:paraId="0BD28DE6" w14:textId="77777777" w:rsidR="000675B4" w:rsidRPr="00DE37F5" w:rsidRDefault="000675B4" w:rsidP="000675B4">
      <w:pPr>
        <w:spacing w:line="240" w:lineRule="auto"/>
        <w:jc w:val="both"/>
        <w:rPr>
          <w:rFonts w:ascii="Arial Narrow" w:hAnsi="Arial Narrow"/>
          <w:b/>
          <w:bCs/>
        </w:rPr>
      </w:pPr>
      <w:r w:rsidRPr="00DE37F5">
        <w:rPr>
          <w:rFonts w:ascii="Arial Narrow" w:hAnsi="Arial Narrow"/>
          <w:b/>
          <w:bCs/>
        </w:rPr>
        <w:t>Pruebas y criterios de control de calidad</w:t>
      </w:r>
    </w:p>
    <w:p w14:paraId="279A768A" w14:textId="77777777" w:rsidR="000675B4" w:rsidRPr="00C900DF" w:rsidRDefault="000675B4" w:rsidP="000675B4">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6BC258A2" w14:textId="77777777" w:rsidR="000675B4" w:rsidRDefault="000675B4" w:rsidP="000675B4">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19CF2A27" w14:textId="77777777" w:rsidR="000675B4" w:rsidRDefault="000675B4" w:rsidP="000675B4">
      <w:pPr>
        <w:spacing w:line="240" w:lineRule="auto"/>
        <w:jc w:val="both"/>
        <w:rPr>
          <w:rFonts w:ascii="Arial Narrow" w:hAnsi="Arial Narrow"/>
          <w:b/>
          <w:bCs/>
        </w:rPr>
      </w:pPr>
      <w:r>
        <w:rPr>
          <w:rFonts w:ascii="Arial Narrow" w:hAnsi="Arial Narrow"/>
          <w:b/>
          <w:bCs/>
        </w:rPr>
        <w:t>Unidad de Medida:</w:t>
      </w:r>
    </w:p>
    <w:p w14:paraId="3B90D1D7" w14:textId="17117CAF" w:rsidR="000675B4" w:rsidRDefault="000675B4" w:rsidP="000675B4">
      <w:pPr>
        <w:spacing w:line="240" w:lineRule="auto"/>
        <w:jc w:val="both"/>
        <w:rPr>
          <w:rFonts w:ascii="Arial Narrow" w:hAnsi="Arial Narrow"/>
          <w:b/>
          <w:bCs/>
        </w:rPr>
      </w:pPr>
      <w:r>
        <w:rPr>
          <w:rFonts w:ascii="Arial Narrow" w:hAnsi="Arial Narrow"/>
        </w:rPr>
        <w:lastRenderedPageBreak/>
        <w:t xml:space="preserve">La Unidad de Medida es: </w:t>
      </w:r>
      <w:r w:rsidR="00762A75">
        <w:rPr>
          <w:rFonts w:ascii="Arial Narrow" w:hAnsi="Arial Narrow"/>
          <w:b/>
          <w:bCs/>
        </w:rPr>
        <w:t xml:space="preserve">GLOBAL </w:t>
      </w:r>
      <w:r>
        <w:rPr>
          <w:rFonts w:ascii="Arial Narrow" w:hAnsi="Arial Narrow"/>
          <w:b/>
          <w:bCs/>
        </w:rPr>
        <w:t>(</w:t>
      </w:r>
      <w:r w:rsidR="00762A75">
        <w:rPr>
          <w:rFonts w:ascii="Arial Narrow" w:hAnsi="Arial Narrow"/>
          <w:b/>
          <w:bCs/>
        </w:rPr>
        <w:t>GLB</w:t>
      </w:r>
      <w:r>
        <w:rPr>
          <w:rFonts w:ascii="Arial Narrow" w:hAnsi="Arial Narrow"/>
          <w:b/>
          <w:bCs/>
        </w:rPr>
        <w:t>)</w:t>
      </w:r>
    </w:p>
    <w:p w14:paraId="3DCEFD5F" w14:textId="77777777" w:rsidR="000675B4" w:rsidRPr="00D0517D" w:rsidRDefault="000675B4" w:rsidP="000675B4">
      <w:pPr>
        <w:spacing w:line="240" w:lineRule="auto"/>
        <w:jc w:val="both"/>
        <w:rPr>
          <w:rFonts w:ascii="Arial Narrow" w:hAnsi="Arial Narrow"/>
          <w:b/>
          <w:bCs/>
        </w:rPr>
      </w:pPr>
      <w:r w:rsidRPr="00D0517D">
        <w:rPr>
          <w:rFonts w:ascii="Arial Narrow" w:hAnsi="Arial Narrow"/>
          <w:b/>
          <w:bCs/>
        </w:rPr>
        <w:t>Forma de Pago:</w:t>
      </w:r>
    </w:p>
    <w:p w14:paraId="48DAFE4D" w14:textId="77777777" w:rsidR="000675B4" w:rsidRDefault="000675B4" w:rsidP="000675B4">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44791B55" w14:textId="77777777" w:rsidR="000675B4" w:rsidRPr="000675B4" w:rsidRDefault="000675B4" w:rsidP="000675B4">
      <w:pPr>
        <w:jc w:val="both"/>
        <w:rPr>
          <w:rFonts w:ascii="Arial Narrow" w:hAnsi="Arial Narrow"/>
        </w:rPr>
      </w:pPr>
    </w:p>
    <w:p w14:paraId="39063681" w14:textId="02271E50"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LIBERADOR DE AIRE AUTOMÁTICO EN ES</w:t>
      </w:r>
      <w:r w:rsidR="00A45E7C">
        <w:rPr>
          <w:rFonts w:ascii="Arial Narrow" w:eastAsiaTheme="majorEastAsia" w:hAnsi="Arial Narrow" w:cstheme="majorBidi"/>
          <w:b/>
          <w:color w:val="FF0066"/>
          <w:sz w:val="24"/>
          <w:szCs w:val="24"/>
          <w:lang w:val="en-US"/>
        </w:rPr>
        <w:t>T</w:t>
      </w:r>
      <w:r w:rsidRPr="00A45E7C">
        <w:rPr>
          <w:rFonts w:ascii="Arial Narrow" w:eastAsiaTheme="majorEastAsia" w:hAnsi="Arial Narrow" w:cstheme="majorBidi"/>
          <w:b/>
          <w:color w:val="FF0066"/>
          <w:sz w:val="24"/>
          <w:szCs w:val="24"/>
          <w:lang w:val="en-US"/>
        </w:rPr>
        <w:t>ACIÓN DE CONTROL</w:t>
      </w:r>
    </w:p>
    <w:p w14:paraId="3E65C5F6" w14:textId="3A830BC0"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LIBERADOR DE AIRE</w:t>
      </w:r>
    </w:p>
    <w:p w14:paraId="50668F9A" w14:textId="099FF265" w:rsidR="00D54CB4" w:rsidRDefault="00D54CB4" w:rsidP="00D54CB4">
      <w:pPr>
        <w:jc w:val="both"/>
        <w:rPr>
          <w:rFonts w:ascii="Arial Narrow" w:hAnsi="Arial Narrow"/>
        </w:rPr>
      </w:pPr>
    </w:p>
    <w:p w14:paraId="3024A21A" w14:textId="77777777" w:rsidR="00366078" w:rsidRPr="004336FC" w:rsidRDefault="00366078" w:rsidP="00366078">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3E55F019" w14:textId="63066BBD" w:rsidR="00366078" w:rsidRDefault="00366078" w:rsidP="00366078">
      <w:pPr>
        <w:spacing w:line="240" w:lineRule="auto"/>
        <w:jc w:val="both"/>
        <w:rPr>
          <w:rFonts w:ascii="Arial Narrow" w:hAnsi="Arial Narrow"/>
        </w:rPr>
      </w:pPr>
      <w:r w:rsidRPr="00366078">
        <w:rPr>
          <w:rFonts w:ascii="Arial Narrow" w:hAnsi="Arial Narrow"/>
        </w:rPr>
        <w:t>Comprende el suministro e instalación del liberador de aire automático en la estación de control del sistema de rociadores, incluyendo todos los accesorios y materiales necesarios para su correcta conexión y funcionamiento, conforme a los planos y especificaciones técnicas del proyecto.</w:t>
      </w:r>
    </w:p>
    <w:p w14:paraId="15C1C41B" w14:textId="77777777" w:rsidR="00366078" w:rsidRDefault="00366078" w:rsidP="00366078">
      <w:pPr>
        <w:spacing w:line="240" w:lineRule="auto"/>
        <w:jc w:val="both"/>
        <w:rPr>
          <w:rFonts w:ascii="Arial Narrow" w:hAnsi="Arial Narrow"/>
          <w:b/>
          <w:bCs/>
        </w:rPr>
      </w:pPr>
      <w:r>
        <w:rPr>
          <w:rFonts w:ascii="Arial Narrow" w:hAnsi="Arial Narrow"/>
          <w:b/>
          <w:bCs/>
        </w:rPr>
        <w:t>Materiales</w:t>
      </w:r>
    </w:p>
    <w:p w14:paraId="49F75BF1" w14:textId="3EA9887C"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Liberador de aire automático de 1” o 2”, según planos.</w:t>
      </w:r>
    </w:p>
    <w:p w14:paraId="555CCE5D" w14:textId="7B60827E"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Accesorios de conexión (</w:t>
      </w:r>
      <w:proofErr w:type="spellStart"/>
      <w:r w:rsidRPr="00366078">
        <w:rPr>
          <w:rFonts w:ascii="Arial Narrow" w:hAnsi="Arial Narrow"/>
        </w:rPr>
        <w:t>nipples</w:t>
      </w:r>
      <w:proofErr w:type="spellEnd"/>
      <w:r w:rsidRPr="00366078">
        <w:rPr>
          <w:rFonts w:ascii="Arial Narrow" w:hAnsi="Arial Narrow"/>
        </w:rPr>
        <w:t xml:space="preserve">, </w:t>
      </w:r>
      <w:proofErr w:type="spellStart"/>
      <w:r w:rsidRPr="00366078">
        <w:rPr>
          <w:rFonts w:ascii="Arial Narrow" w:hAnsi="Arial Narrow"/>
        </w:rPr>
        <w:t>tees</w:t>
      </w:r>
      <w:proofErr w:type="spellEnd"/>
      <w:r w:rsidRPr="00366078">
        <w:rPr>
          <w:rFonts w:ascii="Arial Narrow" w:hAnsi="Arial Narrow"/>
        </w:rPr>
        <w:t>, codos, uniones, válvula de aislamiento).</w:t>
      </w:r>
    </w:p>
    <w:p w14:paraId="12DBF292" w14:textId="08600E33" w:rsidR="00366078" w:rsidRDefault="00366078" w:rsidP="00366078">
      <w:pPr>
        <w:spacing w:line="240" w:lineRule="auto"/>
        <w:jc w:val="both"/>
        <w:rPr>
          <w:rFonts w:ascii="Arial Narrow" w:hAnsi="Arial Narrow"/>
          <w:b/>
          <w:bCs/>
        </w:rPr>
      </w:pPr>
      <w:r w:rsidRPr="000F4331">
        <w:rPr>
          <w:rFonts w:ascii="Arial Narrow" w:hAnsi="Arial Narrow"/>
          <w:b/>
          <w:bCs/>
        </w:rPr>
        <w:t>Método de Ejecución</w:t>
      </w:r>
    </w:p>
    <w:p w14:paraId="4CD5286B" w14:textId="5ABDB3A8" w:rsidR="00366078" w:rsidRDefault="00366078" w:rsidP="00366078">
      <w:pPr>
        <w:spacing w:line="240" w:lineRule="auto"/>
        <w:jc w:val="both"/>
        <w:rPr>
          <w:rFonts w:ascii="Arial Narrow" w:hAnsi="Arial Narrow"/>
        </w:rPr>
      </w:pPr>
      <w:r w:rsidRPr="00366078">
        <w:rPr>
          <w:rFonts w:ascii="Arial Narrow" w:hAnsi="Arial Narrow"/>
        </w:rPr>
        <w:t>El liberador de aire automático será instalado en la estación de control de acuerdo con los planos y las recomendaciones del fabricante, asegurando la estanqueidad de las uniones y la accesibilidad para futuras operaciones de mantenimiento. Una vez instalado, se realizarán las pruebas de funcionamiento y verificación de ausencia de fugas.</w:t>
      </w:r>
    </w:p>
    <w:p w14:paraId="29E9DFDB" w14:textId="77777777" w:rsidR="00366078" w:rsidRPr="00DE37F5" w:rsidRDefault="00366078" w:rsidP="00366078">
      <w:pPr>
        <w:spacing w:line="240" w:lineRule="auto"/>
        <w:jc w:val="both"/>
        <w:rPr>
          <w:rFonts w:ascii="Arial Narrow" w:hAnsi="Arial Narrow"/>
          <w:b/>
          <w:bCs/>
        </w:rPr>
      </w:pPr>
      <w:r w:rsidRPr="00DE37F5">
        <w:rPr>
          <w:rFonts w:ascii="Arial Narrow" w:hAnsi="Arial Narrow"/>
          <w:b/>
          <w:bCs/>
        </w:rPr>
        <w:t>Pruebas y criterios de control de calidad</w:t>
      </w:r>
    </w:p>
    <w:p w14:paraId="0C3D9B72" w14:textId="77777777" w:rsidR="00366078" w:rsidRPr="00C900DF" w:rsidRDefault="00366078" w:rsidP="00366078">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32811172" w14:textId="77777777" w:rsidR="00366078" w:rsidRDefault="00366078" w:rsidP="00366078">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393EAA2D" w14:textId="77777777" w:rsidR="00762A75" w:rsidRDefault="00762A75" w:rsidP="00762A75">
      <w:pPr>
        <w:spacing w:line="240" w:lineRule="auto"/>
        <w:jc w:val="both"/>
        <w:rPr>
          <w:rFonts w:ascii="Arial Narrow" w:hAnsi="Arial Narrow"/>
          <w:b/>
          <w:bCs/>
        </w:rPr>
      </w:pPr>
      <w:r>
        <w:rPr>
          <w:rFonts w:ascii="Arial Narrow" w:hAnsi="Arial Narrow"/>
          <w:b/>
          <w:bCs/>
        </w:rPr>
        <w:t>Unidad de Medida:</w:t>
      </w:r>
    </w:p>
    <w:p w14:paraId="341348A8" w14:textId="75569EA8" w:rsidR="00762A75" w:rsidRDefault="00762A75" w:rsidP="00762A75">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GLOBAL (GLB)</w:t>
      </w:r>
    </w:p>
    <w:p w14:paraId="62D7135F" w14:textId="77777777" w:rsidR="00762A75" w:rsidRPr="00D0517D" w:rsidRDefault="00762A75" w:rsidP="00762A75">
      <w:pPr>
        <w:spacing w:line="240" w:lineRule="auto"/>
        <w:jc w:val="both"/>
        <w:rPr>
          <w:rFonts w:ascii="Arial Narrow" w:hAnsi="Arial Narrow"/>
          <w:b/>
          <w:bCs/>
        </w:rPr>
      </w:pPr>
      <w:r w:rsidRPr="00D0517D">
        <w:rPr>
          <w:rFonts w:ascii="Arial Narrow" w:hAnsi="Arial Narrow"/>
          <w:b/>
          <w:bCs/>
        </w:rPr>
        <w:t>Forma de Pago:</w:t>
      </w:r>
    </w:p>
    <w:p w14:paraId="700F0225" w14:textId="77777777" w:rsidR="00762A75" w:rsidRDefault="00762A75" w:rsidP="00762A75">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5822D24C" w14:textId="77777777" w:rsidR="00D54CB4" w:rsidRPr="00D54CB4" w:rsidRDefault="00D54CB4" w:rsidP="00D54CB4">
      <w:pPr>
        <w:jc w:val="both"/>
        <w:rPr>
          <w:rFonts w:ascii="Arial Narrow" w:hAnsi="Arial Narrow"/>
        </w:rPr>
      </w:pPr>
    </w:p>
    <w:p w14:paraId="616832B3"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GABINETE CONTRA INCENDIO TIPO III</w:t>
      </w:r>
    </w:p>
    <w:p w14:paraId="756DF00A" w14:textId="3AA2112B"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GABINETE CONTRA INCENDIO TIPO III INC ACCESORIOS FULL EQUIPADO</w:t>
      </w:r>
    </w:p>
    <w:p w14:paraId="76796FFD" w14:textId="2BCA4728" w:rsidR="00366078" w:rsidRDefault="00366078" w:rsidP="00366078">
      <w:pPr>
        <w:jc w:val="both"/>
        <w:rPr>
          <w:rFonts w:ascii="Arial Narrow" w:hAnsi="Arial Narrow"/>
        </w:rPr>
      </w:pPr>
    </w:p>
    <w:p w14:paraId="1C925A5C" w14:textId="77777777" w:rsidR="00366078" w:rsidRPr="004336FC" w:rsidRDefault="00366078" w:rsidP="00366078">
      <w:pPr>
        <w:spacing w:line="240" w:lineRule="auto"/>
        <w:jc w:val="both"/>
        <w:rPr>
          <w:rFonts w:ascii="Arial Narrow" w:hAnsi="Arial Narrow"/>
          <w:b/>
          <w:bCs/>
          <w:sz w:val="24"/>
          <w:szCs w:val="24"/>
        </w:rPr>
      </w:pPr>
      <w:r w:rsidRPr="004336FC">
        <w:rPr>
          <w:rFonts w:ascii="Arial Narrow" w:hAnsi="Arial Narrow"/>
          <w:b/>
          <w:bCs/>
          <w:sz w:val="24"/>
          <w:szCs w:val="24"/>
        </w:rPr>
        <w:lastRenderedPageBreak/>
        <w:t>DESCRIPCIÓN</w:t>
      </w:r>
    </w:p>
    <w:p w14:paraId="45CE241A" w14:textId="08E2D4AD" w:rsidR="00366078" w:rsidRPr="00366078" w:rsidRDefault="00366078" w:rsidP="00366078">
      <w:pPr>
        <w:spacing w:line="240" w:lineRule="auto"/>
        <w:jc w:val="both"/>
        <w:rPr>
          <w:rFonts w:ascii="Arial Narrow" w:hAnsi="Arial Narrow"/>
        </w:rPr>
      </w:pPr>
      <w:r w:rsidRPr="00366078">
        <w:rPr>
          <w:rFonts w:ascii="Arial Narrow" w:hAnsi="Arial Narrow"/>
        </w:rPr>
        <w:t>Comprende el suministro, instalación y puesta en servicio de gabinetes contra incendio Tipo A (Clase III), incluyendo todos los elementos y accesorios necesarios para su correcto funcionamiento según lo indicado en los planos del proyecto y las normas vigentes.</w:t>
      </w:r>
    </w:p>
    <w:p w14:paraId="28E509EC" w14:textId="01059EB5" w:rsidR="00366078" w:rsidRDefault="00366078" w:rsidP="00366078">
      <w:pPr>
        <w:spacing w:line="240" w:lineRule="auto"/>
        <w:jc w:val="both"/>
        <w:rPr>
          <w:rFonts w:ascii="Arial Narrow" w:hAnsi="Arial Narrow"/>
        </w:rPr>
      </w:pPr>
      <w:r w:rsidRPr="00366078">
        <w:rPr>
          <w:rFonts w:ascii="Arial Narrow" w:hAnsi="Arial Narrow"/>
        </w:rPr>
        <w:t xml:space="preserve">Gabinete Tipo A (Clase III): Dimensiones 0.60 x 0.97 x 0.18 m, incluye puerta, marco y vidrio, válvula angular de Ø 2 ½”, niple de ensamble, bastidor giratorio con manguera de 100 pies Ø 1 ½” de poliéster con recubrimiento de resina </w:t>
      </w:r>
      <w:proofErr w:type="spellStart"/>
      <w:r w:rsidRPr="00366078">
        <w:rPr>
          <w:rFonts w:ascii="Arial Narrow" w:hAnsi="Arial Narrow"/>
        </w:rPr>
        <w:t>poliuretánica</w:t>
      </w:r>
      <w:proofErr w:type="spellEnd"/>
      <w:r w:rsidRPr="00366078">
        <w:rPr>
          <w:rFonts w:ascii="Arial Narrow" w:hAnsi="Arial Narrow"/>
        </w:rPr>
        <w:t xml:space="preserve"> exterior y caucho interior, acoples de bronce, pitón de chorro/niebla de 10” a 12”, hacha y extintor de CO</w:t>
      </w:r>
      <w:r w:rsidRPr="00366078">
        <w:rPr>
          <w:rFonts w:ascii="Cambria Math" w:hAnsi="Cambria Math" w:cs="Cambria Math"/>
        </w:rPr>
        <w:t>₂</w:t>
      </w:r>
      <w:r w:rsidRPr="00366078">
        <w:rPr>
          <w:rFonts w:ascii="Arial Narrow" w:hAnsi="Arial Narrow"/>
        </w:rPr>
        <w:t xml:space="preserve"> de 5 kg.</w:t>
      </w:r>
    </w:p>
    <w:p w14:paraId="4FA63F86" w14:textId="5E43C92E" w:rsidR="00366078" w:rsidRDefault="00366078" w:rsidP="00366078">
      <w:pPr>
        <w:spacing w:line="240" w:lineRule="auto"/>
        <w:jc w:val="both"/>
        <w:rPr>
          <w:rFonts w:ascii="Arial Narrow" w:hAnsi="Arial Narrow"/>
        </w:rPr>
      </w:pPr>
      <w:r w:rsidRPr="00366078">
        <w:rPr>
          <w:rFonts w:ascii="Arial Narrow" w:hAnsi="Arial Narrow"/>
        </w:rPr>
        <w:t>Los gabinetes serán metálicos, con acabado color rojo, puerta sólida con vidrio templado, bisagras continuas con pin de bronce y apertura mínima de 180°.</w:t>
      </w:r>
    </w:p>
    <w:p w14:paraId="050C6E29" w14:textId="77777777" w:rsidR="00366078" w:rsidRDefault="00366078" w:rsidP="00366078">
      <w:pPr>
        <w:spacing w:line="240" w:lineRule="auto"/>
        <w:jc w:val="both"/>
        <w:rPr>
          <w:rFonts w:ascii="Arial Narrow" w:hAnsi="Arial Narrow"/>
          <w:b/>
          <w:bCs/>
        </w:rPr>
      </w:pPr>
      <w:r>
        <w:rPr>
          <w:rFonts w:ascii="Arial Narrow" w:hAnsi="Arial Narrow"/>
          <w:b/>
          <w:bCs/>
        </w:rPr>
        <w:t>Materiales</w:t>
      </w:r>
    </w:p>
    <w:p w14:paraId="5B325153" w14:textId="4437E647"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Pitón policarbonato 1 ½” UL/FM.</w:t>
      </w:r>
    </w:p>
    <w:p w14:paraId="675B33D8" w14:textId="77777777"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Gabinete metálico contra incendio 100 cm x 76.2 cm x 20.3 cm.</w:t>
      </w:r>
    </w:p>
    <w:p w14:paraId="3B2613B4" w14:textId="77777777"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Gabinete metálico contra incendio 77 cm x 66 cm x 18 cm.</w:t>
      </w:r>
    </w:p>
    <w:p w14:paraId="1DB10540" w14:textId="77777777"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Manguera poliéster con acoples 1 ½” x 100 m.</w:t>
      </w:r>
    </w:p>
    <w:p w14:paraId="01B6E906" w14:textId="77777777"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Hacha.</w:t>
      </w:r>
    </w:p>
    <w:p w14:paraId="2E1DDCD1" w14:textId="77777777"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Extintor CO</w:t>
      </w:r>
      <w:r w:rsidRPr="00366078">
        <w:rPr>
          <w:rFonts w:ascii="Cambria Math" w:hAnsi="Cambria Math" w:cs="Cambria Math"/>
        </w:rPr>
        <w:t>₂</w:t>
      </w:r>
      <w:r w:rsidRPr="00366078">
        <w:rPr>
          <w:rFonts w:ascii="Arial Narrow" w:hAnsi="Arial Narrow"/>
        </w:rPr>
        <w:t xml:space="preserve"> x 5 kg.</w:t>
      </w:r>
    </w:p>
    <w:p w14:paraId="6DA9498B" w14:textId="77777777"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Tuberías de acero al carbono soldable SCH-40 de 1 ½”, 2” y 2 ½” (</w:t>
      </w:r>
      <w:proofErr w:type="spellStart"/>
      <w:r w:rsidRPr="00366078">
        <w:rPr>
          <w:rFonts w:ascii="Arial Narrow" w:hAnsi="Arial Narrow"/>
        </w:rPr>
        <w:t>long</w:t>
      </w:r>
      <w:proofErr w:type="spellEnd"/>
      <w:r w:rsidRPr="00366078">
        <w:rPr>
          <w:rFonts w:ascii="Arial Narrow" w:hAnsi="Arial Narrow"/>
        </w:rPr>
        <w:t>. 6 m).</w:t>
      </w:r>
    </w:p>
    <w:p w14:paraId="08097628" w14:textId="77777777" w:rsidR="00366078" w:rsidRPr="00366078" w:rsidRDefault="00366078" w:rsidP="00366078">
      <w:pPr>
        <w:pStyle w:val="Prrafodelista"/>
        <w:numPr>
          <w:ilvl w:val="0"/>
          <w:numId w:val="17"/>
        </w:numPr>
        <w:spacing w:line="240" w:lineRule="auto"/>
        <w:jc w:val="both"/>
        <w:rPr>
          <w:rFonts w:ascii="Arial Narrow" w:hAnsi="Arial Narrow"/>
        </w:rPr>
      </w:pPr>
      <w:proofErr w:type="spellStart"/>
      <w:r w:rsidRPr="00366078">
        <w:rPr>
          <w:rFonts w:ascii="Arial Narrow" w:hAnsi="Arial Narrow"/>
        </w:rPr>
        <w:t>Tee</w:t>
      </w:r>
      <w:proofErr w:type="spellEnd"/>
      <w:r w:rsidRPr="00366078">
        <w:rPr>
          <w:rFonts w:ascii="Arial Narrow" w:hAnsi="Arial Narrow"/>
        </w:rPr>
        <w:t xml:space="preserve"> SCH-40 Ø 2 ½”.</w:t>
      </w:r>
    </w:p>
    <w:p w14:paraId="0DBE03AB" w14:textId="77777777"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Codo SCH-40 Ø 1 ½” x 90°.</w:t>
      </w:r>
    </w:p>
    <w:p w14:paraId="78367C56" w14:textId="77777777"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Reducción SCH-40 Ø 2 ½” – 1 ½”.</w:t>
      </w:r>
    </w:p>
    <w:p w14:paraId="6B00C05E" w14:textId="77777777" w:rsidR="00366078" w:rsidRPr="00366078" w:rsidRDefault="00366078" w:rsidP="00366078">
      <w:pPr>
        <w:pStyle w:val="Prrafodelista"/>
        <w:numPr>
          <w:ilvl w:val="0"/>
          <w:numId w:val="17"/>
        </w:numPr>
        <w:spacing w:line="240" w:lineRule="auto"/>
        <w:jc w:val="both"/>
        <w:rPr>
          <w:rFonts w:ascii="Arial Narrow" w:hAnsi="Arial Narrow"/>
        </w:rPr>
      </w:pPr>
      <w:r w:rsidRPr="00366078">
        <w:rPr>
          <w:rFonts w:ascii="Arial Narrow" w:hAnsi="Arial Narrow"/>
        </w:rPr>
        <w:t>Válvula angular Ø 1 ½” y Ø 2 ½”.</w:t>
      </w:r>
    </w:p>
    <w:p w14:paraId="648A509E" w14:textId="46AC5922" w:rsidR="00366078" w:rsidRPr="00366078" w:rsidRDefault="00366078" w:rsidP="00366078">
      <w:pPr>
        <w:pStyle w:val="Prrafodelista"/>
        <w:numPr>
          <w:ilvl w:val="0"/>
          <w:numId w:val="17"/>
        </w:numPr>
        <w:spacing w:line="240" w:lineRule="auto"/>
        <w:jc w:val="both"/>
        <w:rPr>
          <w:rFonts w:ascii="Arial Narrow" w:hAnsi="Arial Narrow"/>
        </w:rPr>
      </w:pPr>
      <w:proofErr w:type="spellStart"/>
      <w:r w:rsidRPr="00366078">
        <w:rPr>
          <w:rFonts w:ascii="Arial Narrow" w:hAnsi="Arial Narrow"/>
        </w:rPr>
        <w:t>Tee</w:t>
      </w:r>
      <w:proofErr w:type="spellEnd"/>
      <w:r w:rsidRPr="00366078">
        <w:rPr>
          <w:rFonts w:ascii="Arial Narrow" w:hAnsi="Arial Narrow"/>
        </w:rPr>
        <w:t xml:space="preserve"> de acero al carbono soldable SCH-40 Ø 2” x 1 ½”.</w:t>
      </w:r>
    </w:p>
    <w:p w14:paraId="0D792F2F" w14:textId="6989BFA7" w:rsidR="00366078" w:rsidRDefault="00366078" w:rsidP="00366078">
      <w:pPr>
        <w:spacing w:line="240" w:lineRule="auto"/>
        <w:jc w:val="both"/>
        <w:rPr>
          <w:rFonts w:ascii="Arial Narrow" w:hAnsi="Arial Narrow"/>
          <w:b/>
          <w:bCs/>
        </w:rPr>
      </w:pPr>
      <w:r w:rsidRPr="000F4331">
        <w:rPr>
          <w:rFonts w:ascii="Arial Narrow" w:hAnsi="Arial Narrow"/>
          <w:b/>
          <w:bCs/>
        </w:rPr>
        <w:t>Método de Ejecución</w:t>
      </w:r>
    </w:p>
    <w:p w14:paraId="06563831" w14:textId="39C6B60E" w:rsidR="00366078" w:rsidRDefault="00366078" w:rsidP="00366078">
      <w:pPr>
        <w:spacing w:line="240" w:lineRule="auto"/>
        <w:jc w:val="both"/>
        <w:rPr>
          <w:rFonts w:ascii="Arial Narrow" w:hAnsi="Arial Narrow"/>
        </w:rPr>
      </w:pPr>
      <w:r w:rsidRPr="00366078">
        <w:rPr>
          <w:rFonts w:ascii="Arial Narrow" w:hAnsi="Arial Narrow"/>
        </w:rPr>
        <w:t>Los gabinetes contra incendio se instalarán adosados o empotrados, conforme a los planos y detalles de proyecto. El contratista presentará la propuesta de instalación para aprobación de la supervisión antes de la ejecución. Se verificará la alineación, anclaje seguro y accesibilidad para su uso y mantenimiento.</w:t>
      </w:r>
    </w:p>
    <w:p w14:paraId="7ADF70F6" w14:textId="77777777" w:rsidR="00366078" w:rsidRPr="00DE37F5" w:rsidRDefault="00366078" w:rsidP="00366078">
      <w:pPr>
        <w:spacing w:line="240" w:lineRule="auto"/>
        <w:jc w:val="both"/>
        <w:rPr>
          <w:rFonts w:ascii="Arial Narrow" w:hAnsi="Arial Narrow"/>
          <w:b/>
          <w:bCs/>
        </w:rPr>
      </w:pPr>
      <w:r w:rsidRPr="00DE37F5">
        <w:rPr>
          <w:rFonts w:ascii="Arial Narrow" w:hAnsi="Arial Narrow"/>
          <w:b/>
          <w:bCs/>
        </w:rPr>
        <w:t>Pruebas y criterios de control de calidad</w:t>
      </w:r>
    </w:p>
    <w:p w14:paraId="68FD9429" w14:textId="77777777" w:rsidR="00366078" w:rsidRPr="00C900DF" w:rsidRDefault="00366078" w:rsidP="00366078">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6329E067" w14:textId="77777777" w:rsidR="00366078" w:rsidRDefault="00366078" w:rsidP="00366078">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0AD22F18" w14:textId="77777777" w:rsidR="00762A75" w:rsidRDefault="00762A75" w:rsidP="00762A75">
      <w:pPr>
        <w:spacing w:line="240" w:lineRule="auto"/>
        <w:jc w:val="both"/>
        <w:rPr>
          <w:rFonts w:ascii="Arial Narrow" w:hAnsi="Arial Narrow"/>
          <w:b/>
          <w:bCs/>
        </w:rPr>
      </w:pPr>
      <w:r>
        <w:rPr>
          <w:rFonts w:ascii="Arial Narrow" w:hAnsi="Arial Narrow"/>
          <w:b/>
          <w:bCs/>
        </w:rPr>
        <w:t>Unidad de Medida:</w:t>
      </w:r>
    </w:p>
    <w:p w14:paraId="3C6563B1" w14:textId="4A9FF3BE" w:rsidR="00762A75" w:rsidRDefault="00762A75" w:rsidP="00762A75">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GLOBAL (GLB)</w:t>
      </w:r>
    </w:p>
    <w:p w14:paraId="18AE4B14" w14:textId="77777777" w:rsidR="00762A75" w:rsidRPr="00D0517D" w:rsidRDefault="00762A75" w:rsidP="00762A75">
      <w:pPr>
        <w:spacing w:line="240" w:lineRule="auto"/>
        <w:jc w:val="both"/>
        <w:rPr>
          <w:rFonts w:ascii="Arial Narrow" w:hAnsi="Arial Narrow"/>
          <w:b/>
          <w:bCs/>
        </w:rPr>
      </w:pPr>
      <w:r w:rsidRPr="00D0517D">
        <w:rPr>
          <w:rFonts w:ascii="Arial Narrow" w:hAnsi="Arial Narrow"/>
          <w:b/>
          <w:bCs/>
        </w:rPr>
        <w:t>Forma de Pago:</w:t>
      </w:r>
    </w:p>
    <w:p w14:paraId="71830692" w14:textId="77777777" w:rsidR="00762A75" w:rsidRDefault="00762A75" w:rsidP="00762A75">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0A1881F5" w14:textId="77777777" w:rsidR="00366078" w:rsidRPr="00366078" w:rsidRDefault="00366078" w:rsidP="00366078">
      <w:pPr>
        <w:jc w:val="both"/>
        <w:rPr>
          <w:rFonts w:ascii="Arial Narrow" w:hAnsi="Arial Narrow"/>
        </w:rPr>
      </w:pPr>
    </w:p>
    <w:p w14:paraId="159EA8DF" w14:textId="4940C202"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ACCESORIOS PARA INSTALACION GABINETE CONTRA INCENDIO TIPO III</w:t>
      </w:r>
    </w:p>
    <w:p w14:paraId="545FAFC6" w14:textId="75E73217" w:rsidR="005A3DCB" w:rsidRDefault="005A3DCB" w:rsidP="005A3DCB">
      <w:pPr>
        <w:jc w:val="both"/>
        <w:rPr>
          <w:rFonts w:ascii="Arial Narrow" w:hAnsi="Arial Narrow"/>
        </w:rPr>
      </w:pPr>
    </w:p>
    <w:p w14:paraId="4179A387" w14:textId="0AC6BC47" w:rsidR="005A3DCB" w:rsidRDefault="005A3DCB" w:rsidP="005A3DCB">
      <w:pPr>
        <w:jc w:val="both"/>
        <w:rPr>
          <w:rFonts w:ascii="Arial Narrow" w:hAnsi="Arial Narrow"/>
          <w:b/>
          <w:bCs/>
          <w:i/>
          <w:iCs/>
        </w:rPr>
      </w:pPr>
      <w:r>
        <w:rPr>
          <w:rFonts w:ascii="Arial Narrow" w:hAnsi="Arial Narrow"/>
          <w:b/>
          <w:bCs/>
          <w:i/>
          <w:iCs/>
        </w:rPr>
        <w:lastRenderedPageBreak/>
        <w:t>VER ÍTEM 04.08.03</w:t>
      </w:r>
    </w:p>
    <w:p w14:paraId="0531B3D5" w14:textId="77777777" w:rsidR="005A3DCB" w:rsidRPr="005A3DCB" w:rsidRDefault="005A3DCB" w:rsidP="005A3DCB">
      <w:pPr>
        <w:jc w:val="both"/>
        <w:rPr>
          <w:rFonts w:ascii="Arial Narrow" w:hAnsi="Arial Narrow"/>
          <w:b/>
          <w:bCs/>
          <w:i/>
          <w:iCs/>
        </w:rPr>
      </w:pPr>
    </w:p>
    <w:p w14:paraId="02C12298"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VALVULA SIAMESA TIPO POSTE Ø 4" x 2 1/2" x 2 1/2"</w:t>
      </w:r>
    </w:p>
    <w:p w14:paraId="4658E1CF" w14:textId="5ECCA328"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VALVULA SIAMESA TIPO POSTE Ø 4" x 2 1/2" x 2 1/2"</w:t>
      </w:r>
    </w:p>
    <w:p w14:paraId="6B9C18E2" w14:textId="5E7390C2" w:rsidR="005A3DCB" w:rsidRDefault="005A3DCB" w:rsidP="005A3DCB">
      <w:pPr>
        <w:jc w:val="both"/>
        <w:rPr>
          <w:rFonts w:ascii="Arial Narrow" w:hAnsi="Arial Narrow"/>
        </w:rPr>
      </w:pPr>
    </w:p>
    <w:p w14:paraId="37C3FF14" w14:textId="77777777" w:rsidR="005A3DCB" w:rsidRPr="004336FC" w:rsidRDefault="005A3DCB" w:rsidP="005A3DCB">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550F891B" w14:textId="119CD7A4" w:rsidR="005A3DCB" w:rsidRDefault="005A3DCB" w:rsidP="005A3DCB">
      <w:pPr>
        <w:spacing w:line="240" w:lineRule="auto"/>
        <w:jc w:val="both"/>
        <w:rPr>
          <w:rFonts w:ascii="Arial Narrow" w:hAnsi="Arial Narrow"/>
        </w:rPr>
      </w:pPr>
      <w:r w:rsidRPr="005A3DCB">
        <w:rPr>
          <w:rFonts w:ascii="Arial Narrow" w:hAnsi="Arial Narrow"/>
        </w:rPr>
        <w:t>Comprende el suministro, instalación y puesta en servicio de la válvula siamesa de Ø4” con dos salidas de Ø2 ½”, incluyendo todos los accesorios y elementos necesarios según se indica en los planos del proyecto y de acuerdo con las normas técnicas vigentes.</w:t>
      </w:r>
    </w:p>
    <w:p w14:paraId="4C06D0E7" w14:textId="77777777" w:rsidR="005A3DCB" w:rsidRDefault="005A3DCB" w:rsidP="005A3DCB">
      <w:pPr>
        <w:spacing w:line="240" w:lineRule="auto"/>
        <w:jc w:val="both"/>
        <w:rPr>
          <w:rFonts w:ascii="Arial Narrow" w:hAnsi="Arial Narrow"/>
          <w:b/>
          <w:bCs/>
        </w:rPr>
      </w:pPr>
      <w:r>
        <w:rPr>
          <w:rFonts w:ascii="Arial Narrow" w:hAnsi="Arial Narrow"/>
          <w:b/>
          <w:bCs/>
        </w:rPr>
        <w:t>Materiales</w:t>
      </w:r>
    </w:p>
    <w:p w14:paraId="4BB772A4" w14:textId="67A1A72C" w:rsidR="005A3DCB" w:rsidRPr="005A3DCB" w:rsidRDefault="005A3DCB" w:rsidP="005A3DCB">
      <w:pPr>
        <w:pStyle w:val="Prrafodelista"/>
        <w:numPr>
          <w:ilvl w:val="0"/>
          <w:numId w:val="17"/>
        </w:numPr>
        <w:spacing w:line="240" w:lineRule="auto"/>
        <w:jc w:val="both"/>
        <w:rPr>
          <w:rFonts w:ascii="Arial Narrow" w:hAnsi="Arial Narrow"/>
        </w:rPr>
      </w:pPr>
      <w:r w:rsidRPr="005A3DCB">
        <w:rPr>
          <w:rFonts w:ascii="Arial Narrow" w:hAnsi="Arial Narrow"/>
        </w:rPr>
        <w:t xml:space="preserve">Válvula siamesa tipo poste o pared de bronce cromado, con válvula de retención especial de dos bocas (FIRE </w:t>
      </w:r>
      <w:proofErr w:type="spellStart"/>
      <w:r w:rsidRPr="005A3DCB">
        <w:rPr>
          <w:rFonts w:ascii="Arial Narrow" w:hAnsi="Arial Narrow"/>
        </w:rPr>
        <w:t>check</w:t>
      </w:r>
      <w:proofErr w:type="spellEnd"/>
      <w:r w:rsidRPr="005A3DCB">
        <w:rPr>
          <w:rFonts w:ascii="Arial Narrow" w:hAnsi="Arial Narrow"/>
        </w:rPr>
        <w:t xml:space="preserve"> </w:t>
      </w:r>
      <w:proofErr w:type="spellStart"/>
      <w:r w:rsidRPr="005A3DCB">
        <w:rPr>
          <w:rFonts w:ascii="Arial Narrow" w:hAnsi="Arial Narrow"/>
        </w:rPr>
        <w:t>valve</w:t>
      </w:r>
      <w:proofErr w:type="spellEnd"/>
      <w:r w:rsidRPr="005A3DCB">
        <w:rPr>
          <w:rFonts w:ascii="Arial Narrow" w:hAnsi="Arial Narrow"/>
        </w:rPr>
        <w:t>) Ø2 ½”, con extremo roscado.</w:t>
      </w:r>
    </w:p>
    <w:p w14:paraId="7513412E" w14:textId="77777777" w:rsidR="005A3DCB" w:rsidRPr="005A3DCB" w:rsidRDefault="005A3DCB" w:rsidP="005A3DCB">
      <w:pPr>
        <w:pStyle w:val="Prrafodelista"/>
        <w:numPr>
          <w:ilvl w:val="0"/>
          <w:numId w:val="17"/>
        </w:numPr>
        <w:spacing w:line="240" w:lineRule="auto"/>
        <w:jc w:val="both"/>
        <w:rPr>
          <w:rFonts w:ascii="Arial Narrow" w:hAnsi="Arial Narrow"/>
        </w:rPr>
      </w:pPr>
      <w:r w:rsidRPr="005A3DCB">
        <w:rPr>
          <w:rFonts w:ascii="Arial Narrow" w:hAnsi="Arial Narrow"/>
        </w:rPr>
        <w:t>Presión de trabajo: 300 PSI.</w:t>
      </w:r>
    </w:p>
    <w:p w14:paraId="0562D685" w14:textId="77777777" w:rsidR="005A3DCB" w:rsidRPr="005A3DCB" w:rsidRDefault="005A3DCB" w:rsidP="005A3DCB">
      <w:pPr>
        <w:pStyle w:val="Prrafodelista"/>
        <w:numPr>
          <w:ilvl w:val="0"/>
          <w:numId w:val="17"/>
        </w:numPr>
        <w:spacing w:line="240" w:lineRule="auto"/>
        <w:jc w:val="both"/>
        <w:rPr>
          <w:rFonts w:ascii="Arial Narrow" w:hAnsi="Arial Narrow"/>
        </w:rPr>
      </w:pPr>
      <w:r w:rsidRPr="005A3DCB">
        <w:rPr>
          <w:rFonts w:ascii="Arial Narrow" w:hAnsi="Arial Narrow"/>
        </w:rPr>
        <w:t>Acabado: cromado o dorado, según aprobación de la supervisión.</w:t>
      </w:r>
    </w:p>
    <w:p w14:paraId="2AF6BB3F" w14:textId="77777777" w:rsidR="005A3DCB" w:rsidRPr="005A3DCB" w:rsidRDefault="005A3DCB" w:rsidP="005A3DCB">
      <w:pPr>
        <w:pStyle w:val="Prrafodelista"/>
        <w:numPr>
          <w:ilvl w:val="0"/>
          <w:numId w:val="17"/>
        </w:numPr>
        <w:spacing w:line="240" w:lineRule="auto"/>
        <w:jc w:val="both"/>
        <w:rPr>
          <w:rFonts w:ascii="Arial Narrow" w:hAnsi="Arial Narrow"/>
        </w:rPr>
      </w:pPr>
      <w:r w:rsidRPr="005A3DCB">
        <w:rPr>
          <w:rFonts w:ascii="Arial Narrow" w:hAnsi="Arial Narrow"/>
        </w:rPr>
        <w:t>Dos tapones con cadena del mismo acabado, permanentemente conectados a la válvula.</w:t>
      </w:r>
    </w:p>
    <w:p w14:paraId="283F3AAD" w14:textId="77777777" w:rsidR="005A3DCB" w:rsidRPr="005A3DCB" w:rsidRDefault="005A3DCB" w:rsidP="005A3DCB">
      <w:pPr>
        <w:pStyle w:val="Prrafodelista"/>
        <w:numPr>
          <w:ilvl w:val="0"/>
          <w:numId w:val="17"/>
        </w:numPr>
        <w:spacing w:line="240" w:lineRule="auto"/>
        <w:jc w:val="both"/>
        <w:rPr>
          <w:rFonts w:ascii="Arial Narrow" w:hAnsi="Arial Narrow"/>
        </w:rPr>
      </w:pPr>
      <w:r w:rsidRPr="005A3DCB">
        <w:rPr>
          <w:rFonts w:ascii="Arial Narrow" w:hAnsi="Arial Narrow"/>
        </w:rPr>
        <w:t>Plato decorativo en la base del mismo acabado.</w:t>
      </w:r>
    </w:p>
    <w:p w14:paraId="46DE2C32" w14:textId="77777777" w:rsidR="005A3DCB" w:rsidRPr="005A3DCB" w:rsidRDefault="005A3DCB" w:rsidP="005A3DCB">
      <w:pPr>
        <w:pStyle w:val="Prrafodelista"/>
        <w:numPr>
          <w:ilvl w:val="0"/>
          <w:numId w:val="17"/>
        </w:numPr>
        <w:spacing w:line="240" w:lineRule="auto"/>
        <w:jc w:val="both"/>
        <w:rPr>
          <w:rFonts w:ascii="Arial Narrow" w:hAnsi="Arial Narrow"/>
        </w:rPr>
      </w:pPr>
      <w:r w:rsidRPr="005A3DCB">
        <w:rPr>
          <w:rFonts w:ascii="Arial Narrow" w:hAnsi="Arial Narrow"/>
        </w:rPr>
        <w:t>Para válvula tipo poste: fuste de protección para tubería del mismo acabado.</w:t>
      </w:r>
    </w:p>
    <w:p w14:paraId="7636B2FB" w14:textId="77777777" w:rsidR="005A3DCB" w:rsidRPr="005A3DCB" w:rsidRDefault="005A3DCB" w:rsidP="005A3DCB">
      <w:pPr>
        <w:pStyle w:val="Prrafodelista"/>
        <w:numPr>
          <w:ilvl w:val="0"/>
          <w:numId w:val="17"/>
        </w:numPr>
        <w:spacing w:line="240" w:lineRule="auto"/>
        <w:jc w:val="both"/>
        <w:rPr>
          <w:rFonts w:ascii="Arial Narrow" w:hAnsi="Arial Narrow"/>
        </w:rPr>
      </w:pPr>
      <w:r w:rsidRPr="005A3DCB">
        <w:rPr>
          <w:rFonts w:ascii="Arial Narrow" w:hAnsi="Arial Narrow"/>
        </w:rPr>
        <w:t>Accesorios y conexiones necesarios según planos.</w:t>
      </w:r>
    </w:p>
    <w:p w14:paraId="092017F5" w14:textId="7D1A95E3" w:rsidR="005A3DCB" w:rsidRPr="005A3DCB" w:rsidRDefault="005A3DCB" w:rsidP="005A3DCB">
      <w:pPr>
        <w:spacing w:line="240" w:lineRule="auto"/>
        <w:jc w:val="both"/>
        <w:rPr>
          <w:rFonts w:ascii="Arial Narrow" w:hAnsi="Arial Narrow"/>
        </w:rPr>
      </w:pPr>
      <w:r w:rsidRPr="005A3DCB">
        <w:rPr>
          <w:rFonts w:ascii="Arial Narrow" w:hAnsi="Arial Narrow"/>
        </w:rPr>
        <w:t>Las válvulas deberán ser de calidad certificada (UL/FM o equivalente) y presentarse con los certificados de calidad correspondientes para aprobación de la supervisión.</w:t>
      </w:r>
    </w:p>
    <w:p w14:paraId="31CD338F" w14:textId="5BAE4BD3" w:rsidR="005A3DCB" w:rsidRDefault="005A3DCB" w:rsidP="005A3DCB">
      <w:pPr>
        <w:spacing w:line="240" w:lineRule="auto"/>
        <w:jc w:val="both"/>
        <w:rPr>
          <w:rFonts w:ascii="Arial Narrow" w:hAnsi="Arial Narrow"/>
          <w:b/>
          <w:bCs/>
        </w:rPr>
      </w:pPr>
      <w:r>
        <w:rPr>
          <w:rFonts w:ascii="Arial Narrow" w:hAnsi="Arial Narrow"/>
          <w:b/>
          <w:bCs/>
        </w:rPr>
        <w:t>Equipos</w:t>
      </w:r>
    </w:p>
    <w:p w14:paraId="76AE3731" w14:textId="53CBCECE" w:rsidR="005A3DCB" w:rsidRPr="005A3DCB" w:rsidRDefault="005A3DCB" w:rsidP="005A3DCB">
      <w:pPr>
        <w:spacing w:line="240" w:lineRule="auto"/>
        <w:jc w:val="both"/>
        <w:rPr>
          <w:rFonts w:ascii="Arial Narrow" w:hAnsi="Arial Narrow"/>
        </w:rPr>
      </w:pPr>
      <w:r w:rsidRPr="005A3DCB">
        <w:rPr>
          <w:rFonts w:ascii="Arial Narrow" w:hAnsi="Arial Narrow"/>
        </w:rPr>
        <w:t>Herramientas manuales</w:t>
      </w:r>
      <w:r>
        <w:rPr>
          <w:rFonts w:ascii="Arial Narrow" w:hAnsi="Arial Narrow"/>
        </w:rPr>
        <w:t>.</w:t>
      </w:r>
    </w:p>
    <w:p w14:paraId="4623C1D9" w14:textId="14883BB4" w:rsidR="005A3DCB" w:rsidRDefault="005A3DCB" w:rsidP="005A3DCB">
      <w:pPr>
        <w:spacing w:line="240" w:lineRule="auto"/>
        <w:jc w:val="both"/>
        <w:rPr>
          <w:rFonts w:ascii="Arial Narrow" w:hAnsi="Arial Narrow"/>
          <w:b/>
          <w:bCs/>
        </w:rPr>
      </w:pPr>
      <w:r w:rsidRPr="000F4331">
        <w:rPr>
          <w:rFonts w:ascii="Arial Narrow" w:hAnsi="Arial Narrow"/>
          <w:b/>
          <w:bCs/>
        </w:rPr>
        <w:t>Método de Ejecución</w:t>
      </w:r>
    </w:p>
    <w:p w14:paraId="47E31E10" w14:textId="3E5F2FCB" w:rsidR="005A3DCB" w:rsidRPr="005A3DCB" w:rsidRDefault="005A3DCB" w:rsidP="005A3DCB">
      <w:pPr>
        <w:pStyle w:val="Prrafodelista"/>
        <w:numPr>
          <w:ilvl w:val="0"/>
          <w:numId w:val="17"/>
        </w:numPr>
        <w:spacing w:line="240" w:lineRule="auto"/>
        <w:jc w:val="both"/>
        <w:rPr>
          <w:rFonts w:ascii="Arial Narrow" w:hAnsi="Arial Narrow"/>
        </w:rPr>
      </w:pPr>
      <w:r w:rsidRPr="005A3DCB">
        <w:rPr>
          <w:rFonts w:ascii="Arial Narrow" w:hAnsi="Arial Narrow"/>
        </w:rPr>
        <w:t>La instalación se realizará conforme a los planos del proyecto y recomendaciones del fabricante.</w:t>
      </w:r>
    </w:p>
    <w:p w14:paraId="3203FA8B" w14:textId="254B693F" w:rsidR="005A3DCB" w:rsidRPr="005A3DCB" w:rsidRDefault="005A3DCB" w:rsidP="005A3DCB">
      <w:pPr>
        <w:pStyle w:val="Prrafodelista"/>
        <w:numPr>
          <w:ilvl w:val="0"/>
          <w:numId w:val="17"/>
        </w:numPr>
        <w:spacing w:line="240" w:lineRule="auto"/>
        <w:jc w:val="both"/>
        <w:rPr>
          <w:rFonts w:ascii="Arial Narrow" w:hAnsi="Arial Narrow"/>
        </w:rPr>
      </w:pPr>
      <w:r w:rsidRPr="005A3DCB">
        <w:rPr>
          <w:rFonts w:ascii="Arial Narrow" w:hAnsi="Arial Narrow"/>
        </w:rPr>
        <w:t>Las uniones entre válvulas y tuberías se efectuarán con cinta teflón, garantizando la estanqueidad de las conexiones.</w:t>
      </w:r>
    </w:p>
    <w:p w14:paraId="2CB3A4C4" w14:textId="14C532BC" w:rsidR="005A3DCB" w:rsidRPr="005A3DCB" w:rsidRDefault="005A3DCB" w:rsidP="005A3DCB">
      <w:pPr>
        <w:pStyle w:val="Prrafodelista"/>
        <w:numPr>
          <w:ilvl w:val="0"/>
          <w:numId w:val="17"/>
        </w:numPr>
        <w:spacing w:line="240" w:lineRule="auto"/>
        <w:jc w:val="both"/>
        <w:rPr>
          <w:rFonts w:ascii="Arial Narrow" w:hAnsi="Arial Narrow"/>
        </w:rPr>
      </w:pPr>
      <w:r w:rsidRPr="005A3DCB">
        <w:rPr>
          <w:rFonts w:ascii="Arial Narrow" w:hAnsi="Arial Narrow"/>
        </w:rPr>
        <w:t>El acabado deberá cumplir con las exigencias estéticas del proyecto.</w:t>
      </w:r>
    </w:p>
    <w:p w14:paraId="1AD6E04C" w14:textId="4B1474D1" w:rsidR="005A3DCB" w:rsidRPr="005A3DCB" w:rsidRDefault="005A3DCB" w:rsidP="005A3DCB">
      <w:pPr>
        <w:pStyle w:val="Prrafodelista"/>
        <w:numPr>
          <w:ilvl w:val="0"/>
          <w:numId w:val="17"/>
        </w:numPr>
        <w:spacing w:line="240" w:lineRule="auto"/>
        <w:jc w:val="both"/>
        <w:rPr>
          <w:rFonts w:ascii="Arial Narrow" w:hAnsi="Arial Narrow"/>
        </w:rPr>
      </w:pPr>
      <w:r w:rsidRPr="005A3DCB">
        <w:rPr>
          <w:rFonts w:ascii="Arial Narrow" w:hAnsi="Arial Narrow"/>
        </w:rPr>
        <w:t>La ubicación y nivelación de la válvula se validará previamente con la supervisión.</w:t>
      </w:r>
    </w:p>
    <w:p w14:paraId="2C537099" w14:textId="77777777" w:rsidR="005A3DCB" w:rsidRPr="00DE37F5" w:rsidRDefault="005A3DCB" w:rsidP="005A3DCB">
      <w:pPr>
        <w:spacing w:line="240" w:lineRule="auto"/>
        <w:jc w:val="both"/>
        <w:rPr>
          <w:rFonts w:ascii="Arial Narrow" w:hAnsi="Arial Narrow"/>
          <w:b/>
          <w:bCs/>
        </w:rPr>
      </w:pPr>
      <w:r w:rsidRPr="00DE37F5">
        <w:rPr>
          <w:rFonts w:ascii="Arial Narrow" w:hAnsi="Arial Narrow"/>
          <w:b/>
          <w:bCs/>
        </w:rPr>
        <w:t>Pruebas y criterios de control de calidad</w:t>
      </w:r>
    </w:p>
    <w:p w14:paraId="181370E8" w14:textId="77777777" w:rsidR="005A3DCB" w:rsidRPr="00C900DF" w:rsidRDefault="005A3DCB" w:rsidP="005A3DCB">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3CDF2728" w14:textId="77777777" w:rsidR="005A3DCB" w:rsidRDefault="005A3DCB" w:rsidP="005A3DCB">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5C8E5773" w14:textId="77777777" w:rsidR="00762A75" w:rsidRDefault="00762A75" w:rsidP="00762A75">
      <w:pPr>
        <w:spacing w:line="240" w:lineRule="auto"/>
        <w:jc w:val="both"/>
        <w:rPr>
          <w:rFonts w:ascii="Arial Narrow" w:hAnsi="Arial Narrow"/>
          <w:b/>
          <w:bCs/>
        </w:rPr>
      </w:pPr>
      <w:r>
        <w:rPr>
          <w:rFonts w:ascii="Arial Narrow" w:hAnsi="Arial Narrow"/>
          <w:b/>
          <w:bCs/>
        </w:rPr>
        <w:t>Unidad de Medida:</w:t>
      </w:r>
    </w:p>
    <w:p w14:paraId="5BBDC06D" w14:textId="77777777" w:rsidR="00762A75" w:rsidRDefault="00762A75" w:rsidP="00762A75">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GLOBAL (GLB)</w:t>
      </w:r>
    </w:p>
    <w:p w14:paraId="198BF3C9" w14:textId="77777777" w:rsidR="00762A75" w:rsidRPr="00D0517D" w:rsidRDefault="00762A75" w:rsidP="00762A75">
      <w:pPr>
        <w:spacing w:line="240" w:lineRule="auto"/>
        <w:jc w:val="both"/>
        <w:rPr>
          <w:rFonts w:ascii="Arial Narrow" w:hAnsi="Arial Narrow"/>
          <w:b/>
          <w:bCs/>
        </w:rPr>
      </w:pPr>
      <w:r w:rsidRPr="00D0517D">
        <w:rPr>
          <w:rFonts w:ascii="Arial Narrow" w:hAnsi="Arial Narrow"/>
          <w:b/>
          <w:bCs/>
        </w:rPr>
        <w:t>Forma de Pago:</w:t>
      </w:r>
    </w:p>
    <w:p w14:paraId="291425DC" w14:textId="77777777" w:rsidR="00762A75" w:rsidRDefault="00762A75" w:rsidP="00762A75">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128549A8" w14:textId="77777777" w:rsidR="005A3DCB" w:rsidRPr="005A3DCB" w:rsidRDefault="005A3DCB" w:rsidP="005A3DCB">
      <w:pPr>
        <w:jc w:val="both"/>
        <w:rPr>
          <w:rFonts w:ascii="Arial Narrow" w:hAnsi="Arial Narrow"/>
        </w:rPr>
      </w:pPr>
    </w:p>
    <w:p w14:paraId="5ADB8BB4"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MOVIMIENTO DE TIERRAS</w:t>
      </w:r>
    </w:p>
    <w:p w14:paraId="338B7080" w14:textId="70BDACDA"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TRAZO, NIVELES Y REPLANTEO PRELIMINAR</w:t>
      </w:r>
    </w:p>
    <w:p w14:paraId="379D2141" w14:textId="22119069" w:rsidR="005A3DCB" w:rsidRDefault="005A3DCB" w:rsidP="005A3DCB">
      <w:pPr>
        <w:jc w:val="both"/>
        <w:rPr>
          <w:rFonts w:ascii="Arial Narrow" w:hAnsi="Arial Narrow"/>
        </w:rPr>
      </w:pPr>
    </w:p>
    <w:p w14:paraId="16DDBECD" w14:textId="394EE400" w:rsidR="005A3DCB" w:rsidRDefault="005A3DCB" w:rsidP="005A3DCB">
      <w:pPr>
        <w:jc w:val="both"/>
        <w:rPr>
          <w:rFonts w:ascii="Arial Narrow" w:hAnsi="Arial Narrow"/>
          <w:b/>
          <w:bCs/>
          <w:i/>
          <w:iCs/>
        </w:rPr>
      </w:pPr>
      <w:r>
        <w:rPr>
          <w:rFonts w:ascii="Arial Narrow" w:hAnsi="Arial Narrow"/>
          <w:b/>
          <w:bCs/>
          <w:i/>
          <w:iCs/>
        </w:rPr>
        <w:t>VER ÍTEM 04.02.03.01</w:t>
      </w:r>
    </w:p>
    <w:p w14:paraId="228DA18E" w14:textId="77777777" w:rsidR="005A3DCB" w:rsidRPr="005A3DCB" w:rsidRDefault="005A3DCB" w:rsidP="005A3DCB">
      <w:pPr>
        <w:jc w:val="both"/>
        <w:rPr>
          <w:rFonts w:ascii="Arial Narrow" w:hAnsi="Arial Narrow"/>
          <w:b/>
          <w:bCs/>
          <w:i/>
          <w:iCs/>
        </w:rPr>
      </w:pPr>
    </w:p>
    <w:p w14:paraId="0767BEDD" w14:textId="2E7B77FD"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EXCAV. MANUAL DE ZANJA PARA TUB. EN TN A=0.40 M, PROF. 0.80M</w:t>
      </w:r>
    </w:p>
    <w:p w14:paraId="51B6EF9D" w14:textId="7213378B" w:rsidR="005A3DCB" w:rsidRDefault="005A3DCB" w:rsidP="005A3DCB">
      <w:pPr>
        <w:jc w:val="both"/>
        <w:rPr>
          <w:rFonts w:ascii="Arial Narrow" w:hAnsi="Arial Narrow"/>
        </w:rPr>
      </w:pPr>
    </w:p>
    <w:p w14:paraId="6646C3B5" w14:textId="739B7AE8" w:rsidR="005A3DCB" w:rsidRDefault="005A3DCB" w:rsidP="005A3DCB">
      <w:pPr>
        <w:jc w:val="both"/>
        <w:rPr>
          <w:rFonts w:ascii="Arial Narrow" w:hAnsi="Arial Narrow"/>
          <w:b/>
          <w:bCs/>
          <w:i/>
          <w:iCs/>
        </w:rPr>
      </w:pPr>
      <w:r>
        <w:rPr>
          <w:rFonts w:ascii="Arial Narrow" w:hAnsi="Arial Narrow"/>
          <w:b/>
          <w:bCs/>
          <w:i/>
          <w:iCs/>
        </w:rPr>
        <w:t>VER ÍTEM 04.02.03.02</w:t>
      </w:r>
    </w:p>
    <w:p w14:paraId="2EC70FF7" w14:textId="77777777" w:rsidR="005A3DCB" w:rsidRPr="005A3DCB" w:rsidRDefault="005A3DCB" w:rsidP="005A3DCB">
      <w:pPr>
        <w:jc w:val="both"/>
        <w:rPr>
          <w:rFonts w:ascii="Arial Narrow" w:hAnsi="Arial Narrow"/>
          <w:b/>
          <w:bCs/>
          <w:i/>
          <w:iCs/>
        </w:rPr>
      </w:pPr>
    </w:p>
    <w:p w14:paraId="3211C807" w14:textId="25BC4FF9"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REFINE Y NIVELACION DE ZANJAS PARA TUBERIA (ACI)</w:t>
      </w:r>
    </w:p>
    <w:p w14:paraId="4454C3BF" w14:textId="02E64A63" w:rsidR="005A3DCB" w:rsidRDefault="005A3DCB" w:rsidP="005A3DCB">
      <w:pPr>
        <w:jc w:val="both"/>
        <w:rPr>
          <w:rFonts w:ascii="Arial Narrow" w:hAnsi="Arial Narrow"/>
        </w:rPr>
      </w:pPr>
    </w:p>
    <w:p w14:paraId="57C05CD4" w14:textId="79EE55D3" w:rsidR="005A3DCB" w:rsidRDefault="005A3DCB" w:rsidP="005A3DCB">
      <w:pPr>
        <w:jc w:val="both"/>
        <w:rPr>
          <w:rFonts w:ascii="Arial Narrow" w:hAnsi="Arial Narrow"/>
          <w:b/>
          <w:bCs/>
          <w:i/>
          <w:iCs/>
        </w:rPr>
      </w:pPr>
      <w:r>
        <w:rPr>
          <w:rFonts w:ascii="Arial Narrow" w:hAnsi="Arial Narrow"/>
          <w:b/>
          <w:bCs/>
          <w:i/>
          <w:iCs/>
        </w:rPr>
        <w:t>VER ÍTEM 04.02.03.03</w:t>
      </w:r>
    </w:p>
    <w:p w14:paraId="475F6C4C" w14:textId="77777777" w:rsidR="005A3DCB" w:rsidRPr="005A3DCB" w:rsidRDefault="005A3DCB" w:rsidP="005A3DCB">
      <w:pPr>
        <w:jc w:val="both"/>
        <w:rPr>
          <w:rFonts w:ascii="Arial Narrow" w:hAnsi="Arial Narrow"/>
          <w:b/>
          <w:bCs/>
          <w:i/>
          <w:iCs/>
        </w:rPr>
      </w:pPr>
    </w:p>
    <w:p w14:paraId="6F3380AB" w14:textId="32CA8823"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CAMA DE APOYO A=0.40 (e= 0.10m) - ARENA GRUESA (ACI)</w:t>
      </w:r>
    </w:p>
    <w:p w14:paraId="1ED5691B" w14:textId="7C2DE1BC" w:rsidR="005A3DCB" w:rsidRDefault="005A3DCB" w:rsidP="005A3DCB">
      <w:pPr>
        <w:jc w:val="both"/>
        <w:rPr>
          <w:rFonts w:ascii="Arial Narrow" w:hAnsi="Arial Narrow"/>
        </w:rPr>
      </w:pPr>
    </w:p>
    <w:p w14:paraId="0739DA98" w14:textId="208D4348" w:rsidR="005A3DCB" w:rsidRDefault="005A3DCB" w:rsidP="005A3DCB">
      <w:pPr>
        <w:jc w:val="both"/>
        <w:rPr>
          <w:rFonts w:ascii="Arial Narrow" w:hAnsi="Arial Narrow"/>
          <w:b/>
          <w:bCs/>
          <w:i/>
          <w:iCs/>
        </w:rPr>
      </w:pPr>
      <w:r>
        <w:rPr>
          <w:rFonts w:ascii="Arial Narrow" w:hAnsi="Arial Narrow"/>
          <w:b/>
          <w:bCs/>
          <w:i/>
          <w:iCs/>
        </w:rPr>
        <w:t>VER ÍTEM 04.02.03.04</w:t>
      </w:r>
    </w:p>
    <w:p w14:paraId="665AD5E7" w14:textId="77777777" w:rsidR="005A3DCB" w:rsidRPr="005A3DCB" w:rsidRDefault="005A3DCB" w:rsidP="005A3DCB">
      <w:pPr>
        <w:jc w:val="both"/>
        <w:rPr>
          <w:rFonts w:ascii="Arial Narrow" w:hAnsi="Arial Narrow"/>
          <w:b/>
          <w:bCs/>
          <w:i/>
          <w:iCs/>
        </w:rPr>
      </w:pPr>
    </w:p>
    <w:p w14:paraId="25DC0EF1" w14:textId="45CCFA53"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RELLENO COMPACTADO C/EQUIPO MAT/PROPIO A=0.40 M, PROF. 0.80M</w:t>
      </w:r>
    </w:p>
    <w:p w14:paraId="63AC2235" w14:textId="5DA94636" w:rsidR="005A3DCB" w:rsidRDefault="005A3DCB" w:rsidP="005A3DCB">
      <w:pPr>
        <w:jc w:val="both"/>
        <w:rPr>
          <w:rFonts w:ascii="Arial Narrow" w:hAnsi="Arial Narrow"/>
        </w:rPr>
      </w:pPr>
    </w:p>
    <w:p w14:paraId="41F7623B" w14:textId="4FD5132F" w:rsidR="005A3DCB" w:rsidRDefault="005A3DCB" w:rsidP="005A3DCB">
      <w:pPr>
        <w:jc w:val="both"/>
        <w:rPr>
          <w:rFonts w:ascii="Arial Narrow" w:hAnsi="Arial Narrow"/>
          <w:b/>
          <w:bCs/>
          <w:i/>
          <w:iCs/>
        </w:rPr>
      </w:pPr>
      <w:r>
        <w:rPr>
          <w:rFonts w:ascii="Arial Narrow" w:hAnsi="Arial Narrow"/>
          <w:b/>
          <w:bCs/>
          <w:i/>
          <w:iCs/>
        </w:rPr>
        <w:t>VER ÍTEM 04.02.03.05</w:t>
      </w:r>
    </w:p>
    <w:p w14:paraId="3C4DCADD" w14:textId="77777777" w:rsidR="005A3DCB" w:rsidRPr="005A3DCB" w:rsidRDefault="005A3DCB" w:rsidP="005A3DCB">
      <w:pPr>
        <w:jc w:val="both"/>
        <w:rPr>
          <w:rFonts w:ascii="Arial Narrow" w:hAnsi="Arial Narrow"/>
          <w:b/>
          <w:bCs/>
          <w:i/>
          <w:iCs/>
        </w:rPr>
      </w:pPr>
    </w:p>
    <w:p w14:paraId="0635FFE8" w14:textId="0F6C637E"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 xml:space="preserve">ACARREO INTERNO, MATERIAL PROCEDENTE DE EXCAVACIONES </w:t>
      </w:r>
      <w:proofErr w:type="spellStart"/>
      <w:r w:rsidRPr="00A45E7C">
        <w:rPr>
          <w:rFonts w:ascii="Arial Narrow" w:eastAsiaTheme="majorEastAsia" w:hAnsi="Arial Narrow" w:cstheme="majorBidi"/>
          <w:b/>
          <w:sz w:val="24"/>
          <w:szCs w:val="24"/>
          <w:lang w:val="en-US"/>
        </w:rPr>
        <w:t>Dprom</w:t>
      </w:r>
      <w:proofErr w:type="spellEnd"/>
      <w:r w:rsidRPr="00A45E7C">
        <w:rPr>
          <w:rFonts w:ascii="Arial Narrow" w:eastAsiaTheme="majorEastAsia" w:hAnsi="Arial Narrow" w:cstheme="majorBidi"/>
          <w:b/>
          <w:sz w:val="24"/>
          <w:szCs w:val="24"/>
          <w:lang w:val="en-US"/>
        </w:rPr>
        <w:t>=30M</w:t>
      </w:r>
    </w:p>
    <w:p w14:paraId="4C319F21" w14:textId="26B2A455" w:rsidR="005A3DCB" w:rsidRDefault="005A3DCB" w:rsidP="005A3DCB">
      <w:pPr>
        <w:jc w:val="both"/>
        <w:rPr>
          <w:rFonts w:ascii="Arial Narrow" w:hAnsi="Arial Narrow"/>
        </w:rPr>
      </w:pPr>
    </w:p>
    <w:p w14:paraId="2E572793" w14:textId="3C4FB240" w:rsidR="005A3DCB" w:rsidRDefault="005A3DCB" w:rsidP="005A3DCB">
      <w:pPr>
        <w:jc w:val="both"/>
        <w:rPr>
          <w:rFonts w:ascii="Arial Narrow" w:hAnsi="Arial Narrow"/>
          <w:b/>
          <w:bCs/>
          <w:i/>
          <w:iCs/>
        </w:rPr>
      </w:pPr>
      <w:r>
        <w:rPr>
          <w:rFonts w:ascii="Arial Narrow" w:hAnsi="Arial Narrow"/>
          <w:b/>
          <w:bCs/>
          <w:i/>
          <w:iCs/>
        </w:rPr>
        <w:t>VER ÍTEM 04.02.03.06</w:t>
      </w:r>
    </w:p>
    <w:p w14:paraId="58761731" w14:textId="77777777" w:rsidR="005A3DCB" w:rsidRPr="005A3DCB" w:rsidRDefault="005A3DCB" w:rsidP="005A3DCB">
      <w:pPr>
        <w:jc w:val="both"/>
        <w:rPr>
          <w:rFonts w:ascii="Arial Narrow" w:hAnsi="Arial Narrow"/>
          <w:b/>
          <w:bCs/>
          <w:i/>
          <w:iCs/>
        </w:rPr>
      </w:pPr>
    </w:p>
    <w:p w14:paraId="60A71E47" w14:textId="456499C1"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ELIMINACION DE MATERIAL EXCEDENTE DE EXCAVACIONES (ACI) D=1KM</w:t>
      </w:r>
    </w:p>
    <w:p w14:paraId="3F6B4A9E" w14:textId="121A7082" w:rsidR="005A3DCB" w:rsidRDefault="005A3DCB" w:rsidP="005A3DCB">
      <w:pPr>
        <w:jc w:val="both"/>
        <w:rPr>
          <w:rFonts w:ascii="Arial Narrow" w:hAnsi="Arial Narrow"/>
        </w:rPr>
      </w:pPr>
    </w:p>
    <w:p w14:paraId="1B5AEE4A" w14:textId="358D3182" w:rsidR="005A3DCB" w:rsidRDefault="005A3DCB" w:rsidP="005A3DCB">
      <w:pPr>
        <w:jc w:val="both"/>
        <w:rPr>
          <w:rFonts w:ascii="Arial Narrow" w:hAnsi="Arial Narrow"/>
          <w:b/>
          <w:bCs/>
          <w:i/>
          <w:iCs/>
        </w:rPr>
      </w:pPr>
      <w:r>
        <w:rPr>
          <w:rFonts w:ascii="Arial Narrow" w:hAnsi="Arial Narrow"/>
          <w:b/>
          <w:bCs/>
          <w:i/>
          <w:iCs/>
        </w:rPr>
        <w:t>VER ÍTEM 04.02.03.07</w:t>
      </w:r>
    </w:p>
    <w:p w14:paraId="04B113AF" w14:textId="77777777" w:rsidR="005A3DCB" w:rsidRPr="005A3DCB" w:rsidRDefault="005A3DCB" w:rsidP="005A3DCB">
      <w:pPr>
        <w:jc w:val="both"/>
        <w:rPr>
          <w:rFonts w:ascii="Arial Narrow" w:hAnsi="Arial Narrow"/>
          <w:b/>
          <w:bCs/>
          <w:i/>
          <w:iCs/>
        </w:rPr>
      </w:pPr>
    </w:p>
    <w:p w14:paraId="06417013"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lastRenderedPageBreak/>
        <w:t>PRUEBAS HIDRAULICAS</w:t>
      </w:r>
    </w:p>
    <w:p w14:paraId="17753A0F" w14:textId="4AF03CB3"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PRUEBAS HIDROSTATICAS Y DE OPERACION DEL SISTEMA CONTRA INCENDIO</w:t>
      </w:r>
    </w:p>
    <w:p w14:paraId="7D5585C0" w14:textId="54F91813" w:rsidR="00C3715A" w:rsidRDefault="00C3715A" w:rsidP="00C3715A">
      <w:pPr>
        <w:jc w:val="both"/>
        <w:rPr>
          <w:rFonts w:ascii="Arial Narrow" w:hAnsi="Arial Narrow"/>
        </w:rPr>
      </w:pPr>
    </w:p>
    <w:p w14:paraId="77652262" w14:textId="77777777" w:rsidR="00762A75" w:rsidRPr="004336FC" w:rsidRDefault="00762A75" w:rsidP="00762A75">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314FADCE" w14:textId="45E2185F" w:rsidR="00762A75" w:rsidRDefault="00762A75" w:rsidP="00762A75">
      <w:pPr>
        <w:spacing w:line="240" w:lineRule="auto"/>
        <w:jc w:val="both"/>
        <w:rPr>
          <w:rFonts w:ascii="Arial Narrow" w:hAnsi="Arial Narrow"/>
        </w:rPr>
      </w:pPr>
      <w:r w:rsidRPr="00762A75">
        <w:rPr>
          <w:rFonts w:ascii="Arial Narrow" w:hAnsi="Arial Narrow"/>
        </w:rPr>
        <w:t>Comprende el suministro de materiales, equipos y mano de obra necesarios para la ejecución de la prueba hidrostática del sistema de tuberías de agua contra incendio, así como la desinfección de la red y cisternas, de acuerdo con lo indicado en las normas NFPA 13 y las especificaciones del proyecto.</w:t>
      </w:r>
    </w:p>
    <w:p w14:paraId="52FBA085" w14:textId="0DCDCD88" w:rsidR="00762A75" w:rsidRDefault="00762A75" w:rsidP="00762A75">
      <w:pPr>
        <w:spacing w:line="240" w:lineRule="auto"/>
        <w:jc w:val="both"/>
        <w:rPr>
          <w:rFonts w:ascii="Arial Narrow" w:hAnsi="Arial Narrow"/>
          <w:b/>
          <w:bCs/>
        </w:rPr>
      </w:pPr>
      <w:r>
        <w:rPr>
          <w:rFonts w:ascii="Arial Narrow" w:hAnsi="Arial Narrow"/>
          <w:b/>
          <w:bCs/>
        </w:rPr>
        <w:t>Materiales</w:t>
      </w:r>
    </w:p>
    <w:p w14:paraId="457EAABE" w14:textId="77777777" w:rsidR="00762A75" w:rsidRPr="00762A75" w:rsidRDefault="00762A75" w:rsidP="00762A75">
      <w:pPr>
        <w:spacing w:line="240" w:lineRule="auto"/>
        <w:jc w:val="both"/>
        <w:rPr>
          <w:rFonts w:ascii="Arial Narrow" w:hAnsi="Arial Narrow"/>
          <w:b/>
          <w:bCs/>
          <w:i/>
          <w:iCs/>
        </w:rPr>
      </w:pPr>
      <w:r w:rsidRPr="00762A75">
        <w:rPr>
          <w:rFonts w:ascii="Arial Narrow" w:hAnsi="Arial Narrow"/>
          <w:b/>
          <w:bCs/>
          <w:i/>
          <w:iCs/>
        </w:rPr>
        <w:t>Prueba hidrostática:</w:t>
      </w:r>
    </w:p>
    <w:p w14:paraId="06A564B3" w14:textId="65F4DB84"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Colocar tapones en todas las salidas de la red.</w:t>
      </w:r>
    </w:p>
    <w:p w14:paraId="46DB43D8" w14:textId="77777777"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Conectar una bomba manual equipada con manómetro en una de las salidas.</w:t>
      </w:r>
    </w:p>
    <w:p w14:paraId="2F4F6890" w14:textId="77777777"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Llenar la tubería con agua y presurizar hasta alcanzar 200 psi (200 lb/pulg²).</w:t>
      </w:r>
    </w:p>
    <w:p w14:paraId="6FB8CB75" w14:textId="77777777"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Mantener la presión por un período mínimo de 120 minutos, sin presentar descensos.</w:t>
      </w:r>
    </w:p>
    <w:p w14:paraId="185FFCC3" w14:textId="77777777"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En caso de detectarse fugas o disminución de presión, se procederá a la inspección, reparación y repetición de la prueba hasta obtener resultados satisfactorios.</w:t>
      </w:r>
    </w:p>
    <w:p w14:paraId="2B5285CB" w14:textId="38FAD39F" w:rsid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Las pruebas podrán realizarse por tramos, debiendo ejecutarse también una prueba general y puesta en marcha a cargo del proveedor de la bomba de incendio.</w:t>
      </w:r>
    </w:p>
    <w:p w14:paraId="45685EBA" w14:textId="77777777" w:rsidR="00762A75" w:rsidRPr="00762A75" w:rsidRDefault="00762A75" w:rsidP="00762A75">
      <w:pPr>
        <w:spacing w:line="240" w:lineRule="auto"/>
        <w:jc w:val="both"/>
        <w:rPr>
          <w:rFonts w:ascii="Arial Narrow" w:hAnsi="Arial Narrow"/>
          <w:b/>
          <w:bCs/>
          <w:i/>
          <w:iCs/>
        </w:rPr>
      </w:pPr>
      <w:r w:rsidRPr="00762A75">
        <w:rPr>
          <w:rFonts w:ascii="Arial Narrow" w:hAnsi="Arial Narrow"/>
          <w:b/>
          <w:bCs/>
          <w:i/>
          <w:iCs/>
        </w:rPr>
        <w:t>Desinfección de tuberías y cisternas:</w:t>
      </w:r>
    </w:p>
    <w:p w14:paraId="2FD5B1ED" w14:textId="14791138"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Una vez aprobada la prueba de presión, se realizará la desinfección de las tuberías con compuestos de cloro que aseguren un residual mínimo de 5 ppm después de 24 horas de contacto.</w:t>
      </w:r>
    </w:p>
    <w:p w14:paraId="08146CBF" w14:textId="272D2805"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Para cisternas, se deberán limpiar las paredes eliminando restos de obra, llenar con agua limpia y aplicar cloro de manera que después de 24 horas se mantenga un residual de 5 ppm.</w:t>
      </w:r>
    </w:p>
    <w:p w14:paraId="0C4F2122" w14:textId="4A0705B9"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Las tuberías subterráneas y conexiones de entrada deberán lavarse completamente antes de conectarse a la red vertical, asegurando una velocidad mínima de 3.1 m/s (10 pies/s) para la limpieza óptima.</w:t>
      </w:r>
    </w:p>
    <w:p w14:paraId="7F68093A" w14:textId="52A9A7B8" w:rsidR="00762A75" w:rsidRPr="00762A75" w:rsidRDefault="00762A75" w:rsidP="00762A75">
      <w:pPr>
        <w:spacing w:line="240" w:lineRule="auto"/>
        <w:jc w:val="both"/>
        <w:rPr>
          <w:rFonts w:ascii="Arial Narrow" w:hAnsi="Arial Narrow"/>
          <w:b/>
          <w:bCs/>
          <w:i/>
          <w:iCs/>
        </w:rPr>
      </w:pPr>
      <w:r w:rsidRPr="00762A75">
        <w:rPr>
          <w:rFonts w:ascii="Arial Narrow" w:hAnsi="Arial Narrow"/>
          <w:b/>
          <w:bCs/>
          <w:i/>
          <w:iCs/>
        </w:rPr>
        <w:t>Caudales de enjuague según NFPA 13:</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00"/>
        <w:gridCol w:w="401"/>
        <w:gridCol w:w="482"/>
        <w:gridCol w:w="597"/>
      </w:tblGrid>
      <w:tr w:rsidR="00762A75" w:rsidRPr="00762A75" w14:paraId="35DCC69C" w14:textId="77777777" w:rsidTr="00762A75">
        <w:trPr>
          <w:tblHeader/>
          <w:tblCellSpacing w:w="15" w:type="dxa"/>
          <w:jc w:val="center"/>
        </w:trPr>
        <w:tc>
          <w:tcPr>
            <w:tcW w:w="0" w:type="auto"/>
            <w:vAlign w:val="center"/>
            <w:hideMark/>
          </w:tcPr>
          <w:p w14:paraId="73E91A4F" w14:textId="77777777" w:rsidR="00762A75" w:rsidRPr="00762A75" w:rsidRDefault="00762A75" w:rsidP="00762A75">
            <w:pPr>
              <w:spacing w:line="240" w:lineRule="auto"/>
              <w:jc w:val="center"/>
              <w:rPr>
                <w:rFonts w:ascii="Arial Narrow" w:hAnsi="Arial Narrow"/>
                <w:b/>
                <w:bCs/>
              </w:rPr>
            </w:pPr>
            <w:r w:rsidRPr="00762A75">
              <w:rPr>
                <w:rFonts w:ascii="Arial Narrow" w:hAnsi="Arial Narrow"/>
                <w:b/>
                <w:bCs/>
              </w:rPr>
              <w:t>Tamaño de tubería</w:t>
            </w:r>
          </w:p>
        </w:tc>
        <w:tc>
          <w:tcPr>
            <w:tcW w:w="0" w:type="auto"/>
            <w:vAlign w:val="center"/>
            <w:hideMark/>
          </w:tcPr>
          <w:p w14:paraId="50A334F9" w14:textId="77777777" w:rsidR="00762A75" w:rsidRPr="00762A75" w:rsidRDefault="00762A75" w:rsidP="00762A75">
            <w:pPr>
              <w:spacing w:line="240" w:lineRule="auto"/>
              <w:jc w:val="center"/>
              <w:rPr>
                <w:rFonts w:ascii="Arial Narrow" w:hAnsi="Arial Narrow"/>
                <w:b/>
                <w:bCs/>
              </w:rPr>
            </w:pPr>
            <w:r w:rsidRPr="00762A75">
              <w:rPr>
                <w:rFonts w:ascii="Arial Narrow" w:hAnsi="Arial Narrow"/>
                <w:b/>
                <w:bCs/>
              </w:rPr>
              <w:t>mm</w:t>
            </w:r>
          </w:p>
        </w:tc>
        <w:tc>
          <w:tcPr>
            <w:tcW w:w="0" w:type="auto"/>
            <w:vAlign w:val="center"/>
            <w:hideMark/>
          </w:tcPr>
          <w:p w14:paraId="203410FF" w14:textId="77777777" w:rsidR="00762A75" w:rsidRPr="00762A75" w:rsidRDefault="00762A75" w:rsidP="00762A75">
            <w:pPr>
              <w:spacing w:line="240" w:lineRule="auto"/>
              <w:jc w:val="center"/>
              <w:rPr>
                <w:rFonts w:ascii="Arial Narrow" w:hAnsi="Arial Narrow"/>
                <w:b/>
                <w:bCs/>
              </w:rPr>
            </w:pPr>
            <w:proofErr w:type="spellStart"/>
            <w:r w:rsidRPr="00762A75">
              <w:rPr>
                <w:rFonts w:ascii="Arial Narrow" w:hAnsi="Arial Narrow"/>
                <w:b/>
                <w:bCs/>
              </w:rPr>
              <w:t>gpm</w:t>
            </w:r>
            <w:proofErr w:type="spellEnd"/>
          </w:p>
        </w:tc>
        <w:tc>
          <w:tcPr>
            <w:tcW w:w="0" w:type="auto"/>
            <w:vAlign w:val="center"/>
            <w:hideMark/>
          </w:tcPr>
          <w:p w14:paraId="087CC6A1" w14:textId="77777777" w:rsidR="00762A75" w:rsidRPr="00762A75" w:rsidRDefault="00762A75" w:rsidP="00762A75">
            <w:pPr>
              <w:spacing w:line="240" w:lineRule="auto"/>
              <w:jc w:val="center"/>
              <w:rPr>
                <w:rFonts w:ascii="Arial Narrow" w:hAnsi="Arial Narrow"/>
                <w:b/>
                <w:bCs/>
              </w:rPr>
            </w:pPr>
            <w:r w:rsidRPr="00762A75">
              <w:rPr>
                <w:rFonts w:ascii="Arial Narrow" w:hAnsi="Arial Narrow"/>
                <w:b/>
                <w:bCs/>
              </w:rPr>
              <w:t>L/min</w:t>
            </w:r>
          </w:p>
        </w:tc>
      </w:tr>
      <w:tr w:rsidR="00762A75" w:rsidRPr="00762A75" w14:paraId="5D1988C3" w14:textId="77777777" w:rsidTr="00762A75">
        <w:trPr>
          <w:tblCellSpacing w:w="15" w:type="dxa"/>
          <w:jc w:val="center"/>
        </w:trPr>
        <w:tc>
          <w:tcPr>
            <w:tcW w:w="0" w:type="auto"/>
            <w:vAlign w:val="center"/>
            <w:hideMark/>
          </w:tcPr>
          <w:p w14:paraId="71BC2A62" w14:textId="77777777" w:rsidR="00762A75" w:rsidRPr="00762A75" w:rsidRDefault="00762A75" w:rsidP="00762A75">
            <w:pPr>
              <w:spacing w:line="240" w:lineRule="auto"/>
              <w:jc w:val="center"/>
              <w:rPr>
                <w:rFonts w:ascii="Arial Narrow" w:hAnsi="Arial Narrow"/>
              </w:rPr>
            </w:pPr>
            <w:r w:rsidRPr="00762A75">
              <w:rPr>
                <w:rFonts w:ascii="Arial Narrow" w:hAnsi="Arial Narrow"/>
              </w:rPr>
              <w:t>4”</w:t>
            </w:r>
          </w:p>
        </w:tc>
        <w:tc>
          <w:tcPr>
            <w:tcW w:w="0" w:type="auto"/>
            <w:vAlign w:val="center"/>
            <w:hideMark/>
          </w:tcPr>
          <w:p w14:paraId="5AB2D807" w14:textId="77777777" w:rsidR="00762A75" w:rsidRPr="00762A75" w:rsidRDefault="00762A75" w:rsidP="00762A75">
            <w:pPr>
              <w:spacing w:line="240" w:lineRule="auto"/>
              <w:jc w:val="center"/>
              <w:rPr>
                <w:rFonts w:ascii="Arial Narrow" w:hAnsi="Arial Narrow"/>
              </w:rPr>
            </w:pPr>
            <w:r w:rsidRPr="00762A75">
              <w:rPr>
                <w:rFonts w:ascii="Arial Narrow" w:hAnsi="Arial Narrow"/>
              </w:rPr>
              <w:t>102</w:t>
            </w:r>
          </w:p>
        </w:tc>
        <w:tc>
          <w:tcPr>
            <w:tcW w:w="0" w:type="auto"/>
            <w:vAlign w:val="center"/>
            <w:hideMark/>
          </w:tcPr>
          <w:p w14:paraId="1A166A13" w14:textId="77777777" w:rsidR="00762A75" w:rsidRPr="00762A75" w:rsidRDefault="00762A75" w:rsidP="00762A75">
            <w:pPr>
              <w:spacing w:line="240" w:lineRule="auto"/>
              <w:jc w:val="center"/>
              <w:rPr>
                <w:rFonts w:ascii="Arial Narrow" w:hAnsi="Arial Narrow"/>
              </w:rPr>
            </w:pPr>
            <w:r w:rsidRPr="00762A75">
              <w:rPr>
                <w:rFonts w:ascii="Arial Narrow" w:hAnsi="Arial Narrow"/>
              </w:rPr>
              <w:t>390</w:t>
            </w:r>
          </w:p>
        </w:tc>
        <w:tc>
          <w:tcPr>
            <w:tcW w:w="0" w:type="auto"/>
            <w:vAlign w:val="center"/>
            <w:hideMark/>
          </w:tcPr>
          <w:p w14:paraId="68F01319" w14:textId="77777777" w:rsidR="00762A75" w:rsidRPr="00762A75" w:rsidRDefault="00762A75" w:rsidP="00762A75">
            <w:pPr>
              <w:spacing w:line="240" w:lineRule="auto"/>
              <w:jc w:val="center"/>
              <w:rPr>
                <w:rFonts w:ascii="Arial Narrow" w:hAnsi="Arial Narrow"/>
              </w:rPr>
            </w:pPr>
            <w:r w:rsidRPr="00762A75">
              <w:rPr>
                <w:rFonts w:ascii="Arial Narrow" w:hAnsi="Arial Narrow"/>
              </w:rPr>
              <w:t>1476</w:t>
            </w:r>
          </w:p>
        </w:tc>
      </w:tr>
      <w:tr w:rsidR="00762A75" w:rsidRPr="00762A75" w14:paraId="05738974" w14:textId="77777777" w:rsidTr="00762A75">
        <w:trPr>
          <w:tblCellSpacing w:w="15" w:type="dxa"/>
          <w:jc w:val="center"/>
        </w:trPr>
        <w:tc>
          <w:tcPr>
            <w:tcW w:w="0" w:type="auto"/>
            <w:vAlign w:val="center"/>
            <w:hideMark/>
          </w:tcPr>
          <w:p w14:paraId="37A08326" w14:textId="77777777" w:rsidR="00762A75" w:rsidRPr="00762A75" w:rsidRDefault="00762A75" w:rsidP="00762A75">
            <w:pPr>
              <w:spacing w:line="240" w:lineRule="auto"/>
              <w:jc w:val="center"/>
              <w:rPr>
                <w:rFonts w:ascii="Arial Narrow" w:hAnsi="Arial Narrow"/>
              </w:rPr>
            </w:pPr>
            <w:r w:rsidRPr="00762A75">
              <w:rPr>
                <w:rFonts w:ascii="Arial Narrow" w:hAnsi="Arial Narrow"/>
              </w:rPr>
              <w:t>6”</w:t>
            </w:r>
          </w:p>
        </w:tc>
        <w:tc>
          <w:tcPr>
            <w:tcW w:w="0" w:type="auto"/>
            <w:vAlign w:val="center"/>
            <w:hideMark/>
          </w:tcPr>
          <w:p w14:paraId="23D40845" w14:textId="77777777" w:rsidR="00762A75" w:rsidRPr="00762A75" w:rsidRDefault="00762A75" w:rsidP="00762A75">
            <w:pPr>
              <w:spacing w:line="240" w:lineRule="auto"/>
              <w:jc w:val="center"/>
              <w:rPr>
                <w:rFonts w:ascii="Arial Narrow" w:hAnsi="Arial Narrow"/>
              </w:rPr>
            </w:pPr>
            <w:r w:rsidRPr="00762A75">
              <w:rPr>
                <w:rFonts w:ascii="Arial Narrow" w:hAnsi="Arial Narrow"/>
              </w:rPr>
              <w:t>152</w:t>
            </w:r>
          </w:p>
        </w:tc>
        <w:tc>
          <w:tcPr>
            <w:tcW w:w="0" w:type="auto"/>
            <w:vAlign w:val="center"/>
            <w:hideMark/>
          </w:tcPr>
          <w:p w14:paraId="184E1324" w14:textId="77777777" w:rsidR="00762A75" w:rsidRPr="00762A75" w:rsidRDefault="00762A75" w:rsidP="00762A75">
            <w:pPr>
              <w:spacing w:line="240" w:lineRule="auto"/>
              <w:jc w:val="center"/>
              <w:rPr>
                <w:rFonts w:ascii="Arial Narrow" w:hAnsi="Arial Narrow"/>
              </w:rPr>
            </w:pPr>
            <w:r w:rsidRPr="00762A75">
              <w:rPr>
                <w:rFonts w:ascii="Arial Narrow" w:hAnsi="Arial Narrow"/>
              </w:rPr>
              <w:t>880</w:t>
            </w:r>
          </w:p>
        </w:tc>
        <w:tc>
          <w:tcPr>
            <w:tcW w:w="0" w:type="auto"/>
            <w:vAlign w:val="center"/>
            <w:hideMark/>
          </w:tcPr>
          <w:p w14:paraId="0640F7EA" w14:textId="77777777" w:rsidR="00762A75" w:rsidRPr="00762A75" w:rsidRDefault="00762A75" w:rsidP="00762A75">
            <w:pPr>
              <w:spacing w:line="240" w:lineRule="auto"/>
              <w:jc w:val="center"/>
              <w:rPr>
                <w:rFonts w:ascii="Arial Narrow" w:hAnsi="Arial Narrow"/>
              </w:rPr>
            </w:pPr>
            <w:r w:rsidRPr="00762A75">
              <w:rPr>
                <w:rFonts w:ascii="Arial Narrow" w:hAnsi="Arial Narrow"/>
              </w:rPr>
              <w:t>3331</w:t>
            </w:r>
          </w:p>
        </w:tc>
      </w:tr>
      <w:tr w:rsidR="00762A75" w:rsidRPr="00762A75" w14:paraId="7A50CD5B" w14:textId="77777777" w:rsidTr="00762A75">
        <w:trPr>
          <w:tblCellSpacing w:w="15" w:type="dxa"/>
          <w:jc w:val="center"/>
        </w:trPr>
        <w:tc>
          <w:tcPr>
            <w:tcW w:w="0" w:type="auto"/>
            <w:vAlign w:val="center"/>
            <w:hideMark/>
          </w:tcPr>
          <w:p w14:paraId="3C6CD885" w14:textId="77777777" w:rsidR="00762A75" w:rsidRPr="00762A75" w:rsidRDefault="00762A75" w:rsidP="00762A75">
            <w:pPr>
              <w:spacing w:line="240" w:lineRule="auto"/>
              <w:jc w:val="center"/>
              <w:rPr>
                <w:rFonts w:ascii="Arial Narrow" w:hAnsi="Arial Narrow"/>
              </w:rPr>
            </w:pPr>
            <w:r w:rsidRPr="00762A75">
              <w:rPr>
                <w:rFonts w:ascii="Arial Narrow" w:hAnsi="Arial Narrow"/>
              </w:rPr>
              <w:t>8”</w:t>
            </w:r>
          </w:p>
        </w:tc>
        <w:tc>
          <w:tcPr>
            <w:tcW w:w="0" w:type="auto"/>
            <w:vAlign w:val="center"/>
            <w:hideMark/>
          </w:tcPr>
          <w:p w14:paraId="36BB34B1" w14:textId="77777777" w:rsidR="00762A75" w:rsidRPr="00762A75" w:rsidRDefault="00762A75" w:rsidP="00762A75">
            <w:pPr>
              <w:spacing w:line="240" w:lineRule="auto"/>
              <w:jc w:val="center"/>
              <w:rPr>
                <w:rFonts w:ascii="Arial Narrow" w:hAnsi="Arial Narrow"/>
              </w:rPr>
            </w:pPr>
            <w:r w:rsidRPr="00762A75">
              <w:rPr>
                <w:rFonts w:ascii="Arial Narrow" w:hAnsi="Arial Narrow"/>
              </w:rPr>
              <w:t>203</w:t>
            </w:r>
          </w:p>
        </w:tc>
        <w:tc>
          <w:tcPr>
            <w:tcW w:w="0" w:type="auto"/>
            <w:vAlign w:val="center"/>
            <w:hideMark/>
          </w:tcPr>
          <w:p w14:paraId="46E143FD" w14:textId="77777777" w:rsidR="00762A75" w:rsidRPr="00762A75" w:rsidRDefault="00762A75" w:rsidP="00762A75">
            <w:pPr>
              <w:spacing w:line="240" w:lineRule="auto"/>
              <w:jc w:val="center"/>
              <w:rPr>
                <w:rFonts w:ascii="Arial Narrow" w:hAnsi="Arial Narrow"/>
              </w:rPr>
            </w:pPr>
            <w:r w:rsidRPr="00762A75">
              <w:rPr>
                <w:rFonts w:ascii="Arial Narrow" w:hAnsi="Arial Narrow"/>
              </w:rPr>
              <w:t>1560</w:t>
            </w:r>
          </w:p>
        </w:tc>
        <w:tc>
          <w:tcPr>
            <w:tcW w:w="0" w:type="auto"/>
            <w:vAlign w:val="center"/>
            <w:hideMark/>
          </w:tcPr>
          <w:p w14:paraId="4AFA2B02" w14:textId="77777777" w:rsidR="00762A75" w:rsidRPr="00762A75" w:rsidRDefault="00762A75" w:rsidP="00762A75">
            <w:pPr>
              <w:spacing w:line="240" w:lineRule="auto"/>
              <w:jc w:val="center"/>
              <w:rPr>
                <w:rFonts w:ascii="Arial Narrow" w:hAnsi="Arial Narrow"/>
              </w:rPr>
            </w:pPr>
            <w:r w:rsidRPr="00762A75">
              <w:rPr>
                <w:rFonts w:ascii="Arial Narrow" w:hAnsi="Arial Narrow"/>
              </w:rPr>
              <w:t>5905</w:t>
            </w:r>
          </w:p>
        </w:tc>
      </w:tr>
      <w:tr w:rsidR="00762A75" w:rsidRPr="00762A75" w14:paraId="74EB26EA" w14:textId="77777777" w:rsidTr="00762A75">
        <w:trPr>
          <w:tblCellSpacing w:w="15" w:type="dxa"/>
          <w:jc w:val="center"/>
        </w:trPr>
        <w:tc>
          <w:tcPr>
            <w:tcW w:w="0" w:type="auto"/>
            <w:vAlign w:val="center"/>
            <w:hideMark/>
          </w:tcPr>
          <w:p w14:paraId="08E30FE7" w14:textId="77777777" w:rsidR="00762A75" w:rsidRPr="00762A75" w:rsidRDefault="00762A75" w:rsidP="00762A75">
            <w:pPr>
              <w:spacing w:line="240" w:lineRule="auto"/>
              <w:jc w:val="center"/>
              <w:rPr>
                <w:rFonts w:ascii="Arial Narrow" w:hAnsi="Arial Narrow"/>
              </w:rPr>
            </w:pPr>
            <w:r w:rsidRPr="00762A75">
              <w:rPr>
                <w:rFonts w:ascii="Arial Narrow" w:hAnsi="Arial Narrow"/>
              </w:rPr>
              <w:t>10”</w:t>
            </w:r>
          </w:p>
        </w:tc>
        <w:tc>
          <w:tcPr>
            <w:tcW w:w="0" w:type="auto"/>
            <w:vAlign w:val="center"/>
            <w:hideMark/>
          </w:tcPr>
          <w:p w14:paraId="09E5BD81" w14:textId="77777777" w:rsidR="00762A75" w:rsidRPr="00762A75" w:rsidRDefault="00762A75" w:rsidP="00762A75">
            <w:pPr>
              <w:spacing w:line="240" w:lineRule="auto"/>
              <w:jc w:val="center"/>
              <w:rPr>
                <w:rFonts w:ascii="Arial Narrow" w:hAnsi="Arial Narrow"/>
              </w:rPr>
            </w:pPr>
            <w:r w:rsidRPr="00762A75">
              <w:rPr>
                <w:rFonts w:ascii="Arial Narrow" w:hAnsi="Arial Narrow"/>
              </w:rPr>
              <w:t>254</w:t>
            </w:r>
          </w:p>
        </w:tc>
        <w:tc>
          <w:tcPr>
            <w:tcW w:w="0" w:type="auto"/>
            <w:vAlign w:val="center"/>
            <w:hideMark/>
          </w:tcPr>
          <w:p w14:paraId="4DA3B443" w14:textId="77777777" w:rsidR="00762A75" w:rsidRPr="00762A75" w:rsidRDefault="00762A75" w:rsidP="00762A75">
            <w:pPr>
              <w:spacing w:line="240" w:lineRule="auto"/>
              <w:jc w:val="center"/>
              <w:rPr>
                <w:rFonts w:ascii="Arial Narrow" w:hAnsi="Arial Narrow"/>
              </w:rPr>
            </w:pPr>
            <w:r w:rsidRPr="00762A75">
              <w:rPr>
                <w:rFonts w:ascii="Arial Narrow" w:hAnsi="Arial Narrow"/>
              </w:rPr>
              <w:t>2440</w:t>
            </w:r>
          </w:p>
        </w:tc>
        <w:tc>
          <w:tcPr>
            <w:tcW w:w="0" w:type="auto"/>
            <w:vAlign w:val="center"/>
            <w:hideMark/>
          </w:tcPr>
          <w:p w14:paraId="1C47433C" w14:textId="77777777" w:rsidR="00762A75" w:rsidRPr="00762A75" w:rsidRDefault="00762A75" w:rsidP="00762A75">
            <w:pPr>
              <w:spacing w:line="240" w:lineRule="auto"/>
              <w:jc w:val="center"/>
              <w:rPr>
                <w:rFonts w:ascii="Arial Narrow" w:hAnsi="Arial Narrow"/>
              </w:rPr>
            </w:pPr>
            <w:r w:rsidRPr="00762A75">
              <w:rPr>
                <w:rFonts w:ascii="Arial Narrow" w:hAnsi="Arial Narrow"/>
              </w:rPr>
              <w:t>9235</w:t>
            </w:r>
          </w:p>
        </w:tc>
      </w:tr>
      <w:tr w:rsidR="00762A75" w:rsidRPr="00762A75" w14:paraId="378DA4A3" w14:textId="77777777" w:rsidTr="00762A75">
        <w:trPr>
          <w:tblCellSpacing w:w="15" w:type="dxa"/>
          <w:jc w:val="center"/>
        </w:trPr>
        <w:tc>
          <w:tcPr>
            <w:tcW w:w="0" w:type="auto"/>
            <w:vAlign w:val="center"/>
            <w:hideMark/>
          </w:tcPr>
          <w:p w14:paraId="7C40E234" w14:textId="77777777" w:rsidR="00762A75" w:rsidRPr="00762A75" w:rsidRDefault="00762A75" w:rsidP="00762A75">
            <w:pPr>
              <w:spacing w:line="240" w:lineRule="auto"/>
              <w:jc w:val="center"/>
              <w:rPr>
                <w:rFonts w:ascii="Arial Narrow" w:hAnsi="Arial Narrow"/>
              </w:rPr>
            </w:pPr>
            <w:r w:rsidRPr="00762A75">
              <w:rPr>
                <w:rFonts w:ascii="Arial Narrow" w:hAnsi="Arial Narrow"/>
              </w:rPr>
              <w:t>12”</w:t>
            </w:r>
          </w:p>
        </w:tc>
        <w:tc>
          <w:tcPr>
            <w:tcW w:w="0" w:type="auto"/>
            <w:vAlign w:val="center"/>
            <w:hideMark/>
          </w:tcPr>
          <w:p w14:paraId="6032E730" w14:textId="77777777" w:rsidR="00762A75" w:rsidRPr="00762A75" w:rsidRDefault="00762A75" w:rsidP="00762A75">
            <w:pPr>
              <w:spacing w:line="240" w:lineRule="auto"/>
              <w:jc w:val="center"/>
              <w:rPr>
                <w:rFonts w:ascii="Arial Narrow" w:hAnsi="Arial Narrow"/>
              </w:rPr>
            </w:pPr>
            <w:r w:rsidRPr="00762A75">
              <w:rPr>
                <w:rFonts w:ascii="Arial Narrow" w:hAnsi="Arial Narrow"/>
              </w:rPr>
              <w:t>305</w:t>
            </w:r>
          </w:p>
        </w:tc>
        <w:tc>
          <w:tcPr>
            <w:tcW w:w="0" w:type="auto"/>
            <w:vAlign w:val="center"/>
            <w:hideMark/>
          </w:tcPr>
          <w:p w14:paraId="1BDC17D9" w14:textId="77777777" w:rsidR="00762A75" w:rsidRPr="00762A75" w:rsidRDefault="00762A75" w:rsidP="00762A75">
            <w:pPr>
              <w:spacing w:line="240" w:lineRule="auto"/>
              <w:jc w:val="center"/>
              <w:rPr>
                <w:rFonts w:ascii="Arial Narrow" w:hAnsi="Arial Narrow"/>
              </w:rPr>
            </w:pPr>
            <w:r w:rsidRPr="00762A75">
              <w:rPr>
                <w:rFonts w:ascii="Arial Narrow" w:hAnsi="Arial Narrow"/>
              </w:rPr>
              <w:t>3520</w:t>
            </w:r>
          </w:p>
        </w:tc>
        <w:tc>
          <w:tcPr>
            <w:tcW w:w="0" w:type="auto"/>
            <w:vAlign w:val="center"/>
            <w:hideMark/>
          </w:tcPr>
          <w:p w14:paraId="658B9986" w14:textId="77777777" w:rsidR="00762A75" w:rsidRPr="00762A75" w:rsidRDefault="00762A75" w:rsidP="00762A75">
            <w:pPr>
              <w:spacing w:line="240" w:lineRule="auto"/>
              <w:jc w:val="center"/>
              <w:rPr>
                <w:rFonts w:ascii="Arial Narrow" w:hAnsi="Arial Narrow"/>
              </w:rPr>
            </w:pPr>
            <w:r w:rsidRPr="00762A75">
              <w:rPr>
                <w:rFonts w:ascii="Arial Narrow" w:hAnsi="Arial Narrow"/>
              </w:rPr>
              <w:t>13323</w:t>
            </w:r>
          </w:p>
        </w:tc>
      </w:tr>
    </w:tbl>
    <w:p w14:paraId="3D0E5C22" w14:textId="6AF14B9B" w:rsidR="00762A75" w:rsidRDefault="00762A75" w:rsidP="00762A75">
      <w:pPr>
        <w:spacing w:line="240" w:lineRule="auto"/>
        <w:jc w:val="both"/>
        <w:rPr>
          <w:rFonts w:ascii="Arial Narrow" w:hAnsi="Arial Narrow"/>
          <w:b/>
          <w:bCs/>
        </w:rPr>
      </w:pPr>
    </w:p>
    <w:p w14:paraId="556071E8" w14:textId="3AF56803" w:rsidR="00762A75" w:rsidRPr="00DE37F5" w:rsidRDefault="00762A75" w:rsidP="00762A75">
      <w:pPr>
        <w:spacing w:line="240" w:lineRule="auto"/>
        <w:jc w:val="both"/>
        <w:rPr>
          <w:rFonts w:ascii="Arial Narrow" w:hAnsi="Arial Narrow"/>
          <w:b/>
          <w:bCs/>
        </w:rPr>
      </w:pPr>
      <w:r>
        <w:rPr>
          <w:rFonts w:ascii="Arial Narrow" w:hAnsi="Arial Narrow"/>
          <w:b/>
          <w:bCs/>
        </w:rPr>
        <w:t>P</w:t>
      </w:r>
      <w:r w:rsidRPr="00DE37F5">
        <w:rPr>
          <w:rFonts w:ascii="Arial Narrow" w:hAnsi="Arial Narrow"/>
          <w:b/>
          <w:bCs/>
        </w:rPr>
        <w:t>ruebas y criterios de control de calidad</w:t>
      </w:r>
    </w:p>
    <w:p w14:paraId="6FFEA520" w14:textId="77777777" w:rsidR="00762A75" w:rsidRPr="00C900DF" w:rsidRDefault="00762A75" w:rsidP="00762A75">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1711A048" w14:textId="77777777" w:rsidR="00762A75" w:rsidRDefault="00762A75" w:rsidP="00762A75">
      <w:pPr>
        <w:spacing w:line="240" w:lineRule="auto"/>
        <w:jc w:val="both"/>
        <w:rPr>
          <w:rFonts w:ascii="Arial Narrow" w:hAnsi="Arial Narrow"/>
        </w:rPr>
      </w:pPr>
      <w:r w:rsidRPr="00C900DF">
        <w:rPr>
          <w:rFonts w:ascii="Arial Narrow" w:hAnsi="Arial Narrow"/>
        </w:rPr>
        <w:lastRenderedPageBreak/>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1A3EB41D" w14:textId="77777777" w:rsidR="00762A75" w:rsidRDefault="00762A75" w:rsidP="00762A75">
      <w:pPr>
        <w:spacing w:line="240" w:lineRule="auto"/>
        <w:jc w:val="both"/>
        <w:rPr>
          <w:rFonts w:ascii="Arial Narrow" w:hAnsi="Arial Narrow"/>
          <w:b/>
          <w:bCs/>
        </w:rPr>
      </w:pPr>
      <w:r>
        <w:rPr>
          <w:rFonts w:ascii="Arial Narrow" w:hAnsi="Arial Narrow"/>
          <w:b/>
          <w:bCs/>
        </w:rPr>
        <w:t>Unidad de Medida:</w:t>
      </w:r>
    </w:p>
    <w:p w14:paraId="72907AB9" w14:textId="73E9564A" w:rsidR="00762A75" w:rsidRDefault="00762A75" w:rsidP="00762A75">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METRO LINEAL (ML)</w:t>
      </w:r>
    </w:p>
    <w:p w14:paraId="2BC10245" w14:textId="77777777" w:rsidR="00762A75" w:rsidRPr="00D0517D" w:rsidRDefault="00762A75" w:rsidP="00762A75">
      <w:pPr>
        <w:spacing w:line="240" w:lineRule="auto"/>
        <w:jc w:val="both"/>
        <w:rPr>
          <w:rFonts w:ascii="Arial Narrow" w:hAnsi="Arial Narrow"/>
          <w:b/>
          <w:bCs/>
        </w:rPr>
      </w:pPr>
      <w:r w:rsidRPr="00D0517D">
        <w:rPr>
          <w:rFonts w:ascii="Arial Narrow" w:hAnsi="Arial Narrow"/>
          <w:b/>
          <w:bCs/>
        </w:rPr>
        <w:t>Forma de Pago:</w:t>
      </w:r>
    </w:p>
    <w:p w14:paraId="2680DCAC" w14:textId="77777777" w:rsidR="00762A75" w:rsidRDefault="00762A75" w:rsidP="00762A75">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731D7E85" w14:textId="77777777" w:rsidR="00C3715A" w:rsidRPr="00C3715A" w:rsidRDefault="00C3715A" w:rsidP="00C3715A">
      <w:pPr>
        <w:jc w:val="both"/>
        <w:rPr>
          <w:rFonts w:ascii="Arial Narrow" w:hAnsi="Arial Narrow"/>
        </w:rPr>
      </w:pPr>
    </w:p>
    <w:p w14:paraId="3BF01E18" w14:textId="73A41BF8" w:rsidR="000C59BD" w:rsidRDefault="000C59BD" w:rsidP="00A45E7C">
      <w:pPr>
        <w:keepNext/>
        <w:keepLines/>
        <w:numPr>
          <w:ilvl w:val="3"/>
          <w:numId w:val="16"/>
        </w:numPr>
        <w:spacing w:before="40" w:after="0" w:line="240" w:lineRule="auto"/>
        <w:outlineLvl w:val="1"/>
        <w:rPr>
          <w:rFonts w:ascii="Arial Narrow" w:eastAsiaTheme="majorEastAsia" w:hAnsi="Arial Narrow" w:cstheme="majorBidi"/>
          <w:b/>
          <w:sz w:val="24"/>
          <w:szCs w:val="24"/>
          <w:lang w:val="en-US"/>
        </w:rPr>
      </w:pPr>
      <w:r w:rsidRPr="00A45E7C">
        <w:rPr>
          <w:rFonts w:ascii="Arial Narrow" w:eastAsiaTheme="majorEastAsia" w:hAnsi="Arial Narrow" w:cstheme="majorBidi"/>
          <w:b/>
          <w:sz w:val="24"/>
          <w:szCs w:val="24"/>
          <w:lang w:val="en-US"/>
        </w:rPr>
        <w:t>LIMPIEZA Y DESINFECCION DEL SISTEMA DE AGUA CONTRA INCENDIO</w:t>
      </w:r>
    </w:p>
    <w:p w14:paraId="79D1F3F9" w14:textId="06899378" w:rsidR="00762A75" w:rsidRDefault="00762A75" w:rsidP="00762A75">
      <w:pPr>
        <w:jc w:val="both"/>
        <w:rPr>
          <w:rFonts w:ascii="Arial Narrow" w:hAnsi="Arial Narrow"/>
        </w:rPr>
      </w:pPr>
    </w:p>
    <w:p w14:paraId="7C1ECF7A" w14:textId="77777777" w:rsidR="00762A75" w:rsidRPr="004336FC" w:rsidRDefault="00762A75" w:rsidP="00762A75">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27C5DF6B" w14:textId="2ECD82B5" w:rsidR="00762A75" w:rsidRDefault="00762A75" w:rsidP="00762A75">
      <w:pPr>
        <w:spacing w:line="240" w:lineRule="auto"/>
        <w:jc w:val="both"/>
        <w:rPr>
          <w:rFonts w:ascii="Arial Narrow" w:hAnsi="Arial Narrow"/>
        </w:rPr>
      </w:pPr>
      <w:r w:rsidRPr="00762A75">
        <w:rPr>
          <w:rFonts w:ascii="Arial Narrow" w:hAnsi="Arial Narrow"/>
        </w:rPr>
        <w:t>Comprende la ejecución de trabajos de limpieza y desinfección de todas las tuberías, accesorios, válvulas, rociadores, hidrantes, estaciones de control y demás componentes que conforman el sistema de agua contra incendio, previo a su puesta en operación.</w:t>
      </w:r>
    </w:p>
    <w:p w14:paraId="2806D803" w14:textId="77777777" w:rsidR="00762A75" w:rsidRDefault="00762A75" w:rsidP="00762A75">
      <w:pPr>
        <w:spacing w:line="240" w:lineRule="auto"/>
        <w:jc w:val="both"/>
        <w:rPr>
          <w:rFonts w:ascii="Arial Narrow" w:hAnsi="Arial Narrow"/>
          <w:b/>
          <w:bCs/>
        </w:rPr>
      </w:pPr>
      <w:r w:rsidRPr="000F4331">
        <w:rPr>
          <w:rFonts w:ascii="Arial Narrow" w:hAnsi="Arial Narrow"/>
          <w:b/>
          <w:bCs/>
        </w:rPr>
        <w:t>Método de Ejecución</w:t>
      </w:r>
    </w:p>
    <w:p w14:paraId="014B20D0" w14:textId="41842781"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Se realizará el enjuague inicial de la red mediante arrastre hidráulico con agua limpia a presión, garantizando la eliminación de impurezas, sedimentos, aceites, grasas y residuos provenientes de la instalación.</w:t>
      </w:r>
    </w:p>
    <w:p w14:paraId="56B1CB71" w14:textId="3E4B2B53"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Culminado el lavado, se procederá con la desinfección del sistema aplicando una solución de hipoclorito de sodio con una concentración mínima de 50 ppm de cloro residual libre, asegurando su permanencia en la red durante un tiempo no menor a 24 horas.</w:t>
      </w:r>
    </w:p>
    <w:p w14:paraId="2CAECA67" w14:textId="011864DD"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Transcurrido el tiempo de contacto, se realizará el vaciado total del sistema y posterior enjuague con agua limpia hasta alcanzar valores de cloro residual compatibles con los estándares de agua potable (0,5 ppm máx.).</w:t>
      </w:r>
    </w:p>
    <w:p w14:paraId="5B9E3ACA" w14:textId="5CEBEA52" w:rsidR="00762A75" w:rsidRPr="00762A75" w:rsidRDefault="00762A75" w:rsidP="00762A75">
      <w:pPr>
        <w:pStyle w:val="Prrafodelista"/>
        <w:numPr>
          <w:ilvl w:val="0"/>
          <w:numId w:val="17"/>
        </w:numPr>
        <w:spacing w:line="240" w:lineRule="auto"/>
        <w:jc w:val="both"/>
        <w:rPr>
          <w:rFonts w:ascii="Arial Narrow" w:hAnsi="Arial Narrow"/>
        </w:rPr>
      </w:pPr>
      <w:r w:rsidRPr="00762A75">
        <w:rPr>
          <w:rFonts w:ascii="Arial Narrow" w:hAnsi="Arial Narrow"/>
        </w:rPr>
        <w:t>Se registrarán los valores de cloro residual libre en puntos estratégicos del sistema, verificando la efectividad del proceso.</w:t>
      </w:r>
    </w:p>
    <w:p w14:paraId="096E27C6" w14:textId="1D1C2403" w:rsidR="00762A75" w:rsidRPr="00DE37F5" w:rsidRDefault="00762A75" w:rsidP="00762A75">
      <w:pPr>
        <w:spacing w:line="240" w:lineRule="auto"/>
        <w:jc w:val="both"/>
        <w:rPr>
          <w:rFonts w:ascii="Arial Narrow" w:hAnsi="Arial Narrow"/>
          <w:b/>
          <w:bCs/>
        </w:rPr>
      </w:pPr>
      <w:r w:rsidRPr="00DE37F5">
        <w:rPr>
          <w:rFonts w:ascii="Arial Narrow" w:hAnsi="Arial Narrow"/>
          <w:b/>
          <w:bCs/>
        </w:rPr>
        <w:t>Pruebas y criterios de control de calidad</w:t>
      </w:r>
    </w:p>
    <w:p w14:paraId="61F89950" w14:textId="77777777" w:rsidR="00762A75" w:rsidRPr="00C900DF" w:rsidRDefault="00762A75" w:rsidP="00762A75">
      <w:pPr>
        <w:spacing w:line="240" w:lineRule="auto"/>
        <w:jc w:val="both"/>
        <w:rPr>
          <w:rFonts w:ascii="Arial Narrow" w:hAnsi="Arial Narrow"/>
        </w:rPr>
      </w:pPr>
      <w:r w:rsidRPr="00C900DF">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C900DF">
        <w:rPr>
          <w:rFonts w:ascii="Arial Narrow" w:hAnsi="Arial Narrow"/>
        </w:rPr>
        <w:t xml:space="preserve"> de Obra, para lo cual el Contratista deberá suministrar las facilidades razonables, mano de obra y materiales adecuados.</w:t>
      </w:r>
    </w:p>
    <w:p w14:paraId="191E8FB8" w14:textId="77777777" w:rsidR="00762A75" w:rsidRDefault="00762A75" w:rsidP="00762A75">
      <w:pPr>
        <w:spacing w:line="240" w:lineRule="auto"/>
        <w:jc w:val="both"/>
        <w:rPr>
          <w:rFonts w:ascii="Arial Narrow" w:hAnsi="Arial Narrow"/>
        </w:rPr>
      </w:pPr>
      <w:r w:rsidRPr="00C900DF">
        <w:rPr>
          <w:rFonts w:ascii="Arial Narrow" w:hAnsi="Arial Narrow"/>
        </w:rPr>
        <w:t xml:space="preserve">El </w:t>
      </w:r>
      <w:r>
        <w:rPr>
          <w:rFonts w:ascii="Arial Narrow" w:hAnsi="Arial Narrow"/>
        </w:rPr>
        <w:t>Supervisor</w:t>
      </w:r>
      <w:r w:rsidRPr="00C900DF">
        <w:rPr>
          <w:rFonts w:ascii="Arial Narrow" w:hAnsi="Arial Narrow"/>
        </w:rPr>
        <w:t xml:space="preserve"> está autorizado a rechazar el empleo de materiales, pruebas, análisis o ensayos que no cumplan con las normas mencionadas.</w:t>
      </w:r>
    </w:p>
    <w:p w14:paraId="447C50C6" w14:textId="77777777" w:rsidR="00762A75" w:rsidRDefault="00762A75" w:rsidP="00762A75">
      <w:pPr>
        <w:spacing w:line="240" w:lineRule="auto"/>
        <w:jc w:val="both"/>
        <w:rPr>
          <w:rFonts w:ascii="Arial Narrow" w:hAnsi="Arial Narrow"/>
          <w:b/>
          <w:bCs/>
        </w:rPr>
      </w:pPr>
      <w:r>
        <w:rPr>
          <w:rFonts w:ascii="Arial Narrow" w:hAnsi="Arial Narrow"/>
          <w:b/>
          <w:bCs/>
        </w:rPr>
        <w:t>Unidad de Medida:</w:t>
      </w:r>
    </w:p>
    <w:p w14:paraId="703387FB" w14:textId="52A973C2" w:rsidR="00762A75" w:rsidRDefault="00762A75" w:rsidP="00762A75">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METRO LINEAL (ML)</w:t>
      </w:r>
    </w:p>
    <w:p w14:paraId="03F4900A" w14:textId="77777777" w:rsidR="00762A75" w:rsidRPr="00D0517D" w:rsidRDefault="00762A75" w:rsidP="00762A75">
      <w:pPr>
        <w:spacing w:line="240" w:lineRule="auto"/>
        <w:jc w:val="both"/>
        <w:rPr>
          <w:rFonts w:ascii="Arial Narrow" w:hAnsi="Arial Narrow"/>
          <w:b/>
          <w:bCs/>
        </w:rPr>
      </w:pPr>
      <w:r w:rsidRPr="00D0517D">
        <w:rPr>
          <w:rFonts w:ascii="Arial Narrow" w:hAnsi="Arial Narrow"/>
          <w:b/>
          <w:bCs/>
        </w:rPr>
        <w:t>Forma de Pago:</w:t>
      </w:r>
    </w:p>
    <w:p w14:paraId="584679D1" w14:textId="77777777" w:rsidR="00762A75" w:rsidRDefault="00762A75" w:rsidP="00762A75">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66EB0762" w14:textId="77777777" w:rsidR="00762A75" w:rsidRPr="00762A75" w:rsidRDefault="00762A75" w:rsidP="00762A75">
      <w:pPr>
        <w:jc w:val="both"/>
        <w:rPr>
          <w:rFonts w:ascii="Arial Narrow" w:hAnsi="Arial Narrow"/>
        </w:rPr>
      </w:pPr>
    </w:p>
    <w:p w14:paraId="328B2AEF" w14:textId="77777777" w:rsidR="000C59BD" w:rsidRPr="00A45E7C" w:rsidRDefault="000C59BD" w:rsidP="00A45E7C">
      <w:pPr>
        <w:keepNext/>
        <w:keepLines/>
        <w:numPr>
          <w:ilvl w:val="1"/>
          <w:numId w:val="16"/>
        </w:numPr>
        <w:spacing w:before="40" w:after="0" w:line="240" w:lineRule="auto"/>
        <w:ind w:left="709" w:hanging="709"/>
        <w:outlineLvl w:val="1"/>
        <w:rPr>
          <w:rFonts w:ascii="Arial Narrow" w:eastAsiaTheme="majorEastAsia" w:hAnsi="Arial Narrow" w:cstheme="majorBidi"/>
          <w:b/>
          <w:color w:val="0070C0"/>
          <w:sz w:val="24"/>
          <w:szCs w:val="26"/>
          <w:lang w:val="en-US"/>
        </w:rPr>
      </w:pPr>
      <w:r w:rsidRPr="00A45E7C">
        <w:rPr>
          <w:rFonts w:ascii="Arial Narrow" w:eastAsiaTheme="majorEastAsia" w:hAnsi="Arial Narrow" w:cstheme="majorBidi"/>
          <w:b/>
          <w:color w:val="0070C0"/>
          <w:sz w:val="24"/>
          <w:szCs w:val="26"/>
          <w:lang w:val="en-US"/>
        </w:rPr>
        <w:lastRenderedPageBreak/>
        <w:t>CISTERNA AGUA CONTRA INCENDIO (ACI)</w:t>
      </w:r>
    </w:p>
    <w:p w14:paraId="1FFAD5AA" w14:textId="64EBFEAE"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TABLERO CONTROLADOR DE ELECTROBOMBA</w:t>
      </w:r>
    </w:p>
    <w:p w14:paraId="4C963B37" w14:textId="3A6A9D4C" w:rsidR="00585D09" w:rsidRDefault="00585D09" w:rsidP="00585D09">
      <w:pPr>
        <w:jc w:val="both"/>
        <w:rPr>
          <w:rFonts w:ascii="Arial Narrow" w:hAnsi="Arial Narrow"/>
        </w:rPr>
      </w:pPr>
    </w:p>
    <w:p w14:paraId="3F291F30" w14:textId="77777777" w:rsidR="00585D09" w:rsidRPr="004336FC" w:rsidRDefault="00585D09" w:rsidP="00585D09">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1549A23A" w14:textId="0CB67F5E" w:rsidR="00585D09" w:rsidRDefault="00585D09" w:rsidP="00585D09">
      <w:pPr>
        <w:spacing w:line="240" w:lineRule="auto"/>
        <w:jc w:val="both"/>
        <w:rPr>
          <w:rFonts w:ascii="Arial Narrow" w:hAnsi="Arial Narrow"/>
        </w:rPr>
      </w:pPr>
      <w:r w:rsidRPr="00585D09">
        <w:rPr>
          <w:rFonts w:ascii="Arial Narrow" w:hAnsi="Arial Narrow"/>
        </w:rPr>
        <w:t>Comprende el suministro e instalación de un tablero eléctrico de control para electrobomba, diseñado y fabricado conforme a normas técnicas vigentes, con protecciones adecuadas para garantizar el arranque, operación y protección de la bomba contra incendio.</w:t>
      </w:r>
    </w:p>
    <w:p w14:paraId="005B9DE4" w14:textId="77777777" w:rsidR="00585D09" w:rsidRDefault="00585D09" w:rsidP="00585D09">
      <w:pPr>
        <w:spacing w:line="240" w:lineRule="auto"/>
        <w:jc w:val="both"/>
        <w:rPr>
          <w:rFonts w:ascii="Arial Narrow" w:hAnsi="Arial Narrow"/>
          <w:b/>
          <w:bCs/>
        </w:rPr>
      </w:pPr>
      <w:r w:rsidRPr="000F4331">
        <w:rPr>
          <w:rFonts w:ascii="Arial Narrow" w:hAnsi="Arial Narrow"/>
          <w:b/>
          <w:bCs/>
        </w:rPr>
        <w:t>Método de Ejecución</w:t>
      </w:r>
    </w:p>
    <w:p w14:paraId="7866A966" w14:textId="77777777" w:rsidR="00585D09" w:rsidRPr="00585D09" w:rsidRDefault="00585D09" w:rsidP="00585D09">
      <w:pPr>
        <w:spacing w:line="240" w:lineRule="auto"/>
        <w:jc w:val="both"/>
        <w:rPr>
          <w:rFonts w:ascii="Arial Narrow" w:hAnsi="Arial Narrow"/>
        </w:rPr>
      </w:pPr>
      <w:r w:rsidRPr="00585D09">
        <w:rPr>
          <w:rFonts w:ascii="Arial Narrow" w:hAnsi="Arial Narrow"/>
        </w:rPr>
        <w:t>El tablero será instalado en la sala de bombas sobre bancada de concreto o pedestal metálico, firmemente anclado y nivelado.</w:t>
      </w:r>
    </w:p>
    <w:p w14:paraId="126A821A" w14:textId="77777777" w:rsidR="00585D09" w:rsidRPr="00585D09" w:rsidRDefault="00585D09" w:rsidP="00585D09">
      <w:pPr>
        <w:spacing w:line="240" w:lineRule="auto"/>
        <w:jc w:val="both"/>
        <w:rPr>
          <w:rFonts w:ascii="Arial Narrow" w:hAnsi="Arial Narrow"/>
        </w:rPr>
      </w:pPr>
      <w:r w:rsidRPr="00585D09">
        <w:rPr>
          <w:rFonts w:ascii="Arial Narrow" w:hAnsi="Arial Narrow"/>
        </w:rPr>
        <w:t>Se realizarán todas las conexiones eléctricas internas y externas con cables de cobre normalizados, terminales prensados y aislados.</w:t>
      </w:r>
    </w:p>
    <w:p w14:paraId="7E1385E0" w14:textId="77777777" w:rsidR="00585D09" w:rsidRPr="00585D09" w:rsidRDefault="00585D09" w:rsidP="00585D09">
      <w:pPr>
        <w:spacing w:line="240" w:lineRule="auto"/>
        <w:jc w:val="both"/>
        <w:rPr>
          <w:rFonts w:ascii="Arial Narrow" w:hAnsi="Arial Narrow"/>
        </w:rPr>
      </w:pPr>
      <w:r w:rsidRPr="00585D09">
        <w:rPr>
          <w:rFonts w:ascii="Arial Narrow" w:hAnsi="Arial Narrow"/>
        </w:rPr>
        <w:t>Pruebas de continuidad, aislamiento y verificación de funcionamiento en los modos manual y automático antes de la puesta en servicio.</w:t>
      </w:r>
    </w:p>
    <w:p w14:paraId="64249A6B" w14:textId="5E684E27" w:rsidR="00585D09" w:rsidRPr="00585D09" w:rsidRDefault="00585D09" w:rsidP="00585D09">
      <w:pPr>
        <w:spacing w:line="240" w:lineRule="auto"/>
        <w:jc w:val="both"/>
        <w:rPr>
          <w:rFonts w:ascii="Arial Narrow" w:hAnsi="Arial Narrow"/>
        </w:rPr>
      </w:pPr>
      <w:r w:rsidRPr="00585D09">
        <w:rPr>
          <w:rFonts w:ascii="Arial Narrow" w:hAnsi="Arial Narrow"/>
        </w:rPr>
        <w:t xml:space="preserve">Cumplimiento de </w:t>
      </w:r>
      <w:r>
        <w:rPr>
          <w:rFonts w:ascii="Arial Narrow" w:hAnsi="Arial Narrow"/>
        </w:rPr>
        <w:t>las</w:t>
      </w:r>
      <w:r w:rsidRPr="00585D09">
        <w:rPr>
          <w:rFonts w:ascii="Arial Narrow" w:hAnsi="Arial Narrow"/>
        </w:rPr>
        <w:t xml:space="preserve"> normas eléctricas nacionales vigentes.</w:t>
      </w:r>
    </w:p>
    <w:p w14:paraId="48A9D4A3" w14:textId="77777777" w:rsidR="00BC531F" w:rsidRDefault="00BC531F" w:rsidP="00BC531F">
      <w:pPr>
        <w:spacing w:line="240" w:lineRule="auto"/>
        <w:jc w:val="both"/>
        <w:rPr>
          <w:rFonts w:ascii="Arial Narrow" w:hAnsi="Arial Narrow"/>
          <w:b/>
          <w:bCs/>
        </w:rPr>
      </w:pPr>
      <w:r>
        <w:rPr>
          <w:rFonts w:ascii="Arial Narrow" w:hAnsi="Arial Narrow"/>
          <w:b/>
          <w:bCs/>
        </w:rPr>
        <w:t>Unidad de Medida:</w:t>
      </w:r>
    </w:p>
    <w:p w14:paraId="364F424A" w14:textId="77777777" w:rsidR="00BC531F" w:rsidRDefault="00BC531F" w:rsidP="00BC531F">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19AED8E4" w14:textId="77777777" w:rsidR="00BC531F" w:rsidRPr="00D0517D" w:rsidRDefault="00BC531F" w:rsidP="00BC531F">
      <w:pPr>
        <w:spacing w:line="240" w:lineRule="auto"/>
        <w:jc w:val="both"/>
        <w:rPr>
          <w:rFonts w:ascii="Arial Narrow" w:hAnsi="Arial Narrow"/>
          <w:b/>
          <w:bCs/>
        </w:rPr>
      </w:pPr>
      <w:r w:rsidRPr="00D0517D">
        <w:rPr>
          <w:rFonts w:ascii="Arial Narrow" w:hAnsi="Arial Narrow"/>
          <w:b/>
          <w:bCs/>
        </w:rPr>
        <w:t>Forma de Pago:</w:t>
      </w:r>
    </w:p>
    <w:p w14:paraId="63C36BA8" w14:textId="77777777" w:rsidR="00BC531F" w:rsidRDefault="00BC531F" w:rsidP="00BC531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721512A" w14:textId="77777777" w:rsidR="00585D09" w:rsidRPr="00585D09" w:rsidRDefault="00585D09" w:rsidP="00585D09">
      <w:pPr>
        <w:jc w:val="both"/>
        <w:rPr>
          <w:rFonts w:ascii="Arial Narrow" w:hAnsi="Arial Narrow"/>
        </w:rPr>
      </w:pPr>
    </w:p>
    <w:p w14:paraId="74E38F21" w14:textId="0CE40DB3"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TABLERO CONTROLADOR DE BOMBA JOCKEY</w:t>
      </w:r>
    </w:p>
    <w:p w14:paraId="23EE5190" w14:textId="08BBCA5F" w:rsidR="00585D09" w:rsidRDefault="00585D09" w:rsidP="00585D09">
      <w:pPr>
        <w:jc w:val="both"/>
        <w:rPr>
          <w:rFonts w:ascii="Arial Narrow" w:hAnsi="Arial Narrow"/>
        </w:rPr>
      </w:pPr>
    </w:p>
    <w:p w14:paraId="47B2750B" w14:textId="77777777" w:rsidR="00585D09" w:rsidRPr="004336FC" w:rsidRDefault="00585D09" w:rsidP="00585D09">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6434F910" w14:textId="603E9F84" w:rsidR="00BC531F" w:rsidRDefault="00BC531F" w:rsidP="00585D09">
      <w:pPr>
        <w:spacing w:line="240" w:lineRule="auto"/>
        <w:jc w:val="both"/>
        <w:rPr>
          <w:rFonts w:ascii="Arial Narrow" w:hAnsi="Arial Narrow"/>
        </w:rPr>
      </w:pPr>
      <w:r w:rsidRPr="00BC531F">
        <w:rPr>
          <w:rFonts w:ascii="Arial Narrow" w:hAnsi="Arial Narrow"/>
        </w:rPr>
        <w:t>Comprende el suministro, instalación y puesta en marcha de un tablero eléctrico controlador de la bomba jockey del sistema de agua contra incendio. El tablero debe estar diseñado y construido bajo normas NFPA y NTP vigentes, asegurando la operación automática de la bomba jockey para el mantenimiento de la presión en la red de incendios.</w:t>
      </w:r>
    </w:p>
    <w:p w14:paraId="6FC0C145" w14:textId="77777777" w:rsidR="00585D09" w:rsidRDefault="00585D09" w:rsidP="00585D09">
      <w:pPr>
        <w:spacing w:line="240" w:lineRule="auto"/>
        <w:jc w:val="both"/>
        <w:rPr>
          <w:rFonts w:ascii="Arial Narrow" w:hAnsi="Arial Narrow"/>
          <w:b/>
          <w:bCs/>
        </w:rPr>
      </w:pPr>
      <w:r w:rsidRPr="000F4331">
        <w:rPr>
          <w:rFonts w:ascii="Arial Narrow" w:hAnsi="Arial Narrow"/>
          <w:b/>
          <w:bCs/>
        </w:rPr>
        <w:t>Método de Ejecución</w:t>
      </w:r>
    </w:p>
    <w:p w14:paraId="6881A04C" w14:textId="77777777" w:rsidR="00BC531F" w:rsidRPr="00BC531F" w:rsidRDefault="00BC531F" w:rsidP="00BC531F">
      <w:pPr>
        <w:spacing w:line="240" w:lineRule="auto"/>
        <w:jc w:val="both"/>
        <w:rPr>
          <w:rFonts w:ascii="Arial Narrow" w:hAnsi="Arial Narrow"/>
        </w:rPr>
      </w:pPr>
      <w:r w:rsidRPr="00BC531F">
        <w:rPr>
          <w:rFonts w:ascii="Arial Narrow" w:hAnsi="Arial Narrow"/>
        </w:rPr>
        <w:t>El montaje será realizado por personal calificado en instalaciones eléctricas y sistemas contra incendio.</w:t>
      </w:r>
    </w:p>
    <w:p w14:paraId="2E7EC3D4" w14:textId="77777777" w:rsidR="00BC531F" w:rsidRPr="00BC531F" w:rsidRDefault="00BC531F" w:rsidP="00BC531F">
      <w:pPr>
        <w:spacing w:line="240" w:lineRule="auto"/>
        <w:jc w:val="both"/>
        <w:rPr>
          <w:rFonts w:ascii="Arial Narrow" w:hAnsi="Arial Narrow"/>
        </w:rPr>
      </w:pPr>
      <w:r w:rsidRPr="00BC531F">
        <w:rPr>
          <w:rFonts w:ascii="Arial Narrow" w:hAnsi="Arial Narrow"/>
        </w:rPr>
        <w:t>Los equipos serán instalados en ambiente protegido, sobre base nivelada y con accesibilidad para operación y mantenimiento.</w:t>
      </w:r>
    </w:p>
    <w:p w14:paraId="3FB82088" w14:textId="2B92040C" w:rsidR="00BC531F" w:rsidRPr="00BC531F" w:rsidRDefault="00BC531F" w:rsidP="00BC531F">
      <w:pPr>
        <w:spacing w:line="240" w:lineRule="auto"/>
        <w:jc w:val="both"/>
        <w:rPr>
          <w:rFonts w:ascii="Arial Narrow" w:hAnsi="Arial Narrow"/>
        </w:rPr>
      </w:pPr>
      <w:r w:rsidRPr="00BC531F">
        <w:rPr>
          <w:rFonts w:ascii="Arial Narrow" w:hAnsi="Arial Narrow"/>
        </w:rPr>
        <w:t>Previo a la puesta en servicio, se realizará la verificación de protecciones, pruebas de arranque, parada y respuesta automática.</w:t>
      </w:r>
    </w:p>
    <w:p w14:paraId="5B05FB26" w14:textId="77777777" w:rsidR="00BC531F" w:rsidRDefault="00BC531F" w:rsidP="00BC531F">
      <w:pPr>
        <w:spacing w:line="240" w:lineRule="auto"/>
        <w:jc w:val="both"/>
        <w:rPr>
          <w:rFonts w:ascii="Arial Narrow" w:hAnsi="Arial Narrow"/>
          <w:b/>
          <w:bCs/>
        </w:rPr>
      </w:pPr>
      <w:r>
        <w:rPr>
          <w:rFonts w:ascii="Arial Narrow" w:hAnsi="Arial Narrow"/>
          <w:b/>
          <w:bCs/>
        </w:rPr>
        <w:t>Unidad de Medida:</w:t>
      </w:r>
    </w:p>
    <w:p w14:paraId="0F80C8F5" w14:textId="77777777" w:rsidR="00BC531F" w:rsidRDefault="00BC531F" w:rsidP="00BC531F">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5AAA24E9" w14:textId="77777777" w:rsidR="00BC531F" w:rsidRPr="00D0517D" w:rsidRDefault="00BC531F" w:rsidP="00BC531F">
      <w:pPr>
        <w:spacing w:line="240" w:lineRule="auto"/>
        <w:jc w:val="both"/>
        <w:rPr>
          <w:rFonts w:ascii="Arial Narrow" w:hAnsi="Arial Narrow"/>
          <w:b/>
          <w:bCs/>
        </w:rPr>
      </w:pPr>
      <w:r w:rsidRPr="00D0517D">
        <w:rPr>
          <w:rFonts w:ascii="Arial Narrow" w:hAnsi="Arial Narrow"/>
          <w:b/>
          <w:bCs/>
        </w:rPr>
        <w:lastRenderedPageBreak/>
        <w:t>Forma de Pago:</w:t>
      </w:r>
    </w:p>
    <w:p w14:paraId="4C56EA8A" w14:textId="77777777" w:rsidR="00BC531F" w:rsidRDefault="00BC531F" w:rsidP="00BC531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74F55D0" w14:textId="77777777" w:rsidR="00585D09" w:rsidRPr="00585D09" w:rsidRDefault="00585D09" w:rsidP="00585D09">
      <w:pPr>
        <w:jc w:val="both"/>
        <w:rPr>
          <w:rFonts w:ascii="Arial Narrow" w:hAnsi="Arial Narrow"/>
        </w:rPr>
      </w:pPr>
    </w:p>
    <w:p w14:paraId="58F6E3EA" w14:textId="3D709F8D"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VÁLVULA DE BOLA - 3/4" (20mm) NPT</w:t>
      </w:r>
    </w:p>
    <w:p w14:paraId="12927CD3"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 xml:space="preserve">TUBERÍA ACERO ASTM A-53 </w:t>
      </w:r>
      <w:proofErr w:type="gramStart"/>
      <w:r w:rsidRPr="00A45E7C">
        <w:rPr>
          <w:rFonts w:ascii="Arial Narrow" w:eastAsiaTheme="majorEastAsia" w:hAnsi="Arial Narrow" w:cstheme="majorBidi"/>
          <w:b/>
          <w:color w:val="FF0066"/>
          <w:sz w:val="24"/>
          <w:szCs w:val="24"/>
          <w:lang w:val="en-US"/>
        </w:rPr>
        <w:t>GR.B</w:t>
      </w:r>
      <w:proofErr w:type="gramEnd"/>
      <w:r w:rsidRPr="00A45E7C">
        <w:rPr>
          <w:rFonts w:ascii="Arial Narrow" w:eastAsiaTheme="majorEastAsia" w:hAnsi="Arial Narrow" w:cstheme="majorBidi"/>
          <w:b/>
          <w:color w:val="FF0066"/>
          <w:sz w:val="24"/>
          <w:szCs w:val="24"/>
          <w:lang w:val="en-US"/>
        </w:rPr>
        <w:t xml:space="preserve"> SCH 40 DE 3/4" (20mm)</w:t>
      </w:r>
    </w:p>
    <w:p w14:paraId="18CB64F3"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CODO 90°, ASTM 197, 3/4" (20mm)</w:t>
      </w:r>
    </w:p>
    <w:p w14:paraId="4DEC7DE4"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VÁLVULA CHECK, 175 PSI, ROSCADA, UL/FM - 3/4" (20mm)</w:t>
      </w:r>
    </w:p>
    <w:p w14:paraId="04A675D7"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VÁLVULA DE BOLA - 3/4" (20mm)</w:t>
      </w:r>
    </w:p>
    <w:p w14:paraId="01035CB3"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COLGADOR TIPO GOTA 3/4" (20mm)</w:t>
      </w:r>
    </w:p>
    <w:p w14:paraId="7907FD37"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 xml:space="preserve">VÁLVULA OS&amp;Y HIERRO DUCTIL ASTM A-536, 250 </w:t>
      </w:r>
      <w:proofErr w:type="spellStart"/>
      <w:r w:rsidRPr="00A45E7C">
        <w:rPr>
          <w:rFonts w:ascii="Arial Narrow" w:eastAsiaTheme="majorEastAsia" w:hAnsi="Arial Narrow" w:cstheme="majorBidi"/>
          <w:b/>
          <w:color w:val="FF0066"/>
          <w:sz w:val="24"/>
          <w:szCs w:val="24"/>
          <w:lang w:val="en-US"/>
        </w:rPr>
        <w:t>lbs</w:t>
      </w:r>
      <w:proofErr w:type="spellEnd"/>
      <w:r w:rsidRPr="00A45E7C">
        <w:rPr>
          <w:rFonts w:ascii="Arial Narrow" w:eastAsiaTheme="majorEastAsia" w:hAnsi="Arial Narrow" w:cstheme="majorBidi"/>
          <w:b/>
          <w:color w:val="FF0066"/>
          <w:sz w:val="24"/>
          <w:szCs w:val="24"/>
          <w:lang w:val="en-US"/>
        </w:rPr>
        <w:t xml:space="preserve">, </w:t>
      </w:r>
      <w:proofErr w:type="spellStart"/>
      <w:r w:rsidRPr="00A45E7C">
        <w:rPr>
          <w:rFonts w:ascii="Arial Narrow" w:eastAsiaTheme="majorEastAsia" w:hAnsi="Arial Narrow" w:cstheme="majorBidi"/>
          <w:b/>
          <w:color w:val="FF0066"/>
          <w:sz w:val="24"/>
          <w:szCs w:val="24"/>
          <w:lang w:val="en-US"/>
        </w:rPr>
        <w:t>Ranurada</w:t>
      </w:r>
      <w:proofErr w:type="spellEnd"/>
      <w:r w:rsidRPr="00A45E7C">
        <w:rPr>
          <w:rFonts w:ascii="Arial Narrow" w:eastAsiaTheme="majorEastAsia" w:hAnsi="Arial Narrow" w:cstheme="majorBidi"/>
          <w:b/>
          <w:color w:val="FF0066"/>
          <w:sz w:val="24"/>
          <w:szCs w:val="24"/>
          <w:lang w:val="en-US"/>
        </w:rPr>
        <w:t>, UL/FM - 1 1/4" (32mm)</w:t>
      </w:r>
    </w:p>
    <w:p w14:paraId="428A1E0B"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CODO 90°, ASTM A197, 1 1/4" (32mm)</w:t>
      </w:r>
    </w:p>
    <w:p w14:paraId="47AF6323"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 xml:space="preserve">TUBERÍA ACERO ASTM A-53 </w:t>
      </w:r>
      <w:proofErr w:type="gramStart"/>
      <w:r w:rsidRPr="00A45E7C">
        <w:rPr>
          <w:rFonts w:ascii="Arial Narrow" w:eastAsiaTheme="majorEastAsia" w:hAnsi="Arial Narrow" w:cstheme="majorBidi"/>
          <w:b/>
          <w:color w:val="FF0066"/>
          <w:sz w:val="24"/>
          <w:szCs w:val="24"/>
          <w:lang w:val="en-US"/>
        </w:rPr>
        <w:t>GR.B</w:t>
      </w:r>
      <w:proofErr w:type="gramEnd"/>
      <w:r w:rsidRPr="00A45E7C">
        <w:rPr>
          <w:rFonts w:ascii="Arial Narrow" w:eastAsiaTheme="majorEastAsia" w:hAnsi="Arial Narrow" w:cstheme="majorBidi"/>
          <w:b/>
          <w:color w:val="FF0066"/>
          <w:sz w:val="24"/>
          <w:szCs w:val="24"/>
          <w:lang w:val="en-US"/>
        </w:rPr>
        <w:t xml:space="preserve"> SCH 40 DE 1 1/4" (32mm)</w:t>
      </w:r>
    </w:p>
    <w:p w14:paraId="2E7B1912" w14:textId="194A6C42"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ACOPLE FLEXIBLE, ASTM A536 GR. 65-45-</w:t>
      </w:r>
      <w:proofErr w:type="gramStart"/>
      <w:r w:rsidRPr="00A45E7C">
        <w:rPr>
          <w:rFonts w:ascii="Arial Narrow" w:eastAsiaTheme="majorEastAsia" w:hAnsi="Arial Narrow" w:cstheme="majorBidi"/>
          <w:b/>
          <w:color w:val="FF0066"/>
          <w:sz w:val="24"/>
          <w:szCs w:val="24"/>
          <w:lang w:val="en-US"/>
        </w:rPr>
        <w:t>12,ASME</w:t>
      </w:r>
      <w:proofErr w:type="gramEnd"/>
      <w:r w:rsidRPr="00A45E7C">
        <w:rPr>
          <w:rFonts w:ascii="Arial Narrow" w:eastAsiaTheme="majorEastAsia" w:hAnsi="Arial Narrow" w:cstheme="majorBidi"/>
          <w:b/>
          <w:color w:val="FF0066"/>
          <w:sz w:val="24"/>
          <w:szCs w:val="24"/>
          <w:lang w:val="en-US"/>
        </w:rPr>
        <w:t xml:space="preserve"> B36.1 - UL/FM-RANURADO-1 1/4" (32mm)</w:t>
      </w:r>
    </w:p>
    <w:p w14:paraId="5727D194" w14:textId="2D9FFE0C" w:rsidR="00BC531F" w:rsidRDefault="00BC531F" w:rsidP="00BC531F">
      <w:pPr>
        <w:jc w:val="both"/>
        <w:rPr>
          <w:rFonts w:ascii="Arial Narrow" w:hAnsi="Arial Narrow"/>
        </w:rPr>
      </w:pPr>
    </w:p>
    <w:p w14:paraId="3BCDC1FC" w14:textId="77777777" w:rsidR="00BC531F" w:rsidRPr="004336FC" w:rsidRDefault="00BC531F" w:rsidP="00BC531F">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766FEA09" w14:textId="2FC18141" w:rsidR="00BC531F" w:rsidRDefault="00BC531F" w:rsidP="00BC531F">
      <w:pPr>
        <w:spacing w:line="240" w:lineRule="auto"/>
        <w:jc w:val="both"/>
        <w:rPr>
          <w:rFonts w:ascii="Arial Narrow" w:hAnsi="Arial Narrow"/>
        </w:rPr>
      </w:pPr>
      <w:r w:rsidRPr="00BC531F">
        <w:rPr>
          <w:rFonts w:ascii="Arial Narrow" w:hAnsi="Arial Narrow"/>
        </w:rPr>
        <w:t>Comprende el suministro, instalación y puesta en servicio de los accesorios hidráulicos requeridos para el correcto funcionamiento del sistema de agua contra incendio, incluyendo válvulas, tuberías, codos, acoples y soportes, en los diámetros indicados en los planos del proyecto. Todos los materiales deberán cumplir las normas técnicas internacionales NFPA, estar listados UL/FM y contar con certificados de calidad de fábrica.</w:t>
      </w:r>
    </w:p>
    <w:p w14:paraId="6233EE00" w14:textId="3D74A7D5" w:rsidR="00BC531F" w:rsidRDefault="00BC531F" w:rsidP="00BC531F">
      <w:pPr>
        <w:spacing w:line="240" w:lineRule="auto"/>
        <w:jc w:val="both"/>
        <w:rPr>
          <w:rFonts w:ascii="Arial Narrow" w:hAnsi="Arial Narrow"/>
          <w:b/>
          <w:bCs/>
        </w:rPr>
      </w:pPr>
      <w:r>
        <w:rPr>
          <w:rFonts w:ascii="Arial Narrow" w:hAnsi="Arial Narrow"/>
          <w:b/>
          <w:bCs/>
        </w:rPr>
        <w:t>Materiales</w:t>
      </w:r>
    </w:p>
    <w:p w14:paraId="7118BC20" w14:textId="30869ED4" w:rsidR="00BC531F" w:rsidRPr="00BC531F" w:rsidRDefault="00BC531F" w:rsidP="00BC531F">
      <w:pPr>
        <w:pStyle w:val="Prrafodelista"/>
        <w:numPr>
          <w:ilvl w:val="0"/>
          <w:numId w:val="17"/>
        </w:numPr>
        <w:spacing w:line="240" w:lineRule="auto"/>
        <w:jc w:val="both"/>
        <w:rPr>
          <w:rFonts w:ascii="Arial Narrow" w:hAnsi="Arial Narrow"/>
        </w:rPr>
      </w:pPr>
      <w:r w:rsidRPr="00BC531F">
        <w:rPr>
          <w:rFonts w:ascii="Arial Narrow" w:hAnsi="Arial Narrow"/>
        </w:rPr>
        <w:t>Válvula de bola 3/4" (20 mm) NPT</w:t>
      </w:r>
    </w:p>
    <w:p w14:paraId="6503341B" w14:textId="77777777" w:rsidR="00BC531F" w:rsidRPr="00BC531F" w:rsidRDefault="00BC531F" w:rsidP="00BC531F">
      <w:pPr>
        <w:pStyle w:val="Prrafodelista"/>
        <w:numPr>
          <w:ilvl w:val="0"/>
          <w:numId w:val="17"/>
        </w:numPr>
        <w:spacing w:line="240" w:lineRule="auto"/>
        <w:jc w:val="both"/>
        <w:rPr>
          <w:rFonts w:ascii="Arial Narrow" w:hAnsi="Arial Narrow"/>
        </w:rPr>
      </w:pPr>
      <w:r w:rsidRPr="00BC531F">
        <w:rPr>
          <w:rFonts w:ascii="Arial Narrow" w:hAnsi="Arial Narrow"/>
        </w:rPr>
        <w:t>Tubería de acero ASTM A-53 Gr. B SCH 40 de 3/4" (20 mm)</w:t>
      </w:r>
    </w:p>
    <w:p w14:paraId="6FE320C9" w14:textId="77777777" w:rsidR="00BC531F" w:rsidRPr="00BC531F" w:rsidRDefault="00BC531F" w:rsidP="00BC531F">
      <w:pPr>
        <w:pStyle w:val="Prrafodelista"/>
        <w:numPr>
          <w:ilvl w:val="0"/>
          <w:numId w:val="17"/>
        </w:numPr>
        <w:spacing w:line="240" w:lineRule="auto"/>
        <w:jc w:val="both"/>
        <w:rPr>
          <w:rFonts w:ascii="Arial Narrow" w:hAnsi="Arial Narrow"/>
        </w:rPr>
      </w:pPr>
      <w:r w:rsidRPr="00BC531F">
        <w:rPr>
          <w:rFonts w:ascii="Arial Narrow" w:hAnsi="Arial Narrow"/>
        </w:rPr>
        <w:t>Codo 90°, ASTM A197, 3/4" (20 mm)</w:t>
      </w:r>
    </w:p>
    <w:p w14:paraId="482E20CD" w14:textId="77777777" w:rsidR="00BC531F" w:rsidRPr="00BC531F" w:rsidRDefault="00BC531F" w:rsidP="00BC531F">
      <w:pPr>
        <w:pStyle w:val="Prrafodelista"/>
        <w:numPr>
          <w:ilvl w:val="0"/>
          <w:numId w:val="17"/>
        </w:numPr>
        <w:spacing w:line="240" w:lineRule="auto"/>
        <w:jc w:val="both"/>
        <w:rPr>
          <w:rFonts w:ascii="Arial Narrow" w:hAnsi="Arial Narrow"/>
        </w:rPr>
      </w:pPr>
      <w:r w:rsidRPr="00BC531F">
        <w:rPr>
          <w:rFonts w:ascii="Arial Narrow" w:hAnsi="Arial Narrow"/>
        </w:rPr>
        <w:t xml:space="preserve">Válvula </w:t>
      </w:r>
      <w:proofErr w:type="spellStart"/>
      <w:r w:rsidRPr="00BC531F">
        <w:rPr>
          <w:rFonts w:ascii="Arial Narrow" w:hAnsi="Arial Narrow"/>
        </w:rPr>
        <w:t>check</w:t>
      </w:r>
      <w:proofErr w:type="spellEnd"/>
      <w:r w:rsidRPr="00BC531F">
        <w:rPr>
          <w:rFonts w:ascii="Arial Narrow" w:hAnsi="Arial Narrow"/>
        </w:rPr>
        <w:t xml:space="preserve"> 175 PSI, roscada, UL/FM – 3/4" (20 mm)</w:t>
      </w:r>
    </w:p>
    <w:p w14:paraId="0C6CED5B" w14:textId="77777777" w:rsidR="00BC531F" w:rsidRPr="00BC531F" w:rsidRDefault="00BC531F" w:rsidP="00BC531F">
      <w:pPr>
        <w:pStyle w:val="Prrafodelista"/>
        <w:numPr>
          <w:ilvl w:val="0"/>
          <w:numId w:val="17"/>
        </w:numPr>
        <w:spacing w:line="240" w:lineRule="auto"/>
        <w:jc w:val="both"/>
        <w:rPr>
          <w:rFonts w:ascii="Arial Narrow" w:hAnsi="Arial Narrow"/>
        </w:rPr>
      </w:pPr>
      <w:r w:rsidRPr="00BC531F">
        <w:rPr>
          <w:rFonts w:ascii="Arial Narrow" w:hAnsi="Arial Narrow"/>
        </w:rPr>
        <w:t>Válvula de bola – 3/4" (20 mm)</w:t>
      </w:r>
    </w:p>
    <w:p w14:paraId="5F094901" w14:textId="77777777" w:rsidR="00BC531F" w:rsidRPr="00BC531F" w:rsidRDefault="00BC531F" w:rsidP="00BC531F">
      <w:pPr>
        <w:pStyle w:val="Prrafodelista"/>
        <w:numPr>
          <w:ilvl w:val="0"/>
          <w:numId w:val="17"/>
        </w:numPr>
        <w:spacing w:line="240" w:lineRule="auto"/>
        <w:jc w:val="both"/>
        <w:rPr>
          <w:rFonts w:ascii="Arial Narrow" w:hAnsi="Arial Narrow"/>
        </w:rPr>
      </w:pPr>
      <w:r w:rsidRPr="00BC531F">
        <w:rPr>
          <w:rFonts w:ascii="Arial Narrow" w:hAnsi="Arial Narrow"/>
        </w:rPr>
        <w:t>Colgador tipo gota 3/4" (20 mm)</w:t>
      </w:r>
    </w:p>
    <w:p w14:paraId="502D48D5" w14:textId="77777777" w:rsidR="00BC531F" w:rsidRPr="00BC531F" w:rsidRDefault="00BC531F" w:rsidP="00BC531F">
      <w:pPr>
        <w:pStyle w:val="Prrafodelista"/>
        <w:numPr>
          <w:ilvl w:val="0"/>
          <w:numId w:val="17"/>
        </w:numPr>
        <w:spacing w:line="240" w:lineRule="auto"/>
        <w:jc w:val="both"/>
        <w:rPr>
          <w:rFonts w:ascii="Arial Narrow" w:hAnsi="Arial Narrow"/>
        </w:rPr>
      </w:pPr>
      <w:r w:rsidRPr="00BC531F">
        <w:rPr>
          <w:rFonts w:ascii="Arial Narrow" w:hAnsi="Arial Narrow"/>
        </w:rPr>
        <w:t xml:space="preserve">Válvula OS&amp;Y de hierro dúctil ASTM A-536, 250 </w:t>
      </w:r>
      <w:proofErr w:type="spellStart"/>
      <w:r w:rsidRPr="00BC531F">
        <w:rPr>
          <w:rFonts w:ascii="Arial Narrow" w:hAnsi="Arial Narrow"/>
        </w:rPr>
        <w:t>lbs</w:t>
      </w:r>
      <w:proofErr w:type="spellEnd"/>
      <w:r w:rsidRPr="00BC531F">
        <w:rPr>
          <w:rFonts w:ascii="Arial Narrow" w:hAnsi="Arial Narrow"/>
        </w:rPr>
        <w:t>, ranurada, UL/FM – 1 1/4" (32 mm)</w:t>
      </w:r>
    </w:p>
    <w:p w14:paraId="3C0F8634" w14:textId="77777777" w:rsidR="00BC531F" w:rsidRPr="00BC531F" w:rsidRDefault="00BC531F" w:rsidP="00BC531F">
      <w:pPr>
        <w:pStyle w:val="Prrafodelista"/>
        <w:numPr>
          <w:ilvl w:val="0"/>
          <w:numId w:val="17"/>
        </w:numPr>
        <w:spacing w:line="240" w:lineRule="auto"/>
        <w:jc w:val="both"/>
        <w:rPr>
          <w:rFonts w:ascii="Arial Narrow" w:hAnsi="Arial Narrow"/>
        </w:rPr>
      </w:pPr>
      <w:r w:rsidRPr="00BC531F">
        <w:rPr>
          <w:rFonts w:ascii="Arial Narrow" w:hAnsi="Arial Narrow"/>
        </w:rPr>
        <w:t>Codo 90°, ASTM A197, 1 1/4" (32 mm)</w:t>
      </w:r>
    </w:p>
    <w:p w14:paraId="1C018BE2" w14:textId="77777777" w:rsidR="00BC531F" w:rsidRPr="00BC531F" w:rsidRDefault="00BC531F" w:rsidP="00BC531F">
      <w:pPr>
        <w:pStyle w:val="Prrafodelista"/>
        <w:numPr>
          <w:ilvl w:val="0"/>
          <w:numId w:val="17"/>
        </w:numPr>
        <w:spacing w:line="240" w:lineRule="auto"/>
        <w:jc w:val="both"/>
        <w:rPr>
          <w:rFonts w:ascii="Arial Narrow" w:hAnsi="Arial Narrow"/>
        </w:rPr>
      </w:pPr>
      <w:r w:rsidRPr="00BC531F">
        <w:rPr>
          <w:rFonts w:ascii="Arial Narrow" w:hAnsi="Arial Narrow"/>
        </w:rPr>
        <w:t>Tubería acero ASTM A-53 Gr. B SCH 40 de 1 1/4" (32 mm)</w:t>
      </w:r>
    </w:p>
    <w:p w14:paraId="3F5760C8" w14:textId="3A129351" w:rsidR="00BC531F" w:rsidRPr="00BC531F" w:rsidRDefault="00BC531F" w:rsidP="00BC531F">
      <w:pPr>
        <w:pStyle w:val="Prrafodelista"/>
        <w:numPr>
          <w:ilvl w:val="0"/>
          <w:numId w:val="17"/>
        </w:numPr>
        <w:spacing w:line="240" w:lineRule="auto"/>
        <w:jc w:val="both"/>
        <w:rPr>
          <w:rFonts w:ascii="Arial Narrow" w:hAnsi="Arial Narrow"/>
        </w:rPr>
      </w:pPr>
      <w:r w:rsidRPr="00BC531F">
        <w:rPr>
          <w:rFonts w:ascii="Arial Narrow" w:hAnsi="Arial Narrow"/>
        </w:rPr>
        <w:t>Acople flexible ASTM A536 Gr. 65-45-12, ASME B36.1, UL/FM, ranurado – 1 1/4" (32 mm)</w:t>
      </w:r>
    </w:p>
    <w:p w14:paraId="5C182B27" w14:textId="2D88550F" w:rsidR="00BC531F" w:rsidRDefault="00BC531F" w:rsidP="00BC531F">
      <w:pPr>
        <w:spacing w:line="240" w:lineRule="auto"/>
        <w:jc w:val="both"/>
        <w:rPr>
          <w:rFonts w:ascii="Arial Narrow" w:hAnsi="Arial Narrow"/>
          <w:b/>
          <w:bCs/>
        </w:rPr>
      </w:pPr>
      <w:r w:rsidRPr="000F4331">
        <w:rPr>
          <w:rFonts w:ascii="Arial Narrow" w:hAnsi="Arial Narrow"/>
          <w:b/>
          <w:bCs/>
        </w:rPr>
        <w:t>Método de Ejecución</w:t>
      </w:r>
    </w:p>
    <w:p w14:paraId="1542CF8E" w14:textId="7069F0CF" w:rsidR="00BC531F" w:rsidRPr="00BC531F" w:rsidRDefault="00BC531F" w:rsidP="00BC531F">
      <w:pPr>
        <w:spacing w:line="240" w:lineRule="auto"/>
        <w:jc w:val="both"/>
        <w:rPr>
          <w:rFonts w:ascii="Arial Narrow" w:hAnsi="Arial Narrow"/>
        </w:rPr>
      </w:pPr>
      <w:r w:rsidRPr="00BC531F">
        <w:rPr>
          <w:rFonts w:ascii="Arial Narrow" w:hAnsi="Arial Narrow"/>
        </w:rPr>
        <w:t>Los accesorios serán instalados conforme a las indicaciones de los planos de proyecto y las recomendaciones del fabricante, empleando herramientas manuales adecuadas y materiales de unión</w:t>
      </w:r>
      <w:r>
        <w:rPr>
          <w:rFonts w:ascii="Arial Narrow" w:hAnsi="Arial Narrow"/>
        </w:rPr>
        <w:t xml:space="preserve"> </w:t>
      </w:r>
      <w:r w:rsidRPr="00BC531F">
        <w:rPr>
          <w:rFonts w:ascii="Arial Narrow" w:hAnsi="Arial Narrow"/>
        </w:rPr>
        <w:t>certificados.</w:t>
      </w:r>
    </w:p>
    <w:p w14:paraId="3F93845E" w14:textId="2B482212" w:rsidR="00BC531F" w:rsidRDefault="00BC531F" w:rsidP="00BC531F">
      <w:pPr>
        <w:spacing w:line="240" w:lineRule="auto"/>
        <w:jc w:val="both"/>
        <w:rPr>
          <w:rFonts w:ascii="Arial Narrow" w:hAnsi="Arial Narrow"/>
        </w:rPr>
      </w:pPr>
      <w:r w:rsidRPr="00BC531F">
        <w:rPr>
          <w:rFonts w:ascii="Arial Narrow" w:hAnsi="Arial Narrow"/>
        </w:rPr>
        <w:t>La instalación deberá garantizar uniones herméticas, alineación adecuada de la tubería y soportes firmes mediante colgadores tipo gota.</w:t>
      </w:r>
    </w:p>
    <w:p w14:paraId="790072DD" w14:textId="77777777" w:rsidR="00BC531F" w:rsidRPr="00DE37F5" w:rsidRDefault="00BC531F" w:rsidP="00BC531F">
      <w:pPr>
        <w:spacing w:line="240" w:lineRule="auto"/>
        <w:jc w:val="both"/>
        <w:rPr>
          <w:rFonts w:ascii="Arial Narrow" w:hAnsi="Arial Narrow"/>
          <w:b/>
          <w:bCs/>
        </w:rPr>
      </w:pPr>
      <w:r w:rsidRPr="00DE37F5">
        <w:rPr>
          <w:rFonts w:ascii="Arial Narrow" w:hAnsi="Arial Narrow"/>
          <w:b/>
          <w:bCs/>
        </w:rPr>
        <w:t>Pruebas y criterios de control de calidad</w:t>
      </w:r>
    </w:p>
    <w:p w14:paraId="21438A5D" w14:textId="77777777" w:rsidR="00BC531F" w:rsidRDefault="00BC531F" w:rsidP="00BC531F">
      <w:pPr>
        <w:spacing w:line="240" w:lineRule="auto"/>
        <w:jc w:val="both"/>
        <w:rPr>
          <w:rFonts w:ascii="Arial Narrow" w:hAnsi="Arial Narrow"/>
        </w:rPr>
      </w:pPr>
      <w:r w:rsidRPr="00DE37F5">
        <w:rPr>
          <w:rFonts w:ascii="Arial Narrow" w:hAnsi="Arial Narrow"/>
        </w:rPr>
        <w:lastRenderedPageBreak/>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371FD1DA" w14:textId="77777777" w:rsidR="00BC531F" w:rsidRDefault="00BC531F" w:rsidP="00BC531F">
      <w:pPr>
        <w:spacing w:line="240" w:lineRule="auto"/>
        <w:jc w:val="both"/>
        <w:rPr>
          <w:rFonts w:ascii="Arial Narrow" w:hAnsi="Arial Narrow"/>
        </w:rPr>
      </w:pPr>
      <w:r w:rsidRPr="00DE37F5">
        <w:rPr>
          <w:rFonts w:ascii="Arial Narrow" w:hAnsi="Arial Narrow"/>
        </w:rPr>
        <w:t xml:space="preserve">El </w:t>
      </w:r>
      <w:r>
        <w:rPr>
          <w:rFonts w:ascii="Arial Narrow" w:hAnsi="Arial Narrow"/>
        </w:rPr>
        <w:t>Supervisor</w:t>
      </w:r>
      <w:r w:rsidRPr="00DE37F5">
        <w:rPr>
          <w:rFonts w:ascii="Arial Narrow" w:hAnsi="Arial Narrow"/>
        </w:rPr>
        <w:t xml:space="preserve"> está autorizado a rechazar el empleo de materiales, pruebas, análisis o ensayos que no cumplan con las normas mencionadas</w:t>
      </w:r>
    </w:p>
    <w:p w14:paraId="48BB7C41" w14:textId="77777777" w:rsidR="00BC531F" w:rsidRDefault="00BC531F" w:rsidP="00BC531F">
      <w:pPr>
        <w:spacing w:line="240" w:lineRule="auto"/>
        <w:jc w:val="both"/>
        <w:rPr>
          <w:rFonts w:ascii="Arial Narrow" w:hAnsi="Arial Narrow"/>
          <w:b/>
          <w:bCs/>
        </w:rPr>
      </w:pPr>
      <w:r>
        <w:rPr>
          <w:rFonts w:ascii="Arial Narrow" w:hAnsi="Arial Narrow"/>
          <w:b/>
          <w:bCs/>
        </w:rPr>
        <w:t>Unidad de Medida:</w:t>
      </w:r>
    </w:p>
    <w:p w14:paraId="5B9A9D15" w14:textId="77777777" w:rsidR="00BC531F" w:rsidRDefault="00BC531F" w:rsidP="00BC531F">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558915CE" w14:textId="77777777" w:rsidR="00BC531F" w:rsidRPr="00D0517D" w:rsidRDefault="00BC531F" w:rsidP="00BC531F">
      <w:pPr>
        <w:spacing w:line="240" w:lineRule="auto"/>
        <w:jc w:val="both"/>
        <w:rPr>
          <w:rFonts w:ascii="Arial Narrow" w:hAnsi="Arial Narrow"/>
          <w:b/>
          <w:bCs/>
        </w:rPr>
      </w:pPr>
      <w:r w:rsidRPr="00D0517D">
        <w:rPr>
          <w:rFonts w:ascii="Arial Narrow" w:hAnsi="Arial Narrow"/>
          <w:b/>
          <w:bCs/>
        </w:rPr>
        <w:t>Forma de Pago:</w:t>
      </w:r>
    </w:p>
    <w:p w14:paraId="07165E40" w14:textId="77777777" w:rsidR="00BC531F" w:rsidRDefault="00BC531F" w:rsidP="00BC531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6DE1DFAF" w14:textId="77777777" w:rsidR="00BC531F" w:rsidRPr="00BC531F" w:rsidRDefault="00BC531F" w:rsidP="00BC531F">
      <w:pPr>
        <w:jc w:val="both"/>
        <w:rPr>
          <w:rFonts w:ascii="Arial Narrow" w:hAnsi="Arial Narrow"/>
        </w:rPr>
      </w:pPr>
    </w:p>
    <w:p w14:paraId="437D9BD5" w14:textId="2A89E924"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BOMBA JOCKEY CENTRIFUGA MULTIETAPICA VERTICAL 10.00 gmp@174.0</w:t>
      </w:r>
      <w:r w:rsidRPr="00BC531F">
        <w:rPr>
          <w:rFonts w:ascii="Arial Narrow" w:eastAsiaTheme="majorEastAsia" w:hAnsi="Arial Narrow" w:cstheme="majorBidi"/>
          <w:b/>
          <w:color w:val="FF0066"/>
          <w:sz w:val="24"/>
          <w:szCs w:val="24"/>
          <w:lang w:val="en-US"/>
        </w:rPr>
        <w:t xml:space="preserve">6 </w:t>
      </w:r>
      <w:hyperlink r:id="rId18" w:history="1">
        <w:r w:rsidR="00BC531F" w:rsidRPr="00BC531F">
          <w:rPr>
            <w:rStyle w:val="Hipervnculo"/>
            <w:rFonts w:ascii="Arial Narrow" w:eastAsiaTheme="majorEastAsia" w:hAnsi="Arial Narrow" w:cstheme="majorBidi"/>
            <w:b/>
            <w:color w:val="FF0066"/>
            <w:sz w:val="24"/>
            <w:szCs w:val="24"/>
            <w:lang w:val="en-US"/>
          </w:rPr>
          <w:t>PSI @ 2.00HP</w:t>
        </w:r>
      </w:hyperlink>
    </w:p>
    <w:p w14:paraId="1C3636F6" w14:textId="26E665C0" w:rsidR="00BC531F" w:rsidRDefault="00BC531F" w:rsidP="00BC531F">
      <w:pPr>
        <w:jc w:val="both"/>
        <w:rPr>
          <w:rFonts w:ascii="Arial Narrow" w:hAnsi="Arial Narrow"/>
        </w:rPr>
      </w:pPr>
    </w:p>
    <w:p w14:paraId="5CF7DB2A" w14:textId="77777777" w:rsidR="00BC531F" w:rsidRPr="004336FC" w:rsidRDefault="00BC531F" w:rsidP="00BC531F">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7F554613" w14:textId="4B9B8B36" w:rsidR="002A322D" w:rsidRPr="002A322D" w:rsidRDefault="002A322D" w:rsidP="002A322D">
      <w:pPr>
        <w:spacing w:line="240" w:lineRule="auto"/>
        <w:jc w:val="both"/>
        <w:rPr>
          <w:rFonts w:ascii="Arial Narrow" w:hAnsi="Arial Narrow"/>
        </w:rPr>
      </w:pPr>
      <w:r w:rsidRPr="002A322D">
        <w:rPr>
          <w:rFonts w:ascii="Arial Narrow" w:hAnsi="Arial Narrow"/>
        </w:rPr>
        <w:t>La presente partida comprende el suministro, instalación, puesta en operación y pruebas de los equipos de bombeo destinados al sistema de agua fría dura y sistema contra incendio.</w:t>
      </w:r>
    </w:p>
    <w:p w14:paraId="7B7A0D33" w14:textId="056E3CD8" w:rsidR="002A322D" w:rsidRDefault="002A322D" w:rsidP="002A322D">
      <w:pPr>
        <w:spacing w:line="240" w:lineRule="auto"/>
        <w:jc w:val="both"/>
        <w:rPr>
          <w:rFonts w:ascii="Arial Narrow" w:hAnsi="Arial Narrow"/>
        </w:rPr>
      </w:pPr>
      <w:r w:rsidRPr="002A322D">
        <w:rPr>
          <w:rFonts w:ascii="Arial Narrow" w:hAnsi="Arial Narrow"/>
        </w:rPr>
        <w:t>Incluye todas las tuberías, accesorios y válvulas en el interior de la sala de bombas, así como la integración de los equipos con los tableros eléctricos de control.</w:t>
      </w:r>
    </w:p>
    <w:p w14:paraId="2AE67C92" w14:textId="77777777" w:rsidR="00BC531F" w:rsidRDefault="00BC531F" w:rsidP="00BC531F">
      <w:pPr>
        <w:spacing w:line="240" w:lineRule="auto"/>
        <w:jc w:val="both"/>
        <w:rPr>
          <w:rFonts w:ascii="Arial Narrow" w:hAnsi="Arial Narrow"/>
          <w:b/>
          <w:bCs/>
        </w:rPr>
      </w:pPr>
      <w:r>
        <w:rPr>
          <w:rFonts w:ascii="Arial Narrow" w:hAnsi="Arial Narrow"/>
          <w:b/>
          <w:bCs/>
        </w:rPr>
        <w:t>Materiales</w:t>
      </w:r>
    </w:p>
    <w:p w14:paraId="2809DD7A" w14:textId="77777777" w:rsidR="002A322D" w:rsidRPr="002A322D" w:rsidRDefault="002A322D" w:rsidP="002A322D">
      <w:pPr>
        <w:spacing w:line="240" w:lineRule="auto"/>
        <w:jc w:val="both"/>
        <w:rPr>
          <w:rFonts w:ascii="Arial Narrow" w:hAnsi="Arial Narrow"/>
        </w:rPr>
      </w:pPr>
      <w:r w:rsidRPr="002A322D">
        <w:rPr>
          <w:rFonts w:ascii="Arial Narrow" w:hAnsi="Arial Narrow"/>
        </w:rPr>
        <w:t>Las bombas jockey y electrobombas principales deberán cumplir con las siguientes características:</w:t>
      </w:r>
    </w:p>
    <w:p w14:paraId="2C143B13" w14:textId="12BDF727"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b/>
          <w:bCs/>
        </w:rPr>
        <w:t>Tipo:</w:t>
      </w:r>
      <w:r w:rsidRPr="002A322D">
        <w:rPr>
          <w:rFonts w:ascii="Arial Narrow" w:hAnsi="Arial Narrow"/>
        </w:rPr>
        <w:t xml:space="preserve"> Centrífuga multietapa, vertical, no </w:t>
      </w:r>
      <w:proofErr w:type="spellStart"/>
      <w:r w:rsidRPr="002A322D">
        <w:rPr>
          <w:rFonts w:ascii="Arial Narrow" w:hAnsi="Arial Narrow"/>
        </w:rPr>
        <w:t>auto-cebada</w:t>
      </w:r>
      <w:proofErr w:type="spellEnd"/>
      <w:r w:rsidRPr="002A322D">
        <w:rPr>
          <w:rFonts w:ascii="Arial Narrow" w:hAnsi="Arial Narrow"/>
        </w:rPr>
        <w:t>.</w:t>
      </w:r>
    </w:p>
    <w:p w14:paraId="4FC98099" w14:textId="10D56357"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b/>
          <w:bCs/>
        </w:rPr>
        <w:t>Construcción:</w:t>
      </w:r>
      <w:r w:rsidRPr="002A322D">
        <w:rPr>
          <w:rFonts w:ascii="Arial Narrow" w:hAnsi="Arial Narrow"/>
        </w:rPr>
        <w:t xml:space="preserve"> Motor acoplado directamente al eje de la bomba mediante acoplamientos.</w:t>
      </w:r>
    </w:p>
    <w:p w14:paraId="30D17B18" w14:textId="55B1CBC0"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b/>
          <w:bCs/>
        </w:rPr>
        <w:t>Rodete:</w:t>
      </w:r>
      <w:r w:rsidRPr="002A322D">
        <w:rPr>
          <w:rFonts w:ascii="Arial Narrow" w:hAnsi="Arial Narrow"/>
        </w:rPr>
        <w:t xml:space="preserve"> De álabes guía en acero inoxidable estampado o fundido, con superficie lisa que favorece el bajo desgaste, fácil limpieza y mínima pérdida hidráulica.</w:t>
      </w:r>
    </w:p>
    <w:p w14:paraId="2272C975" w14:textId="08D9F82F"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b/>
          <w:bCs/>
        </w:rPr>
        <w:t>Conexiones:</w:t>
      </w:r>
      <w:r w:rsidRPr="002A322D">
        <w:rPr>
          <w:rFonts w:ascii="Arial Narrow" w:hAnsi="Arial Narrow"/>
        </w:rPr>
        <w:t xml:space="preserve"> Entrada y salida en línea recta.</w:t>
      </w:r>
    </w:p>
    <w:p w14:paraId="146564CC" w14:textId="6D734974"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b/>
          <w:bCs/>
        </w:rPr>
        <w:t>Compatibilidad:</w:t>
      </w:r>
      <w:r w:rsidRPr="002A322D">
        <w:rPr>
          <w:rFonts w:ascii="Arial Narrow" w:hAnsi="Arial Narrow"/>
        </w:rPr>
        <w:t xml:space="preserve"> Equipadas con motor eléctrico estándar NEMA o IEC.</w:t>
      </w:r>
    </w:p>
    <w:p w14:paraId="7A16385A" w14:textId="049860BC" w:rsidR="002A322D" w:rsidRDefault="002A322D" w:rsidP="00BC531F">
      <w:pPr>
        <w:spacing w:line="240" w:lineRule="auto"/>
        <w:jc w:val="both"/>
        <w:rPr>
          <w:rFonts w:ascii="Arial Narrow" w:hAnsi="Arial Narrow"/>
          <w:b/>
          <w:bCs/>
        </w:rPr>
      </w:pPr>
      <w:r>
        <w:rPr>
          <w:rFonts w:ascii="Arial Narrow" w:hAnsi="Arial Narrow"/>
          <w:b/>
          <w:bCs/>
        </w:rPr>
        <w:t>Condiciones de funcionamiento</w:t>
      </w:r>
    </w:p>
    <w:p w14:paraId="6DBC5518" w14:textId="79CE2620"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rPr>
        <w:t>Líquido bombeado: Fino, limpio, no inflamable ni explosivo, libre de sólidos o fibras.</w:t>
      </w:r>
    </w:p>
    <w:p w14:paraId="0413F3BF" w14:textId="2CC5ED3A"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rPr>
        <w:t>Temperatura del líquido:</w:t>
      </w:r>
    </w:p>
    <w:p w14:paraId="558D4F0B" w14:textId="01B5F907"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rPr>
        <w:t>Normal: 15 °C a 70 °C</w:t>
      </w:r>
    </w:p>
    <w:p w14:paraId="08AD751B" w14:textId="072C6C3D"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rPr>
        <w:t>Agua caliente: hasta 120 °C</w:t>
      </w:r>
    </w:p>
    <w:p w14:paraId="15E84FE7" w14:textId="08DDCCFB"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rPr>
        <w:t>Temperatura ambiente: Máxima 40 °C</w:t>
      </w:r>
    </w:p>
    <w:p w14:paraId="6C1497E7" w14:textId="7CDDA156"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rPr>
        <w:t>Altitud de operación: Hasta 1000 m.s.n.m.</w:t>
      </w:r>
    </w:p>
    <w:p w14:paraId="5C11F1DA" w14:textId="532BFA2B" w:rsidR="002A322D" w:rsidRDefault="002A322D" w:rsidP="00BC531F">
      <w:pPr>
        <w:spacing w:line="240" w:lineRule="auto"/>
        <w:jc w:val="both"/>
        <w:rPr>
          <w:rFonts w:ascii="Arial Narrow" w:hAnsi="Arial Narrow"/>
          <w:b/>
          <w:bCs/>
        </w:rPr>
      </w:pPr>
      <w:r>
        <w:rPr>
          <w:rFonts w:ascii="Arial Narrow" w:hAnsi="Arial Narrow"/>
          <w:b/>
          <w:bCs/>
        </w:rPr>
        <w:t>Motor</w:t>
      </w:r>
    </w:p>
    <w:p w14:paraId="550229D7" w14:textId="226C612A"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b/>
          <w:bCs/>
        </w:rPr>
        <w:t>Tipo:</w:t>
      </w:r>
      <w:r w:rsidRPr="002A322D">
        <w:rPr>
          <w:rFonts w:ascii="Arial Narrow" w:hAnsi="Arial Narrow"/>
        </w:rPr>
        <w:t xml:space="preserve"> Motor eléctrico totalmente cerrado, refrigerado por aire.</w:t>
      </w:r>
    </w:p>
    <w:p w14:paraId="1955505B" w14:textId="64BB7409"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b/>
          <w:bCs/>
        </w:rPr>
        <w:t>Número de polos:</w:t>
      </w:r>
      <w:r w:rsidRPr="002A322D">
        <w:rPr>
          <w:rFonts w:ascii="Arial Narrow" w:hAnsi="Arial Narrow"/>
        </w:rPr>
        <w:t xml:space="preserve"> 2</w:t>
      </w:r>
    </w:p>
    <w:p w14:paraId="6E3FF365" w14:textId="33B3947E" w:rsidR="002A322D" w:rsidRP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b/>
          <w:bCs/>
        </w:rPr>
        <w:t>Grado de protección:</w:t>
      </w:r>
      <w:r w:rsidRPr="002A322D">
        <w:rPr>
          <w:rFonts w:ascii="Arial Narrow" w:hAnsi="Arial Narrow"/>
        </w:rPr>
        <w:t xml:space="preserve"> IP55</w:t>
      </w:r>
    </w:p>
    <w:p w14:paraId="3144B3A7" w14:textId="1196048D" w:rsid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b/>
          <w:bCs/>
        </w:rPr>
        <w:t>Grado de aislamiento:</w:t>
      </w:r>
      <w:r w:rsidRPr="002A322D">
        <w:rPr>
          <w:rFonts w:ascii="Arial Narrow" w:hAnsi="Arial Narrow"/>
        </w:rPr>
        <w:t xml:space="preserve"> Clase F</w:t>
      </w:r>
    </w:p>
    <w:p w14:paraId="73DA1CF6" w14:textId="0B3323D6" w:rsidR="002A322D" w:rsidRDefault="002A322D" w:rsidP="002A322D">
      <w:pPr>
        <w:pStyle w:val="Prrafodelista"/>
        <w:numPr>
          <w:ilvl w:val="0"/>
          <w:numId w:val="17"/>
        </w:numPr>
        <w:spacing w:line="240" w:lineRule="auto"/>
        <w:jc w:val="both"/>
        <w:rPr>
          <w:rFonts w:ascii="Arial Narrow" w:hAnsi="Arial Narrow"/>
        </w:rPr>
      </w:pPr>
      <w:r w:rsidRPr="002A322D">
        <w:rPr>
          <w:rFonts w:ascii="Arial Narrow" w:hAnsi="Arial Narrow"/>
        </w:rPr>
        <w:t>Voltaje estándar:</w:t>
      </w:r>
      <w:r>
        <w:rPr>
          <w:rFonts w:ascii="Arial Narrow" w:hAnsi="Arial Narrow"/>
        </w:rPr>
        <w:t xml:space="preserve"> </w:t>
      </w:r>
      <w:r>
        <w:rPr>
          <w:rFonts w:ascii="Arial Narrow" w:hAnsi="Arial Narrow"/>
        </w:rPr>
        <w:tab/>
      </w:r>
      <w:r w:rsidRPr="002A322D">
        <w:rPr>
          <w:rFonts w:ascii="Arial Narrow" w:hAnsi="Arial Narrow"/>
        </w:rPr>
        <w:t>Monofásico: 220–240 V</w:t>
      </w:r>
    </w:p>
    <w:p w14:paraId="169A7AF3" w14:textId="536564D5" w:rsidR="002A322D" w:rsidRPr="002A322D" w:rsidRDefault="002A322D" w:rsidP="002A322D">
      <w:pPr>
        <w:pStyle w:val="Prrafodelista"/>
        <w:spacing w:line="240" w:lineRule="auto"/>
        <w:ind w:left="1824" w:firstLine="300"/>
        <w:jc w:val="both"/>
        <w:rPr>
          <w:rFonts w:ascii="Arial Narrow" w:hAnsi="Arial Narrow"/>
        </w:rPr>
      </w:pPr>
      <w:r w:rsidRPr="002A322D">
        <w:rPr>
          <w:rFonts w:ascii="Arial Narrow" w:hAnsi="Arial Narrow"/>
        </w:rPr>
        <w:lastRenderedPageBreak/>
        <w:t>Trifásico: 200–220/346–380 V, 220–240/380–415 V, 380–415 V</w:t>
      </w:r>
    </w:p>
    <w:p w14:paraId="278BCE66" w14:textId="37782119" w:rsidR="00BC531F" w:rsidRDefault="00BC531F" w:rsidP="00BC531F">
      <w:pPr>
        <w:spacing w:line="240" w:lineRule="auto"/>
        <w:jc w:val="both"/>
        <w:rPr>
          <w:rFonts w:ascii="Arial Narrow" w:hAnsi="Arial Narrow"/>
          <w:b/>
          <w:bCs/>
        </w:rPr>
      </w:pPr>
      <w:r w:rsidRPr="000F4331">
        <w:rPr>
          <w:rFonts w:ascii="Arial Narrow" w:hAnsi="Arial Narrow"/>
          <w:b/>
          <w:bCs/>
        </w:rPr>
        <w:t>Método de Ejecución</w:t>
      </w:r>
    </w:p>
    <w:p w14:paraId="5C83C19C" w14:textId="77777777" w:rsidR="002A322D" w:rsidRPr="002A322D" w:rsidRDefault="002A322D" w:rsidP="002A322D">
      <w:pPr>
        <w:spacing w:line="240" w:lineRule="auto"/>
        <w:jc w:val="both"/>
        <w:rPr>
          <w:rFonts w:ascii="Arial Narrow" w:hAnsi="Arial Narrow"/>
        </w:rPr>
      </w:pPr>
      <w:r w:rsidRPr="002A322D">
        <w:rPr>
          <w:rFonts w:ascii="Arial Narrow" w:hAnsi="Arial Narrow"/>
        </w:rPr>
        <w:t>Se instalarán las bombas, tuberías, válvulas y accesorios dentro de la sala de bombas conforme a los planos de detalle del proyecto.</w:t>
      </w:r>
    </w:p>
    <w:p w14:paraId="401736C0" w14:textId="77777777" w:rsidR="002A322D" w:rsidRPr="002A322D" w:rsidRDefault="002A322D" w:rsidP="002A322D">
      <w:pPr>
        <w:spacing w:line="240" w:lineRule="auto"/>
        <w:jc w:val="both"/>
        <w:rPr>
          <w:rFonts w:ascii="Arial Narrow" w:hAnsi="Arial Narrow"/>
        </w:rPr>
      </w:pPr>
      <w:r w:rsidRPr="002A322D">
        <w:rPr>
          <w:rFonts w:ascii="Arial Narrow" w:hAnsi="Arial Narrow"/>
        </w:rPr>
        <w:t>Se preverán las tomas de succión en la cisterna, la ubicación exacta de las electrobombas y el tendido de tuberías hasta la salida de la sala.</w:t>
      </w:r>
    </w:p>
    <w:p w14:paraId="67B9C717" w14:textId="77777777" w:rsidR="002A322D" w:rsidRPr="002A322D" w:rsidRDefault="002A322D" w:rsidP="002A322D">
      <w:pPr>
        <w:spacing w:line="240" w:lineRule="auto"/>
        <w:jc w:val="both"/>
        <w:rPr>
          <w:rFonts w:ascii="Arial Narrow" w:hAnsi="Arial Narrow"/>
        </w:rPr>
      </w:pPr>
      <w:r w:rsidRPr="002A322D">
        <w:rPr>
          <w:rFonts w:ascii="Arial Narrow" w:hAnsi="Arial Narrow"/>
        </w:rPr>
        <w:t>Se utilizarán uniones flexibles antes e inmediatamente después de cada electrobomba, con el fin de evitar esfuerzos mecánicos y vibraciones en la tubería.</w:t>
      </w:r>
    </w:p>
    <w:p w14:paraId="48D37F2C" w14:textId="72E6E795" w:rsidR="002A322D" w:rsidRDefault="002A322D" w:rsidP="002A322D">
      <w:pPr>
        <w:spacing w:line="240" w:lineRule="auto"/>
        <w:jc w:val="both"/>
        <w:rPr>
          <w:rFonts w:ascii="Arial Narrow" w:hAnsi="Arial Narrow"/>
        </w:rPr>
      </w:pPr>
      <w:r w:rsidRPr="002A322D">
        <w:rPr>
          <w:rFonts w:ascii="Arial Narrow" w:hAnsi="Arial Narrow"/>
        </w:rPr>
        <w:t>La instalación deberá coordinarse con los tableros eléctricos de alimentación y control de las bombas.</w:t>
      </w:r>
    </w:p>
    <w:p w14:paraId="33BD8072" w14:textId="77777777" w:rsidR="00BC531F" w:rsidRPr="00DE37F5" w:rsidRDefault="00BC531F" w:rsidP="00BC531F">
      <w:pPr>
        <w:spacing w:line="240" w:lineRule="auto"/>
        <w:jc w:val="both"/>
        <w:rPr>
          <w:rFonts w:ascii="Arial Narrow" w:hAnsi="Arial Narrow"/>
          <w:b/>
          <w:bCs/>
        </w:rPr>
      </w:pPr>
      <w:r w:rsidRPr="00DE37F5">
        <w:rPr>
          <w:rFonts w:ascii="Arial Narrow" w:hAnsi="Arial Narrow"/>
          <w:b/>
          <w:bCs/>
        </w:rPr>
        <w:t>Pruebas y criterios de control de calidad</w:t>
      </w:r>
    </w:p>
    <w:p w14:paraId="07F55F99" w14:textId="77777777" w:rsidR="00BC531F" w:rsidRDefault="00BC531F" w:rsidP="00BC531F">
      <w:pPr>
        <w:spacing w:line="240" w:lineRule="auto"/>
        <w:jc w:val="both"/>
        <w:rPr>
          <w:rFonts w:ascii="Arial Narrow" w:hAnsi="Arial Narrow"/>
        </w:rPr>
      </w:pPr>
      <w:r w:rsidRPr="00DE37F5">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6B611D50" w14:textId="77777777" w:rsidR="00BC531F" w:rsidRDefault="00BC531F" w:rsidP="00BC531F">
      <w:pPr>
        <w:spacing w:line="240" w:lineRule="auto"/>
        <w:jc w:val="both"/>
        <w:rPr>
          <w:rFonts w:ascii="Arial Narrow" w:hAnsi="Arial Narrow"/>
        </w:rPr>
      </w:pPr>
      <w:r w:rsidRPr="00DE37F5">
        <w:rPr>
          <w:rFonts w:ascii="Arial Narrow" w:hAnsi="Arial Narrow"/>
        </w:rPr>
        <w:t xml:space="preserve">El </w:t>
      </w:r>
      <w:r>
        <w:rPr>
          <w:rFonts w:ascii="Arial Narrow" w:hAnsi="Arial Narrow"/>
        </w:rPr>
        <w:t>Supervisor</w:t>
      </w:r>
      <w:r w:rsidRPr="00DE37F5">
        <w:rPr>
          <w:rFonts w:ascii="Arial Narrow" w:hAnsi="Arial Narrow"/>
        </w:rPr>
        <w:t xml:space="preserve"> está autorizado a rechazar el empleo de materiales, pruebas, análisis o ensayos que no cumplan con las normas mencionadas</w:t>
      </w:r>
    </w:p>
    <w:p w14:paraId="07AE70C4" w14:textId="77777777" w:rsidR="00BC531F" w:rsidRDefault="00BC531F" w:rsidP="00BC531F">
      <w:pPr>
        <w:spacing w:line="240" w:lineRule="auto"/>
        <w:jc w:val="both"/>
        <w:rPr>
          <w:rFonts w:ascii="Arial Narrow" w:hAnsi="Arial Narrow"/>
          <w:b/>
          <w:bCs/>
        </w:rPr>
      </w:pPr>
      <w:r>
        <w:rPr>
          <w:rFonts w:ascii="Arial Narrow" w:hAnsi="Arial Narrow"/>
          <w:b/>
          <w:bCs/>
        </w:rPr>
        <w:t>Unidad de Medida:</w:t>
      </w:r>
    </w:p>
    <w:p w14:paraId="4A28B57E" w14:textId="77777777" w:rsidR="00BC531F" w:rsidRDefault="00BC531F" w:rsidP="00BC531F">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UNIDAD (UND)</w:t>
      </w:r>
    </w:p>
    <w:p w14:paraId="16C775A6" w14:textId="77777777" w:rsidR="00BC531F" w:rsidRPr="00D0517D" w:rsidRDefault="00BC531F" w:rsidP="00BC531F">
      <w:pPr>
        <w:spacing w:line="240" w:lineRule="auto"/>
        <w:jc w:val="both"/>
        <w:rPr>
          <w:rFonts w:ascii="Arial Narrow" w:hAnsi="Arial Narrow"/>
          <w:b/>
          <w:bCs/>
        </w:rPr>
      </w:pPr>
      <w:r w:rsidRPr="00D0517D">
        <w:rPr>
          <w:rFonts w:ascii="Arial Narrow" w:hAnsi="Arial Narrow"/>
          <w:b/>
          <w:bCs/>
        </w:rPr>
        <w:t>Forma de Pago:</w:t>
      </w:r>
    </w:p>
    <w:p w14:paraId="7CF910BB" w14:textId="77777777" w:rsidR="00BC531F" w:rsidRDefault="00BC531F" w:rsidP="00BC531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6FDA492B" w14:textId="77777777" w:rsidR="00BC531F" w:rsidRPr="00BC531F" w:rsidRDefault="00BC531F" w:rsidP="00BC531F">
      <w:pPr>
        <w:jc w:val="both"/>
        <w:rPr>
          <w:rFonts w:ascii="Arial Narrow" w:hAnsi="Arial Narrow"/>
        </w:rPr>
      </w:pPr>
    </w:p>
    <w:p w14:paraId="44D0217B"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VÁLVULA DE TRES VIAS, BRONCE ASTM B584 ALEACIÓN C84400, 400 PSI, UL/FM, 1/4" NPT</w:t>
      </w:r>
    </w:p>
    <w:p w14:paraId="7FA1431F"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VÁLVULA CHECK, 175 PSI, ROSCADA, UL/FM - 1 1/4" (32mm)</w:t>
      </w:r>
    </w:p>
    <w:p w14:paraId="6898FB7D"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SOPORTE SP3</w:t>
      </w:r>
    </w:p>
    <w:p w14:paraId="4FF4D4BC"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PLATO VORTEX DE ACERO INOXIDABLE - 500x305x4 mm</w:t>
      </w:r>
    </w:p>
    <w:p w14:paraId="7E920077"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CODO 90° RADIO LARGO, ASTM A-234 GR WPB; ANSI B16,9-SOLDABLE DE 6" (150mm)</w:t>
      </w:r>
    </w:p>
    <w:p w14:paraId="4228E312"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BRIDA SLIP ON ASTM A-105, ASME B16.5, CLASE 150, SLIP ON - 6" (150mm)</w:t>
      </w:r>
    </w:p>
    <w:p w14:paraId="359BFD89"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 xml:space="preserve">BRIDA ROMPE AGUA ACERO ASTM A53 </w:t>
      </w:r>
      <w:proofErr w:type="gramStart"/>
      <w:r w:rsidRPr="00A45E7C">
        <w:rPr>
          <w:rFonts w:ascii="Arial Narrow" w:eastAsiaTheme="majorEastAsia" w:hAnsi="Arial Narrow" w:cstheme="majorBidi"/>
          <w:b/>
          <w:color w:val="FF0066"/>
          <w:sz w:val="24"/>
          <w:szCs w:val="24"/>
          <w:lang w:val="en-US"/>
        </w:rPr>
        <w:t>GR.B</w:t>
      </w:r>
      <w:proofErr w:type="gramEnd"/>
      <w:r w:rsidRPr="00A45E7C">
        <w:rPr>
          <w:rFonts w:ascii="Arial Narrow" w:eastAsiaTheme="majorEastAsia" w:hAnsi="Arial Narrow" w:cstheme="majorBidi"/>
          <w:b/>
          <w:color w:val="FF0066"/>
          <w:sz w:val="24"/>
          <w:szCs w:val="24"/>
          <w:lang w:val="en-US"/>
        </w:rPr>
        <w:t xml:space="preserve"> SCH 40 DE 6" (150mm)-BB</w:t>
      </w:r>
    </w:p>
    <w:p w14:paraId="3C5A3C00"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 xml:space="preserve">VÁLVULA OS&amp;Y HIERRO DUCTIL ASTM A-536, 250 </w:t>
      </w:r>
      <w:proofErr w:type="spellStart"/>
      <w:r w:rsidRPr="00A45E7C">
        <w:rPr>
          <w:rFonts w:ascii="Arial Narrow" w:eastAsiaTheme="majorEastAsia" w:hAnsi="Arial Narrow" w:cstheme="majorBidi"/>
          <w:b/>
          <w:color w:val="FF0066"/>
          <w:sz w:val="24"/>
          <w:szCs w:val="24"/>
          <w:lang w:val="en-US"/>
        </w:rPr>
        <w:t>lbs</w:t>
      </w:r>
      <w:proofErr w:type="spellEnd"/>
      <w:r w:rsidRPr="00A45E7C">
        <w:rPr>
          <w:rFonts w:ascii="Arial Narrow" w:eastAsiaTheme="majorEastAsia" w:hAnsi="Arial Narrow" w:cstheme="majorBidi"/>
          <w:b/>
          <w:color w:val="FF0066"/>
          <w:sz w:val="24"/>
          <w:szCs w:val="24"/>
          <w:lang w:val="en-US"/>
        </w:rPr>
        <w:t xml:space="preserve">, </w:t>
      </w:r>
      <w:proofErr w:type="spellStart"/>
      <w:r w:rsidRPr="00A45E7C">
        <w:rPr>
          <w:rFonts w:ascii="Arial Narrow" w:eastAsiaTheme="majorEastAsia" w:hAnsi="Arial Narrow" w:cstheme="majorBidi"/>
          <w:b/>
          <w:color w:val="FF0066"/>
          <w:sz w:val="24"/>
          <w:szCs w:val="24"/>
          <w:lang w:val="en-US"/>
        </w:rPr>
        <w:t>Ranurada</w:t>
      </w:r>
      <w:proofErr w:type="spellEnd"/>
      <w:r w:rsidRPr="00A45E7C">
        <w:rPr>
          <w:rFonts w:ascii="Arial Narrow" w:eastAsiaTheme="majorEastAsia" w:hAnsi="Arial Narrow" w:cstheme="majorBidi"/>
          <w:b/>
          <w:color w:val="FF0066"/>
          <w:sz w:val="24"/>
          <w:szCs w:val="24"/>
          <w:lang w:val="en-US"/>
        </w:rPr>
        <w:t>, UL/FM - 6" (150mm)</w:t>
      </w:r>
    </w:p>
    <w:p w14:paraId="6CBC8D8F" w14:textId="1F4F4447"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REDUCCIÓN EXCENTRICA ASTM A-234 GR WPB; ANSI B16,9 SOLDABLE 3"x6"</w:t>
      </w:r>
    </w:p>
    <w:p w14:paraId="3EFB2917" w14:textId="44643444" w:rsidR="002A322D" w:rsidRDefault="002A322D" w:rsidP="002A322D">
      <w:pPr>
        <w:jc w:val="both"/>
        <w:rPr>
          <w:rFonts w:ascii="Arial Narrow" w:hAnsi="Arial Narrow"/>
        </w:rPr>
      </w:pPr>
    </w:p>
    <w:p w14:paraId="5335F788" w14:textId="44244854" w:rsidR="002A322D" w:rsidRPr="002A322D" w:rsidRDefault="002A322D" w:rsidP="002A322D">
      <w:pPr>
        <w:jc w:val="both"/>
        <w:rPr>
          <w:rFonts w:ascii="Arial Narrow" w:hAnsi="Arial Narrow"/>
          <w:b/>
          <w:bCs/>
          <w:i/>
          <w:iCs/>
        </w:rPr>
      </w:pPr>
      <w:r>
        <w:rPr>
          <w:rFonts w:ascii="Arial Narrow" w:hAnsi="Arial Narrow"/>
          <w:b/>
          <w:bCs/>
          <w:i/>
          <w:iCs/>
        </w:rPr>
        <w:t>VER ÍTEM 04.09.03</w:t>
      </w:r>
    </w:p>
    <w:p w14:paraId="188FA4AE" w14:textId="3EF7973B"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lastRenderedPageBreak/>
        <w:t>ELECTROBOMBA CONTRA INCENDIO 200GPM @ 159.78PSI, UL/FM-40 HP APROX.</w:t>
      </w:r>
    </w:p>
    <w:p w14:paraId="3B718EAC" w14:textId="0E7B26F7" w:rsidR="002A322D" w:rsidRDefault="002A322D" w:rsidP="002A322D">
      <w:pPr>
        <w:jc w:val="both"/>
        <w:rPr>
          <w:rFonts w:ascii="Arial Narrow" w:hAnsi="Arial Narrow"/>
        </w:rPr>
      </w:pPr>
    </w:p>
    <w:p w14:paraId="25929A57" w14:textId="30E92D12" w:rsidR="002A322D" w:rsidRPr="002A322D" w:rsidRDefault="002A322D" w:rsidP="002A322D">
      <w:pPr>
        <w:jc w:val="both"/>
        <w:rPr>
          <w:rFonts w:ascii="Arial Narrow" w:hAnsi="Arial Narrow"/>
          <w:b/>
          <w:bCs/>
          <w:i/>
          <w:iCs/>
        </w:rPr>
      </w:pPr>
      <w:r>
        <w:rPr>
          <w:rFonts w:ascii="Arial Narrow" w:hAnsi="Arial Narrow"/>
          <w:b/>
          <w:bCs/>
          <w:i/>
          <w:iCs/>
        </w:rPr>
        <w:t>VER ÍTEM 04.09.013</w:t>
      </w:r>
    </w:p>
    <w:p w14:paraId="59AD7942"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REDUCCIÓN CONCENTRICA ASTM A-234 GR WPB; ANSI B16,9 SOLDABLE 3"x6"</w:t>
      </w:r>
    </w:p>
    <w:p w14:paraId="6F11AED8"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ACOPLE FLEXIBLE, ASTM A536 GR. 65-45-</w:t>
      </w:r>
      <w:proofErr w:type="gramStart"/>
      <w:r w:rsidRPr="00A45E7C">
        <w:rPr>
          <w:rFonts w:ascii="Arial Narrow" w:eastAsiaTheme="majorEastAsia" w:hAnsi="Arial Narrow" w:cstheme="majorBidi"/>
          <w:b/>
          <w:color w:val="FF0066"/>
          <w:sz w:val="24"/>
          <w:szCs w:val="24"/>
          <w:lang w:val="en-US"/>
        </w:rPr>
        <w:t>12,ASME</w:t>
      </w:r>
      <w:proofErr w:type="gramEnd"/>
      <w:r w:rsidRPr="00A45E7C">
        <w:rPr>
          <w:rFonts w:ascii="Arial Narrow" w:eastAsiaTheme="majorEastAsia" w:hAnsi="Arial Narrow" w:cstheme="majorBidi"/>
          <w:b/>
          <w:color w:val="FF0066"/>
          <w:sz w:val="24"/>
          <w:szCs w:val="24"/>
          <w:lang w:val="en-US"/>
        </w:rPr>
        <w:t xml:space="preserve"> B36.1 - UL/FM-RANURADO-6" (150mm)</w:t>
      </w:r>
    </w:p>
    <w:p w14:paraId="146D7474"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 xml:space="preserve">TUBERÍA ACERO ASTM A-53 </w:t>
      </w:r>
      <w:proofErr w:type="gramStart"/>
      <w:r w:rsidRPr="00A45E7C">
        <w:rPr>
          <w:rFonts w:ascii="Arial Narrow" w:eastAsiaTheme="majorEastAsia" w:hAnsi="Arial Narrow" w:cstheme="majorBidi"/>
          <w:b/>
          <w:color w:val="FF0066"/>
          <w:sz w:val="24"/>
          <w:szCs w:val="24"/>
          <w:lang w:val="en-US"/>
        </w:rPr>
        <w:t>GR.B</w:t>
      </w:r>
      <w:proofErr w:type="gramEnd"/>
      <w:r w:rsidRPr="00A45E7C">
        <w:rPr>
          <w:rFonts w:ascii="Arial Narrow" w:eastAsiaTheme="majorEastAsia" w:hAnsi="Arial Narrow" w:cstheme="majorBidi"/>
          <w:b/>
          <w:color w:val="FF0066"/>
          <w:sz w:val="24"/>
          <w:szCs w:val="24"/>
          <w:lang w:val="en-US"/>
        </w:rPr>
        <w:t xml:space="preserve"> SCH 10 DE 6" (150mm)</w:t>
      </w:r>
    </w:p>
    <w:p w14:paraId="461953D7"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 xml:space="preserve">VÁLVULA ALIVIO </w:t>
      </w:r>
      <w:proofErr w:type="gramStart"/>
      <w:r w:rsidRPr="00A45E7C">
        <w:rPr>
          <w:rFonts w:ascii="Arial Narrow" w:eastAsiaTheme="majorEastAsia" w:hAnsi="Arial Narrow" w:cstheme="majorBidi"/>
          <w:b/>
          <w:color w:val="FF0066"/>
          <w:sz w:val="24"/>
          <w:szCs w:val="24"/>
          <w:lang w:val="en-US"/>
        </w:rPr>
        <w:t>ROSCADA,  UL</w:t>
      </w:r>
      <w:proofErr w:type="gramEnd"/>
      <w:r w:rsidRPr="00A45E7C">
        <w:rPr>
          <w:rFonts w:ascii="Arial Narrow" w:eastAsiaTheme="majorEastAsia" w:hAnsi="Arial Narrow" w:cstheme="majorBidi"/>
          <w:b/>
          <w:color w:val="FF0066"/>
          <w:sz w:val="24"/>
          <w:szCs w:val="24"/>
          <w:lang w:val="en-US"/>
        </w:rPr>
        <w:t>/FM - 3/4" (20mm)</w:t>
      </w:r>
    </w:p>
    <w:p w14:paraId="54B246CE"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VÁLVULA CHECK HIERRO DÚCTIL, 175 PSI, RANURADA, UL-FM - 6" (150mm)</w:t>
      </w:r>
    </w:p>
    <w:p w14:paraId="565335A9"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MEDIDOR CAUDAL TIPO PITOT 6" (150mm) UL/FM</w:t>
      </w:r>
    </w:p>
    <w:p w14:paraId="513E72A7"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VÁLVULA MARIPOSA PRE ALAMBRADA, 300PSI WWP, RANURADA, 6" (160mm)</w:t>
      </w:r>
    </w:p>
    <w:p w14:paraId="63C15DD6"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CODO RANURADO 90°, ASTM A-536-AWWA C-606 UL/FM-6"(150mm)</w:t>
      </w:r>
    </w:p>
    <w:p w14:paraId="0C39CD89"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SOPORTE SP5</w:t>
      </w:r>
    </w:p>
    <w:p w14:paraId="208EBEBD"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SOPORTE SP4</w:t>
      </w:r>
    </w:p>
    <w:p w14:paraId="1F381475"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SOPORTE SP2</w:t>
      </w:r>
    </w:p>
    <w:p w14:paraId="45757E08"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SOPORTE SP1</w:t>
      </w:r>
    </w:p>
    <w:p w14:paraId="4770D538" w14:textId="77777777" w:rsidR="000C59BD" w:rsidRPr="00A45E7C"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COLGADOR TIPO GOTA 6" (150mm)</w:t>
      </w:r>
    </w:p>
    <w:p w14:paraId="4C587B35" w14:textId="7C72E2AD"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MANÓMETRO, LECTURA DE PRESIÓN 0-400 PSI, 1 1/4" NPT</w:t>
      </w:r>
    </w:p>
    <w:p w14:paraId="5E6F1090" w14:textId="65DB5F1E" w:rsidR="002A322D" w:rsidRDefault="002A322D" w:rsidP="002A322D">
      <w:pPr>
        <w:jc w:val="both"/>
        <w:rPr>
          <w:rFonts w:ascii="Arial Narrow" w:hAnsi="Arial Narrow"/>
        </w:rPr>
      </w:pPr>
    </w:p>
    <w:p w14:paraId="2BDCF6F0" w14:textId="17BC9314" w:rsidR="002A322D" w:rsidRDefault="002A322D" w:rsidP="002A322D">
      <w:pPr>
        <w:jc w:val="both"/>
        <w:rPr>
          <w:rFonts w:ascii="Arial Narrow" w:hAnsi="Arial Narrow"/>
          <w:b/>
          <w:bCs/>
          <w:i/>
          <w:iCs/>
        </w:rPr>
      </w:pPr>
      <w:r>
        <w:rPr>
          <w:rFonts w:ascii="Arial Narrow" w:hAnsi="Arial Narrow"/>
          <w:b/>
          <w:bCs/>
          <w:i/>
          <w:iCs/>
        </w:rPr>
        <w:t>VER ÍTEM 04.09.03</w:t>
      </w:r>
    </w:p>
    <w:p w14:paraId="38631313" w14:textId="77777777" w:rsidR="002A322D" w:rsidRPr="002A322D" w:rsidRDefault="002A322D" w:rsidP="002A322D">
      <w:pPr>
        <w:jc w:val="both"/>
        <w:rPr>
          <w:rFonts w:ascii="Arial Narrow" w:hAnsi="Arial Narrow"/>
          <w:b/>
          <w:bCs/>
          <w:i/>
          <w:iCs/>
        </w:rPr>
      </w:pPr>
    </w:p>
    <w:p w14:paraId="71BDE488" w14:textId="77777777" w:rsidR="000C59BD" w:rsidRPr="00A45E7C" w:rsidRDefault="000C59BD" w:rsidP="00A45E7C">
      <w:pPr>
        <w:keepNext/>
        <w:keepLines/>
        <w:numPr>
          <w:ilvl w:val="1"/>
          <w:numId w:val="16"/>
        </w:numPr>
        <w:spacing w:before="40" w:after="0" w:line="240" w:lineRule="auto"/>
        <w:ind w:left="709" w:hanging="709"/>
        <w:outlineLvl w:val="1"/>
        <w:rPr>
          <w:rFonts w:ascii="Arial Narrow" w:eastAsiaTheme="majorEastAsia" w:hAnsi="Arial Narrow" w:cstheme="majorBidi"/>
          <w:b/>
          <w:color w:val="0070C0"/>
          <w:sz w:val="24"/>
          <w:szCs w:val="26"/>
          <w:lang w:val="en-US"/>
        </w:rPr>
      </w:pPr>
      <w:r w:rsidRPr="00A45E7C">
        <w:rPr>
          <w:rFonts w:ascii="Arial Narrow" w:eastAsiaTheme="majorEastAsia" w:hAnsi="Arial Narrow" w:cstheme="majorBidi"/>
          <w:b/>
          <w:color w:val="0070C0"/>
          <w:sz w:val="24"/>
          <w:szCs w:val="26"/>
          <w:lang w:val="en-US"/>
        </w:rPr>
        <w:t>CISTERNA AGUA FRIA</w:t>
      </w:r>
    </w:p>
    <w:p w14:paraId="7449E805" w14:textId="4BDF8B34"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SUM. E INST. DE ARBOL DE INGRESO A LA CISTERNA DE PVC- CL10</w:t>
      </w:r>
    </w:p>
    <w:p w14:paraId="59EC38C9" w14:textId="564B4A44" w:rsidR="002A322D" w:rsidRDefault="002A322D" w:rsidP="002A322D">
      <w:pPr>
        <w:jc w:val="both"/>
        <w:rPr>
          <w:rFonts w:ascii="Arial Narrow" w:hAnsi="Arial Narrow"/>
        </w:rPr>
      </w:pPr>
    </w:p>
    <w:p w14:paraId="4E4B24A5" w14:textId="77777777" w:rsidR="002A322D" w:rsidRDefault="002A322D" w:rsidP="002A322D">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33C9BFFC" w14:textId="1B6DE0E9" w:rsidR="002A322D" w:rsidRPr="003E68B4" w:rsidRDefault="002A322D" w:rsidP="002A322D">
      <w:pPr>
        <w:jc w:val="both"/>
        <w:rPr>
          <w:rFonts w:ascii="Arial Narrow" w:hAnsi="Arial Narrow"/>
        </w:rPr>
      </w:pPr>
      <w:r w:rsidRPr="003E68B4">
        <w:rPr>
          <w:rFonts w:ascii="Arial Narrow" w:hAnsi="Arial Narrow"/>
        </w:rPr>
        <w:t xml:space="preserve">Esta partida considera el suministro e instalación del árbol de </w:t>
      </w:r>
      <w:r w:rsidR="00044E0F">
        <w:rPr>
          <w:rFonts w:ascii="Arial Narrow" w:hAnsi="Arial Narrow"/>
        </w:rPr>
        <w:t>ingreso</w:t>
      </w:r>
      <w:r w:rsidRPr="003E68B4">
        <w:rPr>
          <w:rFonts w:ascii="Arial Narrow" w:hAnsi="Arial Narrow"/>
        </w:rPr>
        <w:t xml:space="preserve"> de la cisterna, el cual está compuesto por tuberías, válvulas y accesorios que permiten el ingreso controlado del agua a la cisterna desde la red de abastecimiento. Este sistema es esencial para garantizar el correcto llenado de</w:t>
      </w:r>
      <w:r w:rsidR="00044E0F">
        <w:rPr>
          <w:rFonts w:ascii="Arial Narrow" w:hAnsi="Arial Narrow"/>
        </w:rPr>
        <w:t xml:space="preserve"> la cisterna</w:t>
      </w:r>
      <w:r w:rsidRPr="003E68B4">
        <w:rPr>
          <w:rFonts w:ascii="Arial Narrow" w:hAnsi="Arial Narrow"/>
        </w:rPr>
        <w:t>, regulando el flujo y permitiendo cortes o derivaciones según necesidad.</w:t>
      </w:r>
    </w:p>
    <w:p w14:paraId="5DD6EB8E" w14:textId="77777777" w:rsidR="002A322D" w:rsidRDefault="002A322D" w:rsidP="002A322D">
      <w:pPr>
        <w:spacing w:line="240" w:lineRule="auto"/>
        <w:jc w:val="both"/>
        <w:rPr>
          <w:rFonts w:ascii="Arial Narrow" w:hAnsi="Arial Narrow"/>
          <w:b/>
          <w:bCs/>
        </w:rPr>
      </w:pPr>
      <w:r>
        <w:rPr>
          <w:rFonts w:ascii="Arial Narrow" w:hAnsi="Arial Narrow"/>
          <w:b/>
          <w:bCs/>
        </w:rPr>
        <w:t>Materiales:</w:t>
      </w:r>
    </w:p>
    <w:p w14:paraId="4DB2ACE3" w14:textId="1976D8F6" w:rsidR="00044E0F" w:rsidRPr="00044E0F" w:rsidRDefault="00044E0F" w:rsidP="00044E0F">
      <w:pPr>
        <w:pStyle w:val="Prrafodelista"/>
        <w:numPr>
          <w:ilvl w:val="0"/>
          <w:numId w:val="17"/>
        </w:numPr>
        <w:rPr>
          <w:rFonts w:ascii="Arial Narrow" w:hAnsi="Arial Narrow"/>
        </w:rPr>
      </w:pPr>
      <w:r w:rsidRPr="00044E0F">
        <w:rPr>
          <w:rFonts w:ascii="Arial Narrow" w:hAnsi="Arial Narrow"/>
        </w:rPr>
        <w:t>SUM. E INST. DE ARBOL DE INGRESO A LA CISTERNA DE PVC- CL10</w:t>
      </w:r>
    </w:p>
    <w:p w14:paraId="3752F400" w14:textId="77777777" w:rsidR="002A322D" w:rsidRDefault="002A322D" w:rsidP="002A322D">
      <w:pPr>
        <w:spacing w:line="240" w:lineRule="auto"/>
        <w:jc w:val="both"/>
        <w:rPr>
          <w:rFonts w:ascii="Arial Narrow" w:hAnsi="Arial Narrow"/>
          <w:b/>
          <w:bCs/>
        </w:rPr>
      </w:pPr>
      <w:r>
        <w:rPr>
          <w:rFonts w:ascii="Arial Narrow" w:hAnsi="Arial Narrow"/>
          <w:b/>
          <w:bCs/>
        </w:rPr>
        <w:t>Equipos</w:t>
      </w:r>
    </w:p>
    <w:p w14:paraId="04677D2B" w14:textId="77777777" w:rsidR="002A322D" w:rsidRPr="00217923" w:rsidRDefault="002A322D" w:rsidP="002A322D">
      <w:pPr>
        <w:spacing w:line="240" w:lineRule="auto"/>
        <w:jc w:val="both"/>
        <w:rPr>
          <w:rFonts w:ascii="Arial Narrow" w:hAnsi="Arial Narrow"/>
        </w:rPr>
      </w:pPr>
      <w:r w:rsidRPr="00217923">
        <w:rPr>
          <w:rFonts w:ascii="Arial Narrow" w:hAnsi="Arial Narrow"/>
        </w:rPr>
        <w:t>HERRAMIENTAS MANUALES</w:t>
      </w:r>
    </w:p>
    <w:p w14:paraId="113993F2" w14:textId="24B8B8A7" w:rsidR="002A322D" w:rsidRDefault="002A322D" w:rsidP="002A322D">
      <w:pPr>
        <w:spacing w:line="240" w:lineRule="auto"/>
        <w:jc w:val="both"/>
        <w:rPr>
          <w:rFonts w:ascii="Arial Narrow" w:hAnsi="Arial Narrow"/>
          <w:b/>
          <w:bCs/>
        </w:rPr>
      </w:pPr>
      <w:r>
        <w:rPr>
          <w:rFonts w:ascii="Arial Narrow" w:hAnsi="Arial Narrow"/>
          <w:b/>
          <w:bCs/>
        </w:rPr>
        <w:t>Método de Ejecución:</w:t>
      </w:r>
    </w:p>
    <w:p w14:paraId="76F0F250" w14:textId="77777777" w:rsidR="00044E0F" w:rsidRDefault="002A322D" w:rsidP="002A322D">
      <w:pPr>
        <w:spacing w:line="240" w:lineRule="auto"/>
        <w:jc w:val="both"/>
        <w:rPr>
          <w:rFonts w:ascii="Arial Narrow" w:hAnsi="Arial Narrow"/>
        </w:rPr>
      </w:pPr>
      <w:r w:rsidRPr="003E68B4">
        <w:rPr>
          <w:rFonts w:ascii="Arial Narrow" w:hAnsi="Arial Narrow"/>
        </w:rPr>
        <w:lastRenderedPageBreak/>
        <w:t>Se procede con la instalación del árbol de entrada conectando la línea de abastecimiento hacia la cisterna mediante tuberías y válvulas adecuadas. Se ubican válvulas de control y retención en puntos estratégicos para permitir el cierre, regulación o mantenimiento del sistema sin afectar otras zonas. Las uniones se realizan con accesorios compatibles asegurando estanqueidad, y se prueban las conexiones bajo presión para verificar su correcto funcionamiento antes de poner en operación.</w:t>
      </w:r>
    </w:p>
    <w:p w14:paraId="35FA2569" w14:textId="77777777" w:rsidR="00044E0F" w:rsidRPr="00DE37F5" w:rsidRDefault="00044E0F" w:rsidP="00044E0F">
      <w:pPr>
        <w:spacing w:line="240" w:lineRule="auto"/>
        <w:jc w:val="both"/>
        <w:rPr>
          <w:rFonts w:ascii="Arial Narrow" w:hAnsi="Arial Narrow"/>
          <w:b/>
          <w:bCs/>
        </w:rPr>
      </w:pPr>
      <w:r w:rsidRPr="00DE37F5">
        <w:rPr>
          <w:rFonts w:ascii="Arial Narrow" w:hAnsi="Arial Narrow"/>
          <w:b/>
          <w:bCs/>
        </w:rPr>
        <w:t>Pruebas y criterios de control de calidad</w:t>
      </w:r>
    </w:p>
    <w:p w14:paraId="5879F14A" w14:textId="77777777" w:rsidR="00044E0F" w:rsidRDefault="00044E0F" w:rsidP="00044E0F">
      <w:pPr>
        <w:spacing w:line="240" w:lineRule="auto"/>
        <w:jc w:val="both"/>
        <w:rPr>
          <w:rFonts w:ascii="Arial Narrow" w:hAnsi="Arial Narrow"/>
        </w:rPr>
      </w:pPr>
      <w:r w:rsidRPr="00DE37F5">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592A989F" w14:textId="77777777" w:rsidR="00044E0F" w:rsidRDefault="00044E0F" w:rsidP="00044E0F">
      <w:pPr>
        <w:spacing w:line="240" w:lineRule="auto"/>
        <w:jc w:val="both"/>
        <w:rPr>
          <w:rFonts w:ascii="Arial Narrow" w:hAnsi="Arial Narrow"/>
        </w:rPr>
      </w:pPr>
      <w:r w:rsidRPr="00DE37F5">
        <w:rPr>
          <w:rFonts w:ascii="Arial Narrow" w:hAnsi="Arial Narrow"/>
        </w:rPr>
        <w:t xml:space="preserve">El </w:t>
      </w:r>
      <w:r>
        <w:rPr>
          <w:rFonts w:ascii="Arial Narrow" w:hAnsi="Arial Narrow"/>
        </w:rPr>
        <w:t>Supervisor</w:t>
      </w:r>
      <w:r w:rsidRPr="00DE37F5">
        <w:rPr>
          <w:rFonts w:ascii="Arial Narrow" w:hAnsi="Arial Narrow"/>
        </w:rPr>
        <w:t xml:space="preserve"> está autorizado a rechazar el empleo de materiales, pruebas, análisis o ensayos que no cumplan con las normas mencionadas</w:t>
      </w:r>
    </w:p>
    <w:p w14:paraId="522DE573" w14:textId="77777777" w:rsidR="00044E0F" w:rsidRDefault="00044E0F" w:rsidP="00044E0F">
      <w:pPr>
        <w:spacing w:line="240" w:lineRule="auto"/>
        <w:jc w:val="both"/>
        <w:rPr>
          <w:rFonts w:ascii="Arial Narrow" w:hAnsi="Arial Narrow"/>
          <w:b/>
          <w:bCs/>
        </w:rPr>
      </w:pPr>
      <w:r>
        <w:rPr>
          <w:rFonts w:ascii="Arial Narrow" w:hAnsi="Arial Narrow"/>
          <w:b/>
          <w:bCs/>
        </w:rPr>
        <w:t>Unidad de Medida:</w:t>
      </w:r>
    </w:p>
    <w:p w14:paraId="45C856E0" w14:textId="42D190F5" w:rsidR="00044E0F" w:rsidRDefault="00044E0F" w:rsidP="00044E0F">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GLOBAL (GLB)</w:t>
      </w:r>
    </w:p>
    <w:p w14:paraId="31B9B102" w14:textId="77777777" w:rsidR="00044E0F" w:rsidRPr="00D0517D" w:rsidRDefault="00044E0F" w:rsidP="00044E0F">
      <w:pPr>
        <w:spacing w:line="240" w:lineRule="auto"/>
        <w:jc w:val="both"/>
        <w:rPr>
          <w:rFonts w:ascii="Arial Narrow" w:hAnsi="Arial Narrow"/>
          <w:b/>
          <w:bCs/>
        </w:rPr>
      </w:pPr>
      <w:r w:rsidRPr="00D0517D">
        <w:rPr>
          <w:rFonts w:ascii="Arial Narrow" w:hAnsi="Arial Narrow"/>
          <w:b/>
          <w:bCs/>
        </w:rPr>
        <w:t>Forma de Pago:</w:t>
      </w:r>
    </w:p>
    <w:p w14:paraId="3BC86734" w14:textId="77777777" w:rsidR="00044E0F" w:rsidRDefault="00044E0F" w:rsidP="00044E0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216CE4FA" w14:textId="77777777" w:rsidR="002A322D" w:rsidRPr="002A322D" w:rsidRDefault="002A322D" w:rsidP="002A322D">
      <w:pPr>
        <w:jc w:val="both"/>
        <w:rPr>
          <w:rFonts w:ascii="Arial Narrow" w:hAnsi="Arial Narrow"/>
        </w:rPr>
      </w:pPr>
    </w:p>
    <w:p w14:paraId="4FBCC2DA" w14:textId="7CB2EE8D"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SUM. E INST. DE ARBOL DE TUBERÍAS Y ACCESORIOS DE SUCCIÓN</w:t>
      </w:r>
    </w:p>
    <w:p w14:paraId="77769879" w14:textId="1BC44089" w:rsidR="00044E0F" w:rsidRDefault="00044E0F" w:rsidP="00044E0F">
      <w:pPr>
        <w:jc w:val="both"/>
        <w:rPr>
          <w:rFonts w:ascii="Arial Narrow" w:hAnsi="Arial Narrow"/>
        </w:rPr>
      </w:pPr>
    </w:p>
    <w:p w14:paraId="37E831AC" w14:textId="77777777" w:rsidR="00044E0F" w:rsidRDefault="00044E0F" w:rsidP="00044E0F">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52AB87DC" w14:textId="77777777" w:rsidR="00044E0F" w:rsidRPr="00044E0F" w:rsidRDefault="00044E0F" w:rsidP="00044E0F">
      <w:pPr>
        <w:jc w:val="both"/>
        <w:rPr>
          <w:rFonts w:ascii="Arial Narrow" w:hAnsi="Arial Narrow"/>
        </w:rPr>
      </w:pPr>
      <w:r w:rsidRPr="00044E0F">
        <w:rPr>
          <w:rFonts w:ascii="Arial Narrow" w:hAnsi="Arial Narrow"/>
        </w:rPr>
        <w:t>Esta partida considera el suministro e instalación del árbol de succión de la cisterna, el cual está conformado por tuberías, válvulas y accesorios que permiten la conducción del agua desde la cisterna hacia las electrobombas.</w:t>
      </w:r>
    </w:p>
    <w:p w14:paraId="3437EDAB" w14:textId="1987EF7F" w:rsidR="00044E0F" w:rsidRDefault="00044E0F" w:rsidP="00044E0F">
      <w:pPr>
        <w:jc w:val="both"/>
        <w:rPr>
          <w:rFonts w:ascii="Arial Narrow" w:hAnsi="Arial Narrow"/>
        </w:rPr>
      </w:pPr>
      <w:r w:rsidRPr="00044E0F">
        <w:rPr>
          <w:rFonts w:ascii="Arial Narrow" w:hAnsi="Arial Narrow"/>
        </w:rPr>
        <w:t>El sistema incluye válvulas de control, retención y accesorios necesarios para garantizar un flujo continuo y seguro, así como la posibilidad de realizar cortes o mantenimientos sin interrumpir el funcionamiento general del sistema contra incendios.</w:t>
      </w:r>
    </w:p>
    <w:p w14:paraId="13C7618D" w14:textId="77777777" w:rsidR="00044E0F" w:rsidRDefault="00044E0F" w:rsidP="00044E0F">
      <w:pPr>
        <w:spacing w:line="240" w:lineRule="auto"/>
        <w:jc w:val="both"/>
        <w:rPr>
          <w:rFonts w:ascii="Arial Narrow" w:hAnsi="Arial Narrow"/>
          <w:b/>
          <w:bCs/>
        </w:rPr>
      </w:pPr>
      <w:r>
        <w:rPr>
          <w:rFonts w:ascii="Arial Narrow" w:hAnsi="Arial Narrow"/>
          <w:b/>
          <w:bCs/>
        </w:rPr>
        <w:t>Materiales:</w:t>
      </w:r>
    </w:p>
    <w:p w14:paraId="29A9EDDA" w14:textId="64AB1399" w:rsidR="00044E0F" w:rsidRPr="00044E0F" w:rsidRDefault="00044E0F" w:rsidP="00044E0F">
      <w:pPr>
        <w:pStyle w:val="Prrafodelista"/>
        <w:numPr>
          <w:ilvl w:val="0"/>
          <w:numId w:val="17"/>
        </w:numPr>
        <w:rPr>
          <w:rFonts w:ascii="Arial Narrow" w:hAnsi="Arial Narrow"/>
        </w:rPr>
      </w:pPr>
      <w:r w:rsidRPr="00044E0F">
        <w:rPr>
          <w:rFonts w:ascii="Arial Narrow" w:hAnsi="Arial Narrow"/>
        </w:rPr>
        <w:t>SUM. E INST. DE ARBOL DE TUBERÍAS Y ACCESORIOS DE SUCCIÓN</w:t>
      </w:r>
    </w:p>
    <w:p w14:paraId="185EEBAE" w14:textId="77777777" w:rsidR="00044E0F" w:rsidRDefault="00044E0F" w:rsidP="00044E0F">
      <w:pPr>
        <w:spacing w:line="240" w:lineRule="auto"/>
        <w:jc w:val="both"/>
        <w:rPr>
          <w:rFonts w:ascii="Arial Narrow" w:hAnsi="Arial Narrow"/>
          <w:b/>
          <w:bCs/>
        </w:rPr>
      </w:pPr>
      <w:r>
        <w:rPr>
          <w:rFonts w:ascii="Arial Narrow" w:hAnsi="Arial Narrow"/>
          <w:b/>
          <w:bCs/>
        </w:rPr>
        <w:t>Equipos</w:t>
      </w:r>
    </w:p>
    <w:p w14:paraId="0C843546" w14:textId="77777777" w:rsidR="00044E0F" w:rsidRPr="00217923" w:rsidRDefault="00044E0F" w:rsidP="00044E0F">
      <w:pPr>
        <w:spacing w:line="240" w:lineRule="auto"/>
        <w:jc w:val="both"/>
        <w:rPr>
          <w:rFonts w:ascii="Arial Narrow" w:hAnsi="Arial Narrow"/>
        </w:rPr>
      </w:pPr>
      <w:r w:rsidRPr="00217923">
        <w:rPr>
          <w:rFonts w:ascii="Arial Narrow" w:hAnsi="Arial Narrow"/>
        </w:rPr>
        <w:t>HERRAMIENTAS MANUALES</w:t>
      </w:r>
    </w:p>
    <w:p w14:paraId="46FC87B6" w14:textId="77777777" w:rsidR="00044E0F" w:rsidRDefault="00044E0F" w:rsidP="00044E0F">
      <w:pPr>
        <w:spacing w:line="240" w:lineRule="auto"/>
        <w:jc w:val="both"/>
        <w:rPr>
          <w:rFonts w:ascii="Arial Narrow" w:hAnsi="Arial Narrow"/>
          <w:b/>
          <w:bCs/>
        </w:rPr>
      </w:pPr>
      <w:r>
        <w:rPr>
          <w:rFonts w:ascii="Arial Narrow" w:hAnsi="Arial Narrow"/>
          <w:b/>
          <w:bCs/>
        </w:rPr>
        <w:t>Método de Ejecución:</w:t>
      </w:r>
    </w:p>
    <w:p w14:paraId="0EFF1F22" w14:textId="77777777" w:rsidR="00044E0F" w:rsidRPr="00044E0F" w:rsidRDefault="00044E0F" w:rsidP="00044E0F">
      <w:pPr>
        <w:spacing w:line="240" w:lineRule="auto"/>
        <w:jc w:val="both"/>
        <w:rPr>
          <w:rFonts w:ascii="Arial Narrow" w:hAnsi="Arial Narrow"/>
        </w:rPr>
      </w:pPr>
      <w:r w:rsidRPr="00044E0F">
        <w:rPr>
          <w:rFonts w:ascii="Arial Narrow" w:hAnsi="Arial Narrow"/>
        </w:rPr>
        <w:t>Se realizará la instalación del árbol de succión conectando las tuberías desde la cisterna hasta las electrobombas, utilizando válvulas y accesorios certificados para asegurar la operación segura y confiable del sistema.</w:t>
      </w:r>
    </w:p>
    <w:p w14:paraId="6C5A1D10" w14:textId="77777777" w:rsidR="00044E0F" w:rsidRPr="00044E0F" w:rsidRDefault="00044E0F" w:rsidP="00044E0F">
      <w:pPr>
        <w:spacing w:line="240" w:lineRule="auto"/>
        <w:jc w:val="both"/>
        <w:rPr>
          <w:rFonts w:ascii="Arial Narrow" w:hAnsi="Arial Narrow"/>
        </w:rPr>
      </w:pPr>
      <w:r w:rsidRPr="00044E0F">
        <w:rPr>
          <w:rFonts w:ascii="Arial Narrow" w:hAnsi="Arial Narrow"/>
        </w:rPr>
        <w:t>Las válvulas de control se ubicarán en puntos estratégicos que permitan aislar equipos o tramos de tubería sin interrumpir el sistema.</w:t>
      </w:r>
    </w:p>
    <w:p w14:paraId="5819D41D" w14:textId="77777777" w:rsidR="00044E0F" w:rsidRPr="00044E0F" w:rsidRDefault="00044E0F" w:rsidP="00044E0F">
      <w:pPr>
        <w:spacing w:line="240" w:lineRule="auto"/>
        <w:jc w:val="both"/>
        <w:rPr>
          <w:rFonts w:ascii="Arial Narrow" w:hAnsi="Arial Narrow"/>
        </w:rPr>
      </w:pPr>
      <w:r w:rsidRPr="00044E0F">
        <w:rPr>
          <w:rFonts w:ascii="Arial Narrow" w:hAnsi="Arial Narrow"/>
        </w:rPr>
        <w:t>Las uniones se ejecutarán con accesorios compatibles, asegurando estanqueidad y resistencia mecánica.</w:t>
      </w:r>
    </w:p>
    <w:p w14:paraId="07C0C725" w14:textId="71EB4C8D" w:rsidR="00044E0F" w:rsidRDefault="00044E0F" w:rsidP="00044E0F">
      <w:pPr>
        <w:spacing w:line="240" w:lineRule="auto"/>
        <w:jc w:val="both"/>
        <w:rPr>
          <w:rFonts w:ascii="Arial Narrow" w:hAnsi="Arial Narrow"/>
        </w:rPr>
      </w:pPr>
      <w:r w:rsidRPr="00044E0F">
        <w:rPr>
          <w:rFonts w:ascii="Arial Narrow" w:hAnsi="Arial Narrow"/>
        </w:rPr>
        <w:lastRenderedPageBreak/>
        <w:t>Finalmente, se realizarán pruebas hidráulicas a presión de trabajo para verificar la hermeticidad y correcto funcionamiento de la instalación antes de su puesta en servicio</w:t>
      </w:r>
    </w:p>
    <w:p w14:paraId="5044A236" w14:textId="77777777" w:rsidR="00044E0F" w:rsidRPr="00DE37F5" w:rsidRDefault="00044E0F" w:rsidP="00044E0F">
      <w:pPr>
        <w:spacing w:line="240" w:lineRule="auto"/>
        <w:jc w:val="both"/>
        <w:rPr>
          <w:rFonts w:ascii="Arial Narrow" w:hAnsi="Arial Narrow"/>
          <w:b/>
          <w:bCs/>
        </w:rPr>
      </w:pPr>
      <w:r w:rsidRPr="00DE37F5">
        <w:rPr>
          <w:rFonts w:ascii="Arial Narrow" w:hAnsi="Arial Narrow"/>
          <w:b/>
          <w:bCs/>
        </w:rPr>
        <w:t>Pruebas y criterios de control de calidad</w:t>
      </w:r>
    </w:p>
    <w:p w14:paraId="740FE022" w14:textId="77777777" w:rsidR="00044E0F" w:rsidRDefault="00044E0F" w:rsidP="00044E0F">
      <w:pPr>
        <w:spacing w:line="240" w:lineRule="auto"/>
        <w:jc w:val="both"/>
        <w:rPr>
          <w:rFonts w:ascii="Arial Narrow" w:hAnsi="Arial Narrow"/>
        </w:rPr>
      </w:pPr>
      <w:r w:rsidRPr="00DE37F5">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2016757C" w14:textId="77777777" w:rsidR="00044E0F" w:rsidRDefault="00044E0F" w:rsidP="00044E0F">
      <w:pPr>
        <w:spacing w:line="240" w:lineRule="auto"/>
        <w:jc w:val="both"/>
        <w:rPr>
          <w:rFonts w:ascii="Arial Narrow" w:hAnsi="Arial Narrow"/>
        </w:rPr>
      </w:pPr>
      <w:r w:rsidRPr="00DE37F5">
        <w:rPr>
          <w:rFonts w:ascii="Arial Narrow" w:hAnsi="Arial Narrow"/>
        </w:rPr>
        <w:t xml:space="preserve">El </w:t>
      </w:r>
      <w:r>
        <w:rPr>
          <w:rFonts w:ascii="Arial Narrow" w:hAnsi="Arial Narrow"/>
        </w:rPr>
        <w:t>Supervisor</w:t>
      </w:r>
      <w:r w:rsidRPr="00DE37F5">
        <w:rPr>
          <w:rFonts w:ascii="Arial Narrow" w:hAnsi="Arial Narrow"/>
        </w:rPr>
        <w:t xml:space="preserve"> está autorizado a rechazar el empleo de materiales, pruebas, análisis o ensayos que no cumplan con las normas mencionadas</w:t>
      </w:r>
    </w:p>
    <w:p w14:paraId="18A5D6B6" w14:textId="77777777" w:rsidR="00044E0F" w:rsidRDefault="00044E0F" w:rsidP="00044E0F">
      <w:pPr>
        <w:spacing w:line="240" w:lineRule="auto"/>
        <w:jc w:val="both"/>
        <w:rPr>
          <w:rFonts w:ascii="Arial Narrow" w:hAnsi="Arial Narrow"/>
          <w:b/>
          <w:bCs/>
        </w:rPr>
      </w:pPr>
      <w:r>
        <w:rPr>
          <w:rFonts w:ascii="Arial Narrow" w:hAnsi="Arial Narrow"/>
          <w:b/>
          <w:bCs/>
        </w:rPr>
        <w:t>Unidad de Medida:</w:t>
      </w:r>
    </w:p>
    <w:p w14:paraId="2D2AD497" w14:textId="77777777" w:rsidR="00044E0F" w:rsidRDefault="00044E0F" w:rsidP="00044E0F">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GLOBAL (GLB)</w:t>
      </w:r>
    </w:p>
    <w:p w14:paraId="5F2A81D7" w14:textId="77777777" w:rsidR="00044E0F" w:rsidRPr="00D0517D" w:rsidRDefault="00044E0F" w:rsidP="00044E0F">
      <w:pPr>
        <w:spacing w:line="240" w:lineRule="auto"/>
        <w:jc w:val="both"/>
        <w:rPr>
          <w:rFonts w:ascii="Arial Narrow" w:hAnsi="Arial Narrow"/>
          <w:b/>
          <w:bCs/>
        </w:rPr>
      </w:pPr>
      <w:r w:rsidRPr="00D0517D">
        <w:rPr>
          <w:rFonts w:ascii="Arial Narrow" w:hAnsi="Arial Narrow"/>
          <w:b/>
          <w:bCs/>
        </w:rPr>
        <w:t>Forma de Pago:</w:t>
      </w:r>
    </w:p>
    <w:p w14:paraId="7CC3FEE7" w14:textId="77777777" w:rsidR="00044E0F" w:rsidRDefault="00044E0F" w:rsidP="00044E0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52EC94DF" w14:textId="77777777" w:rsidR="00044E0F" w:rsidRPr="00044E0F" w:rsidRDefault="00044E0F" w:rsidP="00044E0F">
      <w:pPr>
        <w:jc w:val="both"/>
        <w:rPr>
          <w:rFonts w:ascii="Arial Narrow" w:hAnsi="Arial Narrow"/>
        </w:rPr>
      </w:pPr>
    </w:p>
    <w:p w14:paraId="5622ADD7" w14:textId="73A2C74F"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SUM. E INST. DE ARBOL DE TUBERÍAS Y ACCESORIOS DE IMPULSIÓN</w:t>
      </w:r>
    </w:p>
    <w:p w14:paraId="46C50BF3" w14:textId="106832A3" w:rsidR="00044E0F" w:rsidRDefault="00044E0F" w:rsidP="00044E0F">
      <w:pPr>
        <w:jc w:val="both"/>
        <w:rPr>
          <w:rFonts w:ascii="Arial Narrow" w:hAnsi="Arial Narrow"/>
        </w:rPr>
      </w:pPr>
    </w:p>
    <w:p w14:paraId="26563F60" w14:textId="77777777" w:rsidR="00044E0F" w:rsidRDefault="00044E0F" w:rsidP="00044E0F">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34165B27" w14:textId="2F2CCC39" w:rsidR="00044E0F" w:rsidRPr="00044E0F" w:rsidRDefault="00044E0F" w:rsidP="00044E0F">
      <w:pPr>
        <w:jc w:val="both"/>
        <w:rPr>
          <w:rFonts w:ascii="Arial Narrow" w:hAnsi="Arial Narrow"/>
        </w:rPr>
      </w:pPr>
      <w:r w:rsidRPr="00044E0F">
        <w:rPr>
          <w:rFonts w:ascii="Arial Narrow" w:hAnsi="Arial Narrow"/>
        </w:rPr>
        <w:t>La presente partida comprende el suministro e instalación del conjunto de tuberías y accesorios que conforman el árbol de impulsión en la cámara de bombeo del sistema de agua. Este sistema se encargará de conducir el caudal impulsado por las electrobombas hacia las redes de distribución, garantizando la correcta operación del sistema</w:t>
      </w:r>
      <w:r>
        <w:rPr>
          <w:rFonts w:ascii="Arial Narrow" w:hAnsi="Arial Narrow"/>
        </w:rPr>
        <w:t>.</w:t>
      </w:r>
    </w:p>
    <w:p w14:paraId="6116AB43" w14:textId="64A37036" w:rsidR="00044E0F" w:rsidRDefault="00044E0F" w:rsidP="00044E0F">
      <w:pPr>
        <w:jc w:val="both"/>
        <w:rPr>
          <w:rFonts w:ascii="Arial Narrow" w:hAnsi="Arial Narrow"/>
        </w:rPr>
      </w:pPr>
      <w:r w:rsidRPr="00044E0F">
        <w:rPr>
          <w:rFonts w:ascii="Arial Narrow" w:hAnsi="Arial Narrow"/>
        </w:rPr>
        <w:t>Se considerará la correcta alineación y anclaje de las tuberías, así como la instalación de soportes y guías que aseguren estabilidad frente a vibraciones. Se incluye además la ejecución de pruebas hidrostáticas, de estanqueidad y de operación del sistema, previo a su puesta en servicio.</w:t>
      </w:r>
    </w:p>
    <w:p w14:paraId="1E748EAB" w14:textId="6D14A8B9" w:rsidR="00044E0F" w:rsidRDefault="00044E0F" w:rsidP="00044E0F">
      <w:pPr>
        <w:spacing w:line="240" w:lineRule="auto"/>
        <w:jc w:val="both"/>
        <w:rPr>
          <w:rFonts w:ascii="Arial Narrow" w:hAnsi="Arial Narrow"/>
          <w:b/>
          <w:bCs/>
        </w:rPr>
      </w:pPr>
      <w:r>
        <w:rPr>
          <w:rFonts w:ascii="Arial Narrow" w:hAnsi="Arial Narrow"/>
          <w:b/>
          <w:bCs/>
        </w:rPr>
        <w:t>Materiales:</w:t>
      </w:r>
    </w:p>
    <w:p w14:paraId="4C99AAA1" w14:textId="1010CB16" w:rsidR="00044E0F" w:rsidRPr="00044E0F" w:rsidRDefault="00044E0F" w:rsidP="00044E0F">
      <w:pPr>
        <w:pStyle w:val="Prrafodelista"/>
        <w:numPr>
          <w:ilvl w:val="0"/>
          <w:numId w:val="17"/>
        </w:numPr>
        <w:spacing w:line="240" w:lineRule="auto"/>
        <w:jc w:val="both"/>
        <w:rPr>
          <w:rFonts w:ascii="Arial Narrow" w:hAnsi="Arial Narrow"/>
        </w:rPr>
      </w:pPr>
      <w:r w:rsidRPr="00044E0F">
        <w:rPr>
          <w:rFonts w:ascii="Arial Narrow" w:hAnsi="Arial Narrow"/>
        </w:rPr>
        <w:t>SUM. E INST. DE ARBOL DE TUBERÍAS Y ACCESORIOS DE IMPULSIÓN</w:t>
      </w:r>
    </w:p>
    <w:p w14:paraId="1308A9BF" w14:textId="77777777" w:rsidR="00044E0F" w:rsidRDefault="00044E0F" w:rsidP="00044E0F">
      <w:pPr>
        <w:spacing w:line="240" w:lineRule="auto"/>
        <w:jc w:val="both"/>
        <w:rPr>
          <w:rFonts w:ascii="Arial Narrow" w:hAnsi="Arial Narrow"/>
          <w:b/>
          <w:bCs/>
        </w:rPr>
      </w:pPr>
      <w:r>
        <w:rPr>
          <w:rFonts w:ascii="Arial Narrow" w:hAnsi="Arial Narrow"/>
          <w:b/>
          <w:bCs/>
        </w:rPr>
        <w:t>Equipos</w:t>
      </w:r>
    </w:p>
    <w:p w14:paraId="4E64B6AA" w14:textId="77777777" w:rsidR="00044E0F" w:rsidRPr="00217923" w:rsidRDefault="00044E0F" w:rsidP="00044E0F">
      <w:pPr>
        <w:spacing w:line="240" w:lineRule="auto"/>
        <w:jc w:val="both"/>
        <w:rPr>
          <w:rFonts w:ascii="Arial Narrow" w:hAnsi="Arial Narrow"/>
        </w:rPr>
      </w:pPr>
      <w:r w:rsidRPr="00217923">
        <w:rPr>
          <w:rFonts w:ascii="Arial Narrow" w:hAnsi="Arial Narrow"/>
        </w:rPr>
        <w:t>HERRAMIENTAS MANUALES</w:t>
      </w:r>
    </w:p>
    <w:p w14:paraId="08C06D08" w14:textId="77777777" w:rsidR="00044E0F" w:rsidRDefault="00044E0F" w:rsidP="00044E0F">
      <w:pPr>
        <w:spacing w:line="240" w:lineRule="auto"/>
        <w:jc w:val="both"/>
        <w:rPr>
          <w:rFonts w:ascii="Arial Narrow" w:hAnsi="Arial Narrow"/>
          <w:b/>
          <w:bCs/>
        </w:rPr>
      </w:pPr>
      <w:r>
        <w:rPr>
          <w:rFonts w:ascii="Arial Narrow" w:hAnsi="Arial Narrow"/>
          <w:b/>
          <w:bCs/>
        </w:rPr>
        <w:t>Método de Ejecución:</w:t>
      </w:r>
    </w:p>
    <w:p w14:paraId="356AAD21" w14:textId="19EFE432" w:rsidR="00044E0F" w:rsidRDefault="00044E0F" w:rsidP="00044E0F">
      <w:pPr>
        <w:spacing w:line="240" w:lineRule="auto"/>
        <w:jc w:val="both"/>
        <w:rPr>
          <w:rFonts w:ascii="Arial Narrow" w:hAnsi="Arial Narrow"/>
        </w:rPr>
      </w:pPr>
      <w:r w:rsidRPr="00044E0F">
        <w:rPr>
          <w:rFonts w:ascii="Arial Narrow" w:hAnsi="Arial Narrow"/>
        </w:rPr>
        <w:t>La instalación se realizará de acuerdo con los planos de diseño, asegurando la correcta alineación y nivelación de las tuberías. Todas las conexiones deberán cumplir con las normas y las Especificaciones Técnicas del proyecto.</w:t>
      </w:r>
    </w:p>
    <w:p w14:paraId="19918A5C" w14:textId="72BF714E" w:rsidR="00044E0F" w:rsidRPr="00DE37F5" w:rsidRDefault="00044E0F" w:rsidP="00044E0F">
      <w:pPr>
        <w:spacing w:line="240" w:lineRule="auto"/>
        <w:jc w:val="both"/>
        <w:rPr>
          <w:rFonts w:ascii="Arial Narrow" w:hAnsi="Arial Narrow"/>
          <w:b/>
          <w:bCs/>
        </w:rPr>
      </w:pPr>
      <w:r w:rsidRPr="00DE37F5">
        <w:rPr>
          <w:rFonts w:ascii="Arial Narrow" w:hAnsi="Arial Narrow"/>
          <w:b/>
          <w:bCs/>
        </w:rPr>
        <w:t>Pruebas y criterios de control de calidad</w:t>
      </w:r>
    </w:p>
    <w:p w14:paraId="7F75A6D6" w14:textId="77777777" w:rsidR="00044E0F" w:rsidRDefault="00044E0F" w:rsidP="00044E0F">
      <w:pPr>
        <w:spacing w:line="240" w:lineRule="auto"/>
        <w:jc w:val="both"/>
        <w:rPr>
          <w:rFonts w:ascii="Arial Narrow" w:hAnsi="Arial Narrow"/>
        </w:rPr>
      </w:pPr>
      <w:r w:rsidRPr="00DE37F5">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5F8E6184" w14:textId="77777777" w:rsidR="00044E0F" w:rsidRDefault="00044E0F" w:rsidP="00044E0F">
      <w:pPr>
        <w:spacing w:line="240" w:lineRule="auto"/>
        <w:jc w:val="both"/>
        <w:rPr>
          <w:rFonts w:ascii="Arial Narrow" w:hAnsi="Arial Narrow"/>
        </w:rPr>
      </w:pPr>
      <w:r w:rsidRPr="00DE37F5">
        <w:rPr>
          <w:rFonts w:ascii="Arial Narrow" w:hAnsi="Arial Narrow"/>
        </w:rPr>
        <w:lastRenderedPageBreak/>
        <w:t xml:space="preserve">El </w:t>
      </w:r>
      <w:r>
        <w:rPr>
          <w:rFonts w:ascii="Arial Narrow" w:hAnsi="Arial Narrow"/>
        </w:rPr>
        <w:t>Supervisor</w:t>
      </w:r>
      <w:r w:rsidRPr="00DE37F5">
        <w:rPr>
          <w:rFonts w:ascii="Arial Narrow" w:hAnsi="Arial Narrow"/>
        </w:rPr>
        <w:t xml:space="preserve"> está autorizado a rechazar el empleo de materiales, pruebas, análisis o ensayos que no cumplan con las normas mencionadas</w:t>
      </w:r>
    </w:p>
    <w:p w14:paraId="743FF5DE" w14:textId="77777777" w:rsidR="00044E0F" w:rsidRDefault="00044E0F" w:rsidP="00044E0F">
      <w:pPr>
        <w:spacing w:line="240" w:lineRule="auto"/>
        <w:jc w:val="both"/>
        <w:rPr>
          <w:rFonts w:ascii="Arial Narrow" w:hAnsi="Arial Narrow"/>
          <w:b/>
          <w:bCs/>
        </w:rPr>
      </w:pPr>
      <w:r>
        <w:rPr>
          <w:rFonts w:ascii="Arial Narrow" w:hAnsi="Arial Narrow"/>
          <w:b/>
          <w:bCs/>
        </w:rPr>
        <w:t>Unidad de Medida:</w:t>
      </w:r>
    </w:p>
    <w:p w14:paraId="54C83B96" w14:textId="77777777" w:rsidR="00044E0F" w:rsidRDefault="00044E0F" w:rsidP="00044E0F">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GLOBAL (GLB)</w:t>
      </w:r>
    </w:p>
    <w:p w14:paraId="20A2BFBD" w14:textId="77777777" w:rsidR="00044E0F" w:rsidRPr="00D0517D" w:rsidRDefault="00044E0F" w:rsidP="00044E0F">
      <w:pPr>
        <w:spacing w:line="240" w:lineRule="auto"/>
        <w:jc w:val="both"/>
        <w:rPr>
          <w:rFonts w:ascii="Arial Narrow" w:hAnsi="Arial Narrow"/>
          <w:b/>
          <w:bCs/>
        </w:rPr>
      </w:pPr>
      <w:r w:rsidRPr="00D0517D">
        <w:rPr>
          <w:rFonts w:ascii="Arial Narrow" w:hAnsi="Arial Narrow"/>
          <w:b/>
          <w:bCs/>
        </w:rPr>
        <w:t>Forma de Pago:</w:t>
      </w:r>
    </w:p>
    <w:p w14:paraId="1EA26BC3" w14:textId="77777777" w:rsidR="00044E0F" w:rsidRDefault="00044E0F" w:rsidP="00044E0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086B4407" w14:textId="77777777" w:rsidR="00044E0F" w:rsidRPr="00044E0F" w:rsidRDefault="00044E0F" w:rsidP="00044E0F">
      <w:pPr>
        <w:jc w:val="both"/>
        <w:rPr>
          <w:rFonts w:ascii="Arial Narrow" w:hAnsi="Arial Narrow"/>
        </w:rPr>
      </w:pPr>
    </w:p>
    <w:p w14:paraId="60854998" w14:textId="7D2CE4F1"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SUM. E INST. DE ARBOL DE TUBERÍAS Y ACCESORIOS DE LIMPIA</w:t>
      </w:r>
    </w:p>
    <w:p w14:paraId="3E57E218" w14:textId="4C8985F7" w:rsidR="00044E0F" w:rsidRDefault="00044E0F" w:rsidP="00044E0F">
      <w:pPr>
        <w:jc w:val="both"/>
        <w:rPr>
          <w:rFonts w:ascii="Arial Narrow" w:hAnsi="Arial Narrow"/>
        </w:rPr>
      </w:pPr>
    </w:p>
    <w:p w14:paraId="60324713" w14:textId="77777777" w:rsidR="00044E0F" w:rsidRDefault="00044E0F" w:rsidP="00044E0F">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585953A5" w14:textId="1FEB5430" w:rsidR="00044E0F" w:rsidRDefault="00044E0F" w:rsidP="00044E0F">
      <w:pPr>
        <w:jc w:val="both"/>
        <w:rPr>
          <w:rFonts w:ascii="Arial Narrow" w:hAnsi="Arial Narrow"/>
        </w:rPr>
      </w:pPr>
      <w:r w:rsidRPr="00044E0F">
        <w:rPr>
          <w:rFonts w:ascii="Arial Narrow" w:hAnsi="Arial Narrow"/>
        </w:rPr>
        <w:t>Esta partida comprende el suministro e instalación del conjunto de tuberías y accesorios que conforman el árbol de limpia de la cámara de bombeo del sistema de agua potable, destinado a evacuar el agua contenida en la línea de impulsión o en la estación de bombeo para fines de mantenimiento, purga o despresurización del sistema.</w:t>
      </w:r>
    </w:p>
    <w:p w14:paraId="4725B231" w14:textId="22097D98" w:rsidR="00044E0F" w:rsidRDefault="00044E0F" w:rsidP="00044E0F">
      <w:pPr>
        <w:spacing w:line="240" w:lineRule="auto"/>
        <w:jc w:val="both"/>
        <w:rPr>
          <w:rFonts w:ascii="Arial Narrow" w:hAnsi="Arial Narrow"/>
          <w:b/>
          <w:bCs/>
        </w:rPr>
      </w:pPr>
      <w:r>
        <w:rPr>
          <w:rFonts w:ascii="Arial Narrow" w:hAnsi="Arial Narrow"/>
          <w:b/>
          <w:bCs/>
        </w:rPr>
        <w:t>Materiales:</w:t>
      </w:r>
    </w:p>
    <w:p w14:paraId="612406FC" w14:textId="284A6AF1" w:rsidR="00044E0F" w:rsidRPr="00044E0F" w:rsidRDefault="00044E0F" w:rsidP="00044E0F">
      <w:pPr>
        <w:pStyle w:val="Prrafodelista"/>
        <w:numPr>
          <w:ilvl w:val="0"/>
          <w:numId w:val="17"/>
        </w:numPr>
        <w:spacing w:line="240" w:lineRule="auto"/>
        <w:jc w:val="both"/>
        <w:rPr>
          <w:rFonts w:ascii="Arial Narrow" w:hAnsi="Arial Narrow"/>
        </w:rPr>
      </w:pPr>
      <w:r w:rsidRPr="00044E0F">
        <w:rPr>
          <w:rFonts w:ascii="Arial Narrow" w:hAnsi="Arial Narrow"/>
        </w:rPr>
        <w:t>SUM. E INST. DE ARBOL DE TUBERÍAS Y ACCESORIOS DE LIMPIA</w:t>
      </w:r>
    </w:p>
    <w:p w14:paraId="72C93175" w14:textId="77777777" w:rsidR="00044E0F" w:rsidRDefault="00044E0F" w:rsidP="00044E0F">
      <w:pPr>
        <w:spacing w:line="240" w:lineRule="auto"/>
        <w:jc w:val="both"/>
        <w:rPr>
          <w:rFonts w:ascii="Arial Narrow" w:hAnsi="Arial Narrow"/>
          <w:b/>
          <w:bCs/>
        </w:rPr>
      </w:pPr>
      <w:r>
        <w:rPr>
          <w:rFonts w:ascii="Arial Narrow" w:hAnsi="Arial Narrow"/>
          <w:b/>
          <w:bCs/>
        </w:rPr>
        <w:t>Equipos</w:t>
      </w:r>
    </w:p>
    <w:p w14:paraId="2B7B593B" w14:textId="77777777" w:rsidR="00044E0F" w:rsidRPr="00217923" w:rsidRDefault="00044E0F" w:rsidP="00044E0F">
      <w:pPr>
        <w:spacing w:line="240" w:lineRule="auto"/>
        <w:jc w:val="both"/>
        <w:rPr>
          <w:rFonts w:ascii="Arial Narrow" w:hAnsi="Arial Narrow"/>
        </w:rPr>
      </w:pPr>
      <w:r w:rsidRPr="00217923">
        <w:rPr>
          <w:rFonts w:ascii="Arial Narrow" w:hAnsi="Arial Narrow"/>
        </w:rPr>
        <w:t>HERRAMIENTAS MANUALES</w:t>
      </w:r>
    </w:p>
    <w:p w14:paraId="361AEC80" w14:textId="77777777" w:rsidR="00044E0F" w:rsidRDefault="00044E0F" w:rsidP="00044E0F">
      <w:pPr>
        <w:spacing w:line="240" w:lineRule="auto"/>
        <w:jc w:val="both"/>
        <w:rPr>
          <w:rFonts w:ascii="Arial Narrow" w:hAnsi="Arial Narrow"/>
          <w:b/>
          <w:bCs/>
        </w:rPr>
      </w:pPr>
      <w:r>
        <w:rPr>
          <w:rFonts w:ascii="Arial Narrow" w:hAnsi="Arial Narrow"/>
          <w:b/>
          <w:bCs/>
        </w:rPr>
        <w:t>Método de Ejecución:</w:t>
      </w:r>
    </w:p>
    <w:p w14:paraId="4DE0A349" w14:textId="77777777" w:rsidR="0015674F" w:rsidRPr="0015674F" w:rsidRDefault="0015674F" w:rsidP="0015674F">
      <w:pPr>
        <w:spacing w:line="240" w:lineRule="auto"/>
        <w:jc w:val="both"/>
        <w:rPr>
          <w:rFonts w:ascii="Arial Narrow" w:hAnsi="Arial Narrow"/>
        </w:rPr>
      </w:pPr>
      <w:r w:rsidRPr="0015674F">
        <w:rPr>
          <w:rFonts w:ascii="Arial Narrow" w:hAnsi="Arial Narrow"/>
        </w:rPr>
        <w:t>Se verificará la alineación y nivelación del árbol de limpia de acuerdo con los planos del proyecto.</w:t>
      </w:r>
    </w:p>
    <w:p w14:paraId="16944B09" w14:textId="77777777" w:rsidR="0015674F" w:rsidRPr="0015674F" w:rsidRDefault="0015674F" w:rsidP="0015674F">
      <w:pPr>
        <w:spacing w:line="240" w:lineRule="auto"/>
        <w:jc w:val="both"/>
        <w:rPr>
          <w:rFonts w:ascii="Arial Narrow" w:hAnsi="Arial Narrow"/>
        </w:rPr>
      </w:pPr>
      <w:r w:rsidRPr="0015674F">
        <w:rPr>
          <w:rFonts w:ascii="Arial Narrow" w:hAnsi="Arial Narrow"/>
        </w:rPr>
        <w:t>La instalación de tuberías y accesorios se realizará mediante uniones bridada o ranurada, asegurando estanqueidad y facilidad de desmontaje.</w:t>
      </w:r>
    </w:p>
    <w:p w14:paraId="30A5C6E1" w14:textId="77777777" w:rsidR="0015674F" w:rsidRPr="0015674F" w:rsidRDefault="0015674F" w:rsidP="0015674F">
      <w:pPr>
        <w:spacing w:line="240" w:lineRule="auto"/>
        <w:jc w:val="both"/>
        <w:rPr>
          <w:rFonts w:ascii="Arial Narrow" w:hAnsi="Arial Narrow"/>
        </w:rPr>
      </w:pPr>
      <w:r w:rsidRPr="0015674F">
        <w:rPr>
          <w:rFonts w:ascii="Arial Narrow" w:hAnsi="Arial Narrow"/>
        </w:rPr>
        <w:t>Todas las válvulas serán instaladas considerando accesibilidad para su operación y mantenimiento.</w:t>
      </w:r>
    </w:p>
    <w:p w14:paraId="06E20592" w14:textId="303E2CBA" w:rsidR="0015674F" w:rsidRDefault="0015674F" w:rsidP="0015674F">
      <w:pPr>
        <w:spacing w:line="240" w:lineRule="auto"/>
        <w:jc w:val="both"/>
        <w:rPr>
          <w:rFonts w:ascii="Arial Narrow" w:hAnsi="Arial Narrow"/>
        </w:rPr>
      </w:pPr>
      <w:r w:rsidRPr="0015674F">
        <w:rPr>
          <w:rFonts w:ascii="Arial Narrow" w:hAnsi="Arial Narrow"/>
        </w:rPr>
        <w:t>Se efectuará prueba de presión hidrostática en conjunto con el sistema de bombeo, garantizando la ausencia de fugas.</w:t>
      </w:r>
    </w:p>
    <w:p w14:paraId="2249DD73" w14:textId="77777777" w:rsidR="00044E0F" w:rsidRPr="00DE37F5" w:rsidRDefault="00044E0F" w:rsidP="00044E0F">
      <w:pPr>
        <w:spacing w:line="240" w:lineRule="auto"/>
        <w:jc w:val="both"/>
        <w:rPr>
          <w:rFonts w:ascii="Arial Narrow" w:hAnsi="Arial Narrow"/>
          <w:b/>
          <w:bCs/>
        </w:rPr>
      </w:pPr>
      <w:r w:rsidRPr="00DE37F5">
        <w:rPr>
          <w:rFonts w:ascii="Arial Narrow" w:hAnsi="Arial Narrow"/>
          <w:b/>
          <w:bCs/>
        </w:rPr>
        <w:t>Pruebas y criterios de control de calidad</w:t>
      </w:r>
    </w:p>
    <w:p w14:paraId="06C14538" w14:textId="77777777" w:rsidR="00044E0F" w:rsidRDefault="00044E0F" w:rsidP="00044E0F">
      <w:pPr>
        <w:spacing w:line="240" w:lineRule="auto"/>
        <w:jc w:val="both"/>
        <w:rPr>
          <w:rFonts w:ascii="Arial Narrow" w:hAnsi="Arial Narrow"/>
        </w:rPr>
      </w:pPr>
      <w:r w:rsidRPr="00DE37F5">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3F8930E9" w14:textId="77777777" w:rsidR="00044E0F" w:rsidRDefault="00044E0F" w:rsidP="00044E0F">
      <w:pPr>
        <w:spacing w:line="240" w:lineRule="auto"/>
        <w:jc w:val="both"/>
        <w:rPr>
          <w:rFonts w:ascii="Arial Narrow" w:hAnsi="Arial Narrow"/>
        </w:rPr>
      </w:pPr>
      <w:r w:rsidRPr="00DE37F5">
        <w:rPr>
          <w:rFonts w:ascii="Arial Narrow" w:hAnsi="Arial Narrow"/>
        </w:rPr>
        <w:t xml:space="preserve">El </w:t>
      </w:r>
      <w:r>
        <w:rPr>
          <w:rFonts w:ascii="Arial Narrow" w:hAnsi="Arial Narrow"/>
        </w:rPr>
        <w:t>Supervisor</w:t>
      </w:r>
      <w:r w:rsidRPr="00DE37F5">
        <w:rPr>
          <w:rFonts w:ascii="Arial Narrow" w:hAnsi="Arial Narrow"/>
        </w:rPr>
        <w:t xml:space="preserve"> está autorizado a rechazar el empleo de materiales, pruebas, análisis o ensayos que no cumplan con las normas mencionadas</w:t>
      </w:r>
    </w:p>
    <w:p w14:paraId="0D2643FF" w14:textId="77777777" w:rsidR="00044E0F" w:rsidRDefault="00044E0F" w:rsidP="00044E0F">
      <w:pPr>
        <w:spacing w:line="240" w:lineRule="auto"/>
        <w:jc w:val="both"/>
        <w:rPr>
          <w:rFonts w:ascii="Arial Narrow" w:hAnsi="Arial Narrow"/>
          <w:b/>
          <w:bCs/>
        </w:rPr>
      </w:pPr>
      <w:r>
        <w:rPr>
          <w:rFonts w:ascii="Arial Narrow" w:hAnsi="Arial Narrow"/>
          <w:b/>
          <w:bCs/>
        </w:rPr>
        <w:t>Unidad de Medida:</w:t>
      </w:r>
    </w:p>
    <w:p w14:paraId="100B4FF4" w14:textId="77777777" w:rsidR="00044E0F" w:rsidRDefault="00044E0F" w:rsidP="00044E0F">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GLOBAL (GLB)</w:t>
      </w:r>
    </w:p>
    <w:p w14:paraId="1D06ED9A" w14:textId="77777777" w:rsidR="00044E0F" w:rsidRPr="00D0517D" w:rsidRDefault="00044E0F" w:rsidP="00044E0F">
      <w:pPr>
        <w:spacing w:line="240" w:lineRule="auto"/>
        <w:jc w:val="both"/>
        <w:rPr>
          <w:rFonts w:ascii="Arial Narrow" w:hAnsi="Arial Narrow"/>
          <w:b/>
          <w:bCs/>
        </w:rPr>
      </w:pPr>
      <w:r w:rsidRPr="00D0517D">
        <w:rPr>
          <w:rFonts w:ascii="Arial Narrow" w:hAnsi="Arial Narrow"/>
          <w:b/>
          <w:bCs/>
        </w:rPr>
        <w:t>Forma de Pago:</w:t>
      </w:r>
    </w:p>
    <w:p w14:paraId="2DD5FBFF" w14:textId="77777777" w:rsidR="00044E0F" w:rsidRDefault="00044E0F" w:rsidP="00044E0F">
      <w:pPr>
        <w:spacing w:line="240" w:lineRule="auto"/>
        <w:jc w:val="both"/>
        <w:rPr>
          <w:rFonts w:ascii="Arial Narrow" w:hAnsi="Arial Narrow"/>
        </w:rPr>
      </w:pPr>
      <w:r w:rsidRPr="00D0517D">
        <w:rPr>
          <w:rFonts w:ascii="Arial Narrow" w:hAnsi="Arial Narrow"/>
        </w:rPr>
        <w:lastRenderedPageBreak/>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52E52700" w14:textId="77777777" w:rsidR="00044E0F" w:rsidRPr="00044E0F" w:rsidRDefault="00044E0F" w:rsidP="00044E0F">
      <w:pPr>
        <w:jc w:val="both"/>
        <w:rPr>
          <w:rFonts w:ascii="Arial Narrow" w:hAnsi="Arial Narrow"/>
        </w:rPr>
      </w:pPr>
    </w:p>
    <w:p w14:paraId="42705692" w14:textId="5C46B9D4" w:rsidR="000C59BD" w:rsidRDefault="000C59BD" w:rsidP="00A45E7C">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A45E7C">
        <w:rPr>
          <w:rFonts w:ascii="Arial Narrow" w:eastAsiaTheme="majorEastAsia" w:hAnsi="Arial Narrow" w:cstheme="majorBidi"/>
          <w:b/>
          <w:color w:val="FF0066"/>
          <w:sz w:val="24"/>
          <w:szCs w:val="24"/>
          <w:lang w:val="en-US"/>
        </w:rPr>
        <w:t>SUM. E INST. DE ARBOL DE TUBERÍAS Y ACCESORIOS DE REBOSE</w:t>
      </w:r>
    </w:p>
    <w:p w14:paraId="2053E730" w14:textId="4DD8E8DD" w:rsidR="0015674F" w:rsidRDefault="0015674F" w:rsidP="0015674F">
      <w:pPr>
        <w:jc w:val="both"/>
        <w:rPr>
          <w:rFonts w:ascii="Arial Narrow" w:hAnsi="Arial Narrow"/>
        </w:rPr>
      </w:pPr>
    </w:p>
    <w:p w14:paraId="492558F6" w14:textId="77777777" w:rsidR="0015674F" w:rsidRDefault="0015674F" w:rsidP="0015674F">
      <w:pPr>
        <w:spacing w:line="240" w:lineRule="auto"/>
        <w:jc w:val="both"/>
        <w:rPr>
          <w:rFonts w:ascii="Arial Narrow" w:hAnsi="Arial Narrow"/>
          <w:b/>
          <w:bCs/>
          <w:sz w:val="24"/>
          <w:szCs w:val="24"/>
        </w:rPr>
      </w:pPr>
      <w:r w:rsidRPr="004336FC">
        <w:rPr>
          <w:rFonts w:ascii="Arial Narrow" w:hAnsi="Arial Narrow"/>
          <w:b/>
          <w:bCs/>
          <w:sz w:val="24"/>
          <w:szCs w:val="24"/>
        </w:rPr>
        <w:t>DESCRIPCIÓN</w:t>
      </w:r>
    </w:p>
    <w:p w14:paraId="6F065C9D" w14:textId="43168F65" w:rsidR="0015674F" w:rsidRPr="0015674F" w:rsidRDefault="0015674F" w:rsidP="0015674F">
      <w:pPr>
        <w:jc w:val="both"/>
        <w:rPr>
          <w:rFonts w:ascii="Arial Narrow" w:hAnsi="Arial Narrow"/>
        </w:rPr>
      </w:pPr>
      <w:r w:rsidRPr="0015674F">
        <w:rPr>
          <w:rFonts w:ascii="Arial Narrow" w:hAnsi="Arial Narrow"/>
        </w:rPr>
        <w:t>Comprende el suministro e instalación del sistema de tuberías y accesorios que conforman el árbol de rebose de la cisterna, destinado a evacuar el exceso de agua acumulada en el</w:t>
      </w:r>
      <w:r>
        <w:rPr>
          <w:rFonts w:ascii="Arial Narrow" w:hAnsi="Arial Narrow"/>
        </w:rPr>
        <w:t xml:space="preserve"> tanque</w:t>
      </w:r>
      <w:r w:rsidRPr="0015674F">
        <w:rPr>
          <w:rFonts w:ascii="Arial Narrow" w:hAnsi="Arial Narrow"/>
        </w:rPr>
        <w:t xml:space="preserve"> y garantizar la protección de la estructura frente a sobrellenados.</w:t>
      </w:r>
    </w:p>
    <w:p w14:paraId="64ED814D" w14:textId="77777777" w:rsidR="0015674F" w:rsidRPr="0015674F" w:rsidRDefault="0015674F" w:rsidP="0015674F">
      <w:pPr>
        <w:jc w:val="both"/>
        <w:rPr>
          <w:rFonts w:ascii="Arial Narrow" w:hAnsi="Arial Narrow"/>
        </w:rPr>
      </w:pPr>
      <w:r w:rsidRPr="0015674F">
        <w:rPr>
          <w:rFonts w:ascii="Arial Narrow" w:hAnsi="Arial Narrow"/>
        </w:rPr>
        <w:t xml:space="preserve">El árbol de tuberías estará constituido por tubería de PVC presión o fierro galvanizado (según especificaciones del proyecto), uniones roscadas y/o soldadas, codos, </w:t>
      </w:r>
      <w:proofErr w:type="spellStart"/>
      <w:r w:rsidRPr="0015674F">
        <w:rPr>
          <w:rFonts w:ascii="Arial Narrow" w:hAnsi="Arial Narrow"/>
        </w:rPr>
        <w:t>tees</w:t>
      </w:r>
      <w:proofErr w:type="spellEnd"/>
      <w:r w:rsidRPr="0015674F">
        <w:rPr>
          <w:rFonts w:ascii="Arial Narrow" w:hAnsi="Arial Narrow"/>
        </w:rPr>
        <w:t>, bridas, válvulas de compuerta y/o mariposa, soportes metálicos y todos los elementos necesarios para su correcta instalación y funcionamiento.</w:t>
      </w:r>
    </w:p>
    <w:p w14:paraId="5CB5775E" w14:textId="6C2B66C9" w:rsidR="0015674F" w:rsidRDefault="0015674F" w:rsidP="0015674F">
      <w:pPr>
        <w:jc w:val="both"/>
        <w:rPr>
          <w:rFonts w:ascii="Arial Narrow" w:hAnsi="Arial Narrow"/>
        </w:rPr>
      </w:pPr>
      <w:r w:rsidRPr="0015674F">
        <w:rPr>
          <w:rFonts w:ascii="Arial Narrow" w:hAnsi="Arial Narrow"/>
        </w:rPr>
        <w:t>La descarga del rebose deberá conducirse hasta un punto seguro definido en planos, con pendiente adecuada y cumpliendo lo indicado en la normativa sanitaria vigente.</w:t>
      </w:r>
    </w:p>
    <w:p w14:paraId="06E5C6EE" w14:textId="5387E7E3" w:rsidR="0015674F" w:rsidRDefault="0015674F" w:rsidP="0015674F">
      <w:pPr>
        <w:spacing w:line="240" w:lineRule="auto"/>
        <w:jc w:val="both"/>
        <w:rPr>
          <w:rFonts w:ascii="Arial Narrow" w:hAnsi="Arial Narrow"/>
          <w:b/>
          <w:bCs/>
        </w:rPr>
      </w:pPr>
      <w:r>
        <w:rPr>
          <w:rFonts w:ascii="Arial Narrow" w:hAnsi="Arial Narrow"/>
          <w:b/>
          <w:bCs/>
        </w:rPr>
        <w:t>Materiales:</w:t>
      </w:r>
    </w:p>
    <w:p w14:paraId="1FD7D346" w14:textId="6C5F54F8" w:rsidR="0015674F" w:rsidRPr="0015674F" w:rsidRDefault="0015674F" w:rsidP="0015674F">
      <w:pPr>
        <w:pStyle w:val="Prrafodelista"/>
        <w:numPr>
          <w:ilvl w:val="0"/>
          <w:numId w:val="17"/>
        </w:numPr>
        <w:spacing w:line="240" w:lineRule="auto"/>
        <w:jc w:val="both"/>
        <w:rPr>
          <w:rFonts w:ascii="Arial Narrow" w:hAnsi="Arial Narrow"/>
        </w:rPr>
      </w:pPr>
      <w:r w:rsidRPr="0015674F">
        <w:rPr>
          <w:rFonts w:ascii="Arial Narrow" w:hAnsi="Arial Narrow"/>
        </w:rPr>
        <w:t>SUM. E INST. DE ARBOL DE TUBERÍAS Y ACCESORIOS DE REBOSE</w:t>
      </w:r>
    </w:p>
    <w:p w14:paraId="6E6F6727" w14:textId="77777777" w:rsidR="0015674F" w:rsidRDefault="0015674F" w:rsidP="0015674F">
      <w:pPr>
        <w:spacing w:line="240" w:lineRule="auto"/>
        <w:jc w:val="both"/>
        <w:rPr>
          <w:rFonts w:ascii="Arial Narrow" w:hAnsi="Arial Narrow"/>
          <w:b/>
          <w:bCs/>
        </w:rPr>
      </w:pPr>
      <w:r>
        <w:rPr>
          <w:rFonts w:ascii="Arial Narrow" w:hAnsi="Arial Narrow"/>
          <w:b/>
          <w:bCs/>
        </w:rPr>
        <w:t>Equipos</w:t>
      </w:r>
    </w:p>
    <w:p w14:paraId="42D542C5" w14:textId="77777777" w:rsidR="0015674F" w:rsidRPr="00217923" w:rsidRDefault="0015674F" w:rsidP="0015674F">
      <w:pPr>
        <w:spacing w:line="240" w:lineRule="auto"/>
        <w:jc w:val="both"/>
        <w:rPr>
          <w:rFonts w:ascii="Arial Narrow" w:hAnsi="Arial Narrow"/>
        </w:rPr>
      </w:pPr>
      <w:r w:rsidRPr="00217923">
        <w:rPr>
          <w:rFonts w:ascii="Arial Narrow" w:hAnsi="Arial Narrow"/>
        </w:rPr>
        <w:t>HERRAMIENTAS MANUALES</w:t>
      </w:r>
    </w:p>
    <w:p w14:paraId="0A6F664C" w14:textId="77777777" w:rsidR="0015674F" w:rsidRDefault="0015674F" w:rsidP="0015674F">
      <w:pPr>
        <w:spacing w:line="240" w:lineRule="auto"/>
        <w:jc w:val="both"/>
        <w:rPr>
          <w:rFonts w:ascii="Arial Narrow" w:hAnsi="Arial Narrow"/>
          <w:b/>
          <w:bCs/>
        </w:rPr>
      </w:pPr>
      <w:r>
        <w:rPr>
          <w:rFonts w:ascii="Arial Narrow" w:hAnsi="Arial Narrow"/>
          <w:b/>
          <w:bCs/>
        </w:rPr>
        <w:t>Método de Ejecución:</w:t>
      </w:r>
    </w:p>
    <w:p w14:paraId="23E81A97" w14:textId="266A20CF" w:rsidR="0015674F" w:rsidRPr="0015674F" w:rsidRDefault="0015674F" w:rsidP="0015674F">
      <w:pPr>
        <w:pStyle w:val="Prrafodelista"/>
        <w:numPr>
          <w:ilvl w:val="0"/>
          <w:numId w:val="17"/>
        </w:numPr>
        <w:spacing w:line="240" w:lineRule="auto"/>
        <w:jc w:val="both"/>
        <w:rPr>
          <w:rFonts w:ascii="Arial Narrow" w:hAnsi="Arial Narrow"/>
        </w:rPr>
      </w:pPr>
      <w:r w:rsidRPr="0015674F">
        <w:rPr>
          <w:rFonts w:ascii="Arial Narrow" w:hAnsi="Arial Narrow"/>
        </w:rPr>
        <w:t>Trazado y replanteo del recorrido de la tubería de rebose.</w:t>
      </w:r>
    </w:p>
    <w:p w14:paraId="28FD8F3B" w14:textId="66A8052C" w:rsidR="0015674F" w:rsidRPr="0015674F" w:rsidRDefault="0015674F" w:rsidP="0015674F">
      <w:pPr>
        <w:pStyle w:val="Prrafodelista"/>
        <w:numPr>
          <w:ilvl w:val="0"/>
          <w:numId w:val="17"/>
        </w:numPr>
        <w:spacing w:line="240" w:lineRule="auto"/>
        <w:jc w:val="both"/>
        <w:rPr>
          <w:rFonts w:ascii="Arial Narrow" w:hAnsi="Arial Narrow"/>
        </w:rPr>
      </w:pPr>
      <w:r w:rsidRPr="0015674F">
        <w:rPr>
          <w:rFonts w:ascii="Arial Narrow" w:hAnsi="Arial Narrow"/>
        </w:rPr>
        <w:t>Corte, armado y montaje de las tuberías y accesorios.</w:t>
      </w:r>
    </w:p>
    <w:p w14:paraId="3C76C825" w14:textId="778EC354" w:rsidR="0015674F" w:rsidRPr="0015674F" w:rsidRDefault="0015674F" w:rsidP="0015674F">
      <w:pPr>
        <w:pStyle w:val="Prrafodelista"/>
        <w:numPr>
          <w:ilvl w:val="0"/>
          <w:numId w:val="17"/>
        </w:numPr>
        <w:spacing w:line="240" w:lineRule="auto"/>
        <w:jc w:val="both"/>
        <w:rPr>
          <w:rFonts w:ascii="Arial Narrow" w:hAnsi="Arial Narrow"/>
        </w:rPr>
      </w:pPr>
      <w:r w:rsidRPr="0015674F">
        <w:rPr>
          <w:rFonts w:ascii="Arial Narrow" w:hAnsi="Arial Narrow"/>
        </w:rPr>
        <w:t>Colocación de válvulas y bridas en puntos de control y unión.</w:t>
      </w:r>
    </w:p>
    <w:p w14:paraId="0FB4E910" w14:textId="2251A94B" w:rsidR="0015674F" w:rsidRPr="0015674F" w:rsidRDefault="0015674F" w:rsidP="0015674F">
      <w:pPr>
        <w:pStyle w:val="Prrafodelista"/>
        <w:numPr>
          <w:ilvl w:val="0"/>
          <w:numId w:val="17"/>
        </w:numPr>
        <w:spacing w:line="240" w:lineRule="auto"/>
        <w:jc w:val="both"/>
        <w:rPr>
          <w:rFonts w:ascii="Arial Narrow" w:hAnsi="Arial Narrow"/>
        </w:rPr>
      </w:pPr>
      <w:r w:rsidRPr="0015674F">
        <w:rPr>
          <w:rFonts w:ascii="Arial Narrow" w:hAnsi="Arial Narrow"/>
        </w:rPr>
        <w:t>Fijación con soportes metálicos y anclajes.</w:t>
      </w:r>
    </w:p>
    <w:p w14:paraId="02F56B2C" w14:textId="5B404047" w:rsidR="0015674F" w:rsidRPr="0015674F" w:rsidRDefault="0015674F" w:rsidP="0015674F">
      <w:pPr>
        <w:pStyle w:val="Prrafodelista"/>
        <w:numPr>
          <w:ilvl w:val="0"/>
          <w:numId w:val="17"/>
        </w:numPr>
        <w:spacing w:line="240" w:lineRule="auto"/>
        <w:jc w:val="both"/>
        <w:rPr>
          <w:rFonts w:ascii="Arial Narrow" w:hAnsi="Arial Narrow"/>
        </w:rPr>
      </w:pPr>
      <w:r w:rsidRPr="0015674F">
        <w:rPr>
          <w:rFonts w:ascii="Arial Narrow" w:hAnsi="Arial Narrow"/>
        </w:rPr>
        <w:t>Prueba hidráulica de funcionamiento y verificación de fugas.</w:t>
      </w:r>
    </w:p>
    <w:p w14:paraId="0BC57816" w14:textId="58139985" w:rsidR="0015674F" w:rsidRPr="00DE37F5" w:rsidRDefault="0015674F" w:rsidP="0015674F">
      <w:pPr>
        <w:spacing w:line="240" w:lineRule="auto"/>
        <w:jc w:val="both"/>
        <w:rPr>
          <w:rFonts w:ascii="Arial Narrow" w:hAnsi="Arial Narrow"/>
          <w:b/>
          <w:bCs/>
        </w:rPr>
      </w:pPr>
      <w:r w:rsidRPr="00DE37F5">
        <w:rPr>
          <w:rFonts w:ascii="Arial Narrow" w:hAnsi="Arial Narrow"/>
          <w:b/>
          <w:bCs/>
        </w:rPr>
        <w:t>Pruebas y criterios de control de calidad</w:t>
      </w:r>
    </w:p>
    <w:p w14:paraId="319CAE2C" w14:textId="77777777" w:rsidR="0015674F" w:rsidRDefault="0015674F" w:rsidP="0015674F">
      <w:pPr>
        <w:spacing w:line="240" w:lineRule="auto"/>
        <w:jc w:val="both"/>
        <w:rPr>
          <w:rFonts w:ascii="Arial Narrow" w:hAnsi="Arial Narrow"/>
        </w:rPr>
      </w:pPr>
      <w:r w:rsidRPr="00DE37F5">
        <w:rPr>
          <w:rFonts w:ascii="Arial Narrow" w:hAnsi="Arial Narrow"/>
        </w:rPr>
        <w:t xml:space="preserve">El ensayo de materiales, pruebas, así como los muestreos se llevarán a cabo por cuenta del Contratista, en la forma que se especifiquen y cuantas veces lo solicite oportunamente la </w:t>
      </w:r>
      <w:r>
        <w:rPr>
          <w:rFonts w:ascii="Arial Narrow" w:hAnsi="Arial Narrow"/>
        </w:rPr>
        <w:t>Supervisión</w:t>
      </w:r>
      <w:r w:rsidRPr="00DE37F5">
        <w:rPr>
          <w:rFonts w:ascii="Arial Narrow" w:hAnsi="Arial Narrow"/>
        </w:rPr>
        <w:t xml:space="preserve"> de Obra, para lo cual el Contratista deberá suministrar las facilidades razonables, mano de obra y materiales adecuados.</w:t>
      </w:r>
    </w:p>
    <w:p w14:paraId="62D2A114" w14:textId="77777777" w:rsidR="0015674F" w:rsidRDefault="0015674F" w:rsidP="0015674F">
      <w:pPr>
        <w:spacing w:line="240" w:lineRule="auto"/>
        <w:jc w:val="both"/>
        <w:rPr>
          <w:rFonts w:ascii="Arial Narrow" w:hAnsi="Arial Narrow"/>
        </w:rPr>
      </w:pPr>
      <w:r w:rsidRPr="00DE37F5">
        <w:rPr>
          <w:rFonts w:ascii="Arial Narrow" w:hAnsi="Arial Narrow"/>
        </w:rPr>
        <w:t xml:space="preserve">El </w:t>
      </w:r>
      <w:r>
        <w:rPr>
          <w:rFonts w:ascii="Arial Narrow" w:hAnsi="Arial Narrow"/>
        </w:rPr>
        <w:t>Supervisor</w:t>
      </w:r>
      <w:r w:rsidRPr="00DE37F5">
        <w:rPr>
          <w:rFonts w:ascii="Arial Narrow" w:hAnsi="Arial Narrow"/>
        </w:rPr>
        <w:t xml:space="preserve"> está autorizado a rechazar el empleo de materiales, pruebas, análisis o ensayos que no cumplan con las normas mencionadas</w:t>
      </w:r>
    </w:p>
    <w:p w14:paraId="457A66F7" w14:textId="77777777" w:rsidR="0015674F" w:rsidRDefault="0015674F" w:rsidP="0015674F">
      <w:pPr>
        <w:spacing w:line="240" w:lineRule="auto"/>
        <w:jc w:val="both"/>
        <w:rPr>
          <w:rFonts w:ascii="Arial Narrow" w:hAnsi="Arial Narrow"/>
          <w:b/>
          <w:bCs/>
        </w:rPr>
      </w:pPr>
      <w:r>
        <w:rPr>
          <w:rFonts w:ascii="Arial Narrow" w:hAnsi="Arial Narrow"/>
          <w:b/>
          <w:bCs/>
        </w:rPr>
        <w:t>Unidad de Medida:</w:t>
      </w:r>
    </w:p>
    <w:p w14:paraId="03CCDE63" w14:textId="77777777" w:rsidR="0015674F" w:rsidRDefault="0015674F" w:rsidP="0015674F">
      <w:pPr>
        <w:spacing w:line="240" w:lineRule="auto"/>
        <w:jc w:val="both"/>
        <w:rPr>
          <w:rFonts w:ascii="Arial Narrow" w:hAnsi="Arial Narrow"/>
          <w:b/>
          <w:bCs/>
        </w:rPr>
      </w:pPr>
      <w:r>
        <w:rPr>
          <w:rFonts w:ascii="Arial Narrow" w:hAnsi="Arial Narrow"/>
        </w:rPr>
        <w:t xml:space="preserve">La Unidad de Medida es: </w:t>
      </w:r>
      <w:r>
        <w:rPr>
          <w:rFonts w:ascii="Arial Narrow" w:hAnsi="Arial Narrow"/>
          <w:b/>
          <w:bCs/>
        </w:rPr>
        <w:t>GLOBAL (GLB)</w:t>
      </w:r>
    </w:p>
    <w:p w14:paraId="657C2878" w14:textId="77777777" w:rsidR="0015674F" w:rsidRPr="00D0517D" w:rsidRDefault="0015674F" w:rsidP="0015674F">
      <w:pPr>
        <w:spacing w:line="240" w:lineRule="auto"/>
        <w:jc w:val="both"/>
        <w:rPr>
          <w:rFonts w:ascii="Arial Narrow" w:hAnsi="Arial Narrow"/>
          <w:b/>
          <w:bCs/>
        </w:rPr>
      </w:pPr>
      <w:r w:rsidRPr="00D0517D">
        <w:rPr>
          <w:rFonts w:ascii="Arial Narrow" w:hAnsi="Arial Narrow"/>
          <w:b/>
          <w:bCs/>
        </w:rPr>
        <w:t>Forma de Pago:</w:t>
      </w:r>
    </w:p>
    <w:p w14:paraId="67297FBF" w14:textId="7D0FA556" w:rsidR="0015674F" w:rsidRDefault="0015674F" w:rsidP="0015674F">
      <w:pPr>
        <w:spacing w:line="240" w:lineRule="auto"/>
        <w:jc w:val="both"/>
        <w:rPr>
          <w:rFonts w:ascii="Arial Narrow" w:hAnsi="Arial Narrow"/>
        </w:rPr>
      </w:pPr>
      <w:r w:rsidRPr="00D0517D">
        <w:rPr>
          <w:rFonts w:ascii="Arial Narrow" w:hAnsi="Arial Narrow"/>
        </w:rPr>
        <w:t>La cantidad determinada según el método de medición, será pagada al precio unitario del contrato, y dicho pago constituirá compensación total por el costo de material, equipo, mano de obra e imprevistos necesarios para completar la partida</w:t>
      </w:r>
      <w:r>
        <w:rPr>
          <w:rFonts w:ascii="Arial Narrow" w:hAnsi="Arial Narrow"/>
        </w:rPr>
        <w:t>, contando con la aprobación del Supervisor.</w:t>
      </w:r>
    </w:p>
    <w:p w14:paraId="6D858AD8" w14:textId="77777777" w:rsidR="00EE6B5A" w:rsidRPr="00EE6B5A" w:rsidRDefault="00EE6B5A" w:rsidP="00EE6B5A">
      <w:pPr>
        <w:keepNext/>
        <w:keepLines/>
        <w:numPr>
          <w:ilvl w:val="1"/>
          <w:numId w:val="16"/>
        </w:numPr>
        <w:spacing w:before="40" w:after="0" w:line="240" w:lineRule="auto"/>
        <w:ind w:left="709" w:hanging="709"/>
        <w:outlineLvl w:val="1"/>
        <w:rPr>
          <w:rFonts w:ascii="Arial Narrow" w:eastAsiaTheme="majorEastAsia" w:hAnsi="Arial Narrow" w:cstheme="majorBidi"/>
          <w:b/>
          <w:color w:val="0070C0"/>
          <w:sz w:val="24"/>
          <w:szCs w:val="26"/>
          <w:lang w:val="en-US"/>
        </w:rPr>
      </w:pPr>
      <w:r w:rsidRPr="00EE6B5A">
        <w:rPr>
          <w:rFonts w:ascii="Arial Narrow" w:eastAsiaTheme="majorEastAsia" w:hAnsi="Arial Narrow" w:cstheme="majorBidi"/>
          <w:b/>
          <w:color w:val="0070C0"/>
          <w:sz w:val="24"/>
          <w:szCs w:val="26"/>
          <w:lang w:val="en-US"/>
        </w:rPr>
        <w:lastRenderedPageBreak/>
        <w:t>CÁMARA DE BOMBEO 50.00 M3</w:t>
      </w:r>
    </w:p>
    <w:p w14:paraId="372C603A" w14:textId="3063C873" w:rsidR="00EE6B5A" w:rsidRDefault="00EE6B5A" w:rsidP="00EE6B5A">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EE6B5A">
        <w:rPr>
          <w:rFonts w:ascii="Arial Narrow" w:eastAsiaTheme="majorEastAsia" w:hAnsi="Arial Narrow" w:cstheme="majorBidi"/>
          <w:b/>
          <w:color w:val="FF0066"/>
          <w:sz w:val="24"/>
          <w:szCs w:val="24"/>
          <w:lang w:val="en-US"/>
        </w:rPr>
        <w:t>SUM. E INST. DE ARBOL DE INGRESO A LA CÁMARA DE BOMBEO DE PVC- CL10</w:t>
      </w:r>
    </w:p>
    <w:p w14:paraId="7F0DBA04" w14:textId="69A7C772" w:rsidR="00EE6B5A" w:rsidRDefault="00EE6B5A" w:rsidP="00EE6B5A">
      <w:pPr>
        <w:jc w:val="both"/>
        <w:rPr>
          <w:rFonts w:ascii="Arial Narrow" w:hAnsi="Arial Narrow"/>
        </w:rPr>
      </w:pPr>
    </w:p>
    <w:p w14:paraId="649B5DEB" w14:textId="101E691A" w:rsidR="00EE6B5A" w:rsidRPr="00EE6B5A" w:rsidRDefault="00EE6B5A" w:rsidP="00EE6B5A">
      <w:pPr>
        <w:jc w:val="both"/>
        <w:rPr>
          <w:rFonts w:ascii="Arial Narrow" w:hAnsi="Arial Narrow"/>
          <w:b/>
          <w:bCs/>
          <w:i/>
          <w:iCs/>
        </w:rPr>
      </w:pPr>
      <w:r>
        <w:rPr>
          <w:rFonts w:ascii="Arial Narrow" w:hAnsi="Arial Narrow"/>
          <w:b/>
          <w:bCs/>
          <w:i/>
          <w:iCs/>
        </w:rPr>
        <w:t>VER ÍTEM 04.010.01</w:t>
      </w:r>
    </w:p>
    <w:p w14:paraId="34232ADE" w14:textId="77777777" w:rsidR="00EE6B5A" w:rsidRPr="00EE6B5A" w:rsidRDefault="00EE6B5A" w:rsidP="00EE6B5A">
      <w:pPr>
        <w:jc w:val="both"/>
        <w:rPr>
          <w:rFonts w:ascii="Arial Narrow" w:hAnsi="Arial Narrow"/>
        </w:rPr>
      </w:pPr>
    </w:p>
    <w:p w14:paraId="6F7AE8BF" w14:textId="79B2B6F3" w:rsidR="00EE6B5A" w:rsidRDefault="00EE6B5A" w:rsidP="00EE6B5A">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EE6B5A">
        <w:rPr>
          <w:rFonts w:ascii="Arial Narrow" w:eastAsiaTheme="majorEastAsia" w:hAnsi="Arial Narrow" w:cstheme="majorBidi"/>
          <w:b/>
          <w:color w:val="FF0066"/>
          <w:sz w:val="24"/>
          <w:szCs w:val="24"/>
          <w:lang w:val="en-US"/>
        </w:rPr>
        <w:t>SUM. E INST. DE ARBOL SUCCIÓN DE LA CÁMARA DE BOMBEO</w:t>
      </w:r>
    </w:p>
    <w:p w14:paraId="5821846F" w14:textId="18E26F6B" w:rsidR="00EE6B5A" w:rsidRDefault="00EE6B5A" w:rsidP="00EE6B5A">
      <w:pPr>
        <w:jc w:val="both"/>
        <w:rPr>
          <w:rFonts w:ascii="Arial Narrow" w:hAnsi="Arial Narrow"/>
        </w:rPr>
      </w:pPr>
    </w:p>
    <w:p w14:paraId="41D90E39" w14:textId="137BFA62" w:rsidR="00EE6B5A" w:rsidRPr="00EE6B5A" w:rsidRDefault="00EE6B5A" w:rsidP="00EE6B5A">
      <w:pPr>
        <w:jc w:val="both"/>
        <w:rPr>
          <w:rFonts w:ascii="Arial Narrow" w:hAnsi="Arial Narrow"/>
          <w:b/>
          <w:bCs/>
          <w:i/>
          <w:iCs/>
        </w:rPr>
      </w:pPr>
      <w:r>
        <w:rPr>
          <w:rFonts w:ascii="Arial Narrow" w:hAnsi="Arial Narrow"/>
          <w:b/>
          <w:bCs/>
          <w:i/>
          <w:iCs/>
        </w:rPr>
        <w:t>VER ÍTEM 04.010.02</w:t>
      </w:r>
    </w:p>
    <w:p w14:paraId="03DD1A66" w14:textId="77777777" w:rsidR="00EE6B5A" w:rsidRPr="00EE6B5A" w:rsidRDefault="00EE6B5A" w:rsidP="00EE6B5A">
      <w:pPr>
        <w:jc w:val="both"/>
        <w:rPr>
          <w:rFonts w:ascii="Arial Narrow" w:hAnsi="Arial Narrow"/>
        </w:rPr>
      </w:pPr>
    </w:p>
    <w:p w14:paraId="6CE48AAE" w14:textId="164140D8" w:rsidR="00EE6B5A" w:rsidRDefault="00EE6B5A" w:rsidP="00EE6B5A">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EE6B5A">
        <w:rPr>
          <w:rFonts w:ascii="Arial Narrow" w:eastAsiaTheme="majorEastAsia" w:hAnsi="Arial Narrow" w:cstheme="majorBidi"/>
          <w:b/>
          <w:color w:val="FF0066"/>
          <w:sz w:val="24"/>
          <w:szCs w:val="24"/>
          <w:lang w:val="en-US"/>
        </w:rPr>
        <w:t>SUM. E INST. DE ARBOL IMPULSIÓN DE LA CÁMARA DE BOMBEO</w:t>
      </w:r>
    </w:p>
    <w:p w14:paraId="60615DA2" w14:textId="1251EE6A" w:rsidR="00EE6B5A" w:rsidRDefault="00EE6B5A" w:rsidP="00EE6B5A">
      <w:pPr>
        <w:jc w:val="both"/>
        <w:rPr>
          <w:rFonts w:ascii="Arial Narrow" w:hAnsi="Arial Narrow"/>
        </w:rPr>
      </w:pPr>
    </w:p>
    <w:p w14:paraId="6C3414D3" w14:textId="294F4B00" w:rsidR="00EE6B5A" w:rsidRPr="00EE6B5A" w:rsidRDefault="00EE6B5A" w:rsidP="00EE6B5A">
      <w:pPr>
        <w:jc w:val="both"/>
        <w:rPr>
          <w:rFonts w:ascii="Arial Narrow" w:hAnsi="Arial Narrow"/>
          <w:b/>
          <w:bCs/>
          <w:i/>
          <w:iCs/>
        </w:rPr>
      </w:pPr>
      <w:r>
        <w:rPr>
          <w:rFonts w:ascii="Arial Narrow" w:hAnsi="Arial Narrow"/>
          <w:b/>
          <w:bCs/>
          <w:i/>
          <w:iCs/>
        </w:rPr>
        <w:t>VER ÍTEM 04.010.03</w:t>
      </w:r>
    </w:p>
    <w:p w14:paraId="6903D0D4" w14:textId="77777777" w:rsidR="00EE6B5A" w:rsidRPr="00EE6B5A" w:rsidRDefault="00EE6B5A" w:rsidP="00EE6B5A">
      <w:pPr>
        <w:jc w:val="both"/>
        <w:rPr>
          <w:rFonts w:ascii="Arial Narrow" w:hAnsi="Arial Narrow"/>
        </w:rPr>
      </w:pPr>
    </w:p>
    <w:p w14:paraId="0E160D10" w14:textId="1AF6BC50" w:rsidR="00EE6B5A" w:rsidRDefault="00EE6B5A" w:rsidP="00EE6B5A">
      <w:pPr>
        <w:keepNext/>
        <w:keepLines/>
        <w:numPr>
          <w:ilvl w:val="2"/>
          <w:numId w:val="16"/>
        </w:numPr>
        <w:spacing w:before="40" w:after="0" w:line="240" w:lineRule="auto"/>
        <w:outlineLvl w:val="1"/>
        <w:rPr>
          <w:rFonts w:ascii="Arial Narrow" w:eastAsiaTheme="majorEastAsia" w:hAnsi="Arial Narrow" w:cstheme="majorBidi"/>
          <w:b/>
          <w:color w:val="FF0066"/>
          <w:sz w:val="24"/>
          <w:szCs w:val="24"/>
          <w:lang w:val="en-US"/>
        </w:rPr>
      </w:pPr>
      <w:r w:rsidRPr="00EE6B5A">
        <w:rPr>
          <w:rFonts w:ascii="Arial Narrow" w:eastAsiaTheme="majorEastAsia" w:hAnsi="Arial Narrow" w:cstheme="majorBidi"/>
          <w:b/>
          <w:color w:val="FF0066"/>
          <w:sz w:val="24"/>
          <w:szCs w:val="24"/>
          <w:lang w:val="en-US"/>
        </w:rPr>
        <w:t xml:space="preserve">SUM. E INST. DE ARBOL </w:t>
      </w:r>
      <w:r>
        <w:rPr>
          <w:rFonts w:ascii="Arial Narrow" w:eastAsiaTheme="majorEastAsia" w:hAnsi="Arial Narrow" w:cstheme="majorBidi"/>
          <w:b/>
          <w:color w:val="FF0066"/>
          <w:sz w:val="24"/>
          <w:szCs w:val="24"/>
          <w:lang w:val="en-US"/>
        </w:rPr>
        <w:t>DE REBOSE</w:t>
      </w:r>
      <w:r w:rsidRPr="00EE6B5A">
        <w:rPr>
          <w:rFonts w:ascii="Arial Narrow" w:eastAsiaTheme="majorEastAsia" w:hAnsi="Arial Narrow" w:cstheme="majorBidi"/>
          <w:b/>
          <w:color w:val="FF0066"/>
          <w:sz w:val="24"/>
          <w:szCs w:val="24"/>
          <w:lang w:val="en-US"/>
        </w:rPr>
        <w:t xml:space="preserve"> DE LA CÁMARA DE BOMBEO</w:t>
      </w:r>
    </w:p>
    <w:p w14:paraId="4267678A" w14:textId="13FC009D" w:rsidR="00EE6B5A" w:rsidRDefault="00EE6B5A" w:rsidP="00EE6B5A">
      <w:pPr>
        <w:jc w:val="both"/>
        <w:rPr>
          <w:rFonts w:ascii="Arial Narrow" w:hAnsi="Arial Narrow"/>
        </w:rPr>
      </w:pPr>
    </w:p>
    <w:p w14:paraId="45B03497" w14:textId="754D5BCA" w:rsidR="00EE6B5A" w:rsidRPr="00EE6B5A" w:rsidRDefault="00EE6B5A" w:rsidP="00EE6B5A">
      <w:pPr>
        <w:jc w:val="both"/>
        <w:rPr>
          <w:rFonts w:ascii="Arial Narrow" w:hAnsi="Arial Narrow"/>
          <w:b/>
          <w:bCs/>
          <w:i/>
          <w:iCs/>
        </w:rPr>
      </w:pPr>
      <w:r>
        <w:rPr>
          <w:rFonts w:ascii="Arial Narrow" w:hAnsi="Arial Narrow"/>
          <w:b/>
          <w:bCs/>
          <w:i/>
          <w:iCs/>
        </w:rPr>
        <w:t>VER ÍTEM 04.010.05</w:t>
      </w:r>
    </w:p>
    <w:p w14:paraId="5767875E" w14:textId="77777777" w:rsidR="00EE6B5A" w:rsidRPr="00EE6B5A" w:rsidRDefault="00EE6B5A" w:rsidP="00EE6B5A">
      <w:pPr>
        <w:jc w:val="both"/>
        <w:rPr>
          <w:rFonts w:ascii="Arial Narrow" w:hAnsi="Arial Narrow"/>
        </w:rPr>
      </w:pPr>
    </w:p>
    <w:sectPr w:rsidR="00EE6B5A" w:rsidRPr="00EE6B5A" w:rsidSect="008740B1">
      <w:headerReference w:type="default" r:id="rId19"/>
      <w:footerReference w:type="default" r:id="rId20"/>
      <w:pgSz w:w="11906" w:h="16838"/>
      <w:pgMar w:top="2161" w:right="1701" w:bottom="1417" w:left="1701"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8F1D0A" w14:textId="77777777" w:rsidR="00303EA1" w:rsidRDefault="00303EA1" w:rsidP="003B6703">
      <w:pPr>
        <w:spacing w:after="0" w:line="240" w:lineRule="auto"/>
      </w:pPr>
      <w:r>
        <w:separator/>
      </w:r>
    </w:p>
  </w:endnote>
  <w:endnote w:type="continuationSeparator" w:id="0">
    <w:p w14:paraId="48895936" w14:textId="77777777" w:rsidR="00303EA1" w:rsidRDefault="00303EA1" w:rsidP="003B67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96EB8" w14:textId="77777777" w:rsidR="003B6703" w:rsidRDefault="003B6703" w:rsidP="003B6703">
    <w:pPr>
      <w:pStyle w:val="Piedepgina"/>
    </w:pPr>
    <w:r>
      <w:rPr>
        <w:noProof/>
      </w:rPr>
      <mc:AlternateContent>
        <mc:Choice Requires="wps">
          <w:drawing>
            <wp:anchor distT="45720" distB="45720" distL="114300" distR="114300" simplePos="0" relativeHeight="251664384" behindDoc="0" locked="0" layoutInCell="1" allowOverlap="1" wp14:anchorId="7DD968F9" wp14:editId="32123A0A">
              <wp:simplePos x="0" y="0"/>
              <wp:positionH relativeFrom="column">
                <wp:posOffset>1548765</wp:posOffset>
              </wp:positionH>
              <wp:positionV relativeFrom="paragraph">
                <wp:posOffset>95885</wp:posOffset>
              </wp:positionV>
              <wp:extent cx="3787140" cy="297180"/>
              <wp:effectExtent l="0" t="0" r="3810" b="762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7140" cy="297180"/>
                      </a:xfrm>
                      <a:prstGeom prst="rect">
                        <a:avLst/>
                      </a:prstGeom>
                      <a:solidFill>
                        <a:srgbClr val="FFFFFF"/>
                      </a:solidFill>
                      <a:ln w="9525">
                        <a:noFill/>
                        <a:miter lim="800000"/>
                        <a:headEnd/>
                        <a:tailEnd/>
                      </a:ln>
                    </wps:spPr>
                    <wps:txbx>
                      <w:txbxContent>
                        <w:p w14:paraId="3302849C" w14:textId="30084D33" w:rsidR="003B6703" w:rsidRPr="00BA46DB" w:rsidRDefault="00D0517D" w:rsidP="003B6703">
                          <w:pPr>
                            <w:rPr>
                              <w:rFonts w:ascii="Arial Narrow" w:hAnsi="Arial Narrow"/>
                              <w:b/>
                              <w:bCs/>
                            </w:rPr>
                          </w:pPr>
                          <w:r>
                            <w:rPr>
                              <w:rFonts w:ascii="Arial Narrow" w:hAnsi="Arial Narrow"/>
                              <w:b/>
                              <w:bCs/>
                            </w:rPr>
                            <w:t>ESPECIFICACIONES TÉCNICAS – INSTALACIONES SANITARIAS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D968F9" id="_x0000_t202" coordsize="21600,21600" o:spt="202" path="m,l,21600r21600,l21600,xe">
              <v:stroke joinstyle="miter"/>
              <v:path gradientshapeok="t" o:connecttype="rect"/>
            </v:shapetype>
            <v:shape id="Cuadro de texto 2" o:spid="_x0000_s1032" type="#_x0000_t202" style="position:absolute;margin-left:121.95pt;margin-top:7.55pt;width:298.2pt;height:23.4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" stroked="f">
              <v:textbox>
                <w:txbxContent>
                  <w:p w14:paraId="3302849C" w14:textId="30084D33" w:rsidR="003B6703" w:rsidRPr="00BA46DB" w:rsidRDefault="00D0517D" w:rsidP="003B6703">
                    <w:pPr>
                      <w:rPr>
                        <w:rFonts w:ascii="Arial Narrow" w:hAnsi="Arial Narrow"/>
                        <w:b/>
                        <w:bCs/>
                      </w:rPr>
                    </w:pPr>
                    <w:r>
                      <w:rPr>
                        <w:rFonts w:ascii="Arial Narrow" w:hAnsi="Arial Narrow"/>
                        <w:b/>
                        <w:bCs/>
                      </w:rPr>
                      <w:t>ESPECIFICACIONES TÉCNICAS – INSTALACIONES SANITARIAS</w:t>
                    </w:r>
                  </w:p>
                </w:txbxContent>
              </v:textbox>
              <w10:wrap type="square"/>
            </v:shape>
          </w:pict>
        </mc:Fallback>
      </mc:AlternateContent>
    </w:r>
    <w:r>
      <w:rPr>
        <w:noProof/>
      </w:rPr>
      <mc:AlternateContent>
        <mc:Choice Requires="wps">
          <w:drawing>
            <wp:anchor distT="0" distB="0" distL="114300" distR="114300" simplePos="0" relativeHeight="251663360" behindDoc="0" locked="0" layoutInCell="1" allowOverlap="1" wp14:anchorId="5E0CDA09" wp14:editId="2E157BD0">
              <wp:simplePos x="0" y="0"/>
              <wp:positionH relativeFrom="column">
                <wp:posOffset>20894</wp:posOffset>
              </wp:positionH>
              <wp:positionV relativeFrom="paragraph">
                <wp:posOffset>-97155</wp:posOffset>
              </wp:positionV>
              <wp:extent cx="5924611" cy="18604"/>
              <wp:effectExtent l="0" t="0" r="0" b="0"/>
              <wp:wrapSquare wrapText="bothSides"/>
              <wp:docPr id="38" name="Rectángulo 38"/>
              <wp:cNvGraphicFramePr/>
              <a:graphic xmlns:a="http://schemas.openxmlformats.org/drawingml/2006/main">
                <a:graphicData uri="http://schemas.microsoft.com/office/word/2010/wordprocessingShape">
                  <wps:wsp>
                    <wps:cNvSpPr/>
                    <wps:spPr>
                      <a:xfrm>
                        <a:off x="0" y="0"/>
                        <a:ext cx="5924611" cy="18604"/>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8BF221" id="Rectángulo 38" o:spid="_x0000_s1026" style="position:absolute;margin-left:1.65pt;margin-top:-7.65pt;width:466.5pt;height:1.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" fillcolor="black [3213]" stroked="f" strokeweight="1pt">
              <w10:wrap type="square"/>
            </v:rect>
          </w:pict>
        </mc:Fallback>
      </mc:AlternateContent>
    </w:r>
    <w:r>
      <w:rPr>
        <w:noProof/>
      </w:rPr>
      <mc:AlternateContent>
        <mc:Choice Requires="wps">
          <w:drawing>
            <wp:anchor distT="0" distB="0" distL="0" distR="0" simplePos="0" relativeHeight="251662336" behindDoc="0" locked="0" layoutInCell="1" allowOverlap="1" wp14:anchorId="093BADA9" wp14:editId="5181F0BA">
              <wp:simplePos x="0" y="0"/>
              <wp:positionH relativeFrom="rightMargin">
                <wp:align>left</wp:align>
              </wp:positionH>
              <mc:AlternateContent>
                <mc:Choice Requires="wp14">
                  <wp:positionV relativeFrom="bottomMargin">
                    <wp14:pctPosVOffset>20000</wp14:pctPosVOffset>
                  </wp:positionV>
                </mc:Choice>
                <mc:Fallback>
                  <wp:positionV relativeFrom="page">
                    <wp:posOffset>9972040</wp:posOffset>
                  </wp:positionV>
                </mc:Fallback>
              </mc:AlternateContent>
              <wp:extent cx="457200" cy="320040"/>
              <wp:effectExtent l="0" t="0" r="0" b="3810"/>
              <wp:wrapSquare wrapText="bothSides"/>
              <wp:docPr id="40" name="Rectángulo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F701E4" w14:textId="77777777" w:rsidR="003B6703" w:rsidRDefault="003B6703" w:rsidP="003B6703">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3BADA9" id="Rectángulo 40" o:spid="_x0000_s1033" style="position:absolute;margin-left:0;margin-top:0;width:36pt;height:25.2pt;z-index:251662336;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" fillcolor="black [3213]" stroked="f" strokeweight="3pt">
              <v:textbox>
                <w:txbxContent>
                  <w:p w14:paraId="3CF701E4" w14:textId="77777777" w:rsidR="003B6703" w:rsidRDefault="003B6703" w:rsidP="003B6703">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v:textbox>
              <w10:wrap type="square" anchorx="margin" anchory="margin"/>
            </v:rect>
          </w:pict>
        </mc:Fallback>
      </mc:AlternateContent>
    </w:r>
  </w:p>
  <w:p w14:paraId="4D2849C8" w14:textId="77777777" w:rsidR="003B6703" w:rsidRDefault="003B670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54E8A9" w14:textId="77777777" w:rsidR="00303EA1" w:rsidRDefault="00303EA1" w:rsidP="003B6703">
      <w:pPr>
        <w:spacing w:after="0" w:line="240" w:lineRule="auto"/>
      </w:pPr>
      <w:r>
        <w:separator/>
      </w:r>
    </w:p>
  </w:footnote>
  <w:footnote w:type="continuationSeparator" w:id="0">
    <w:p w14:paraId="7F6858DB" w14:textId="77777777" w:rsidR="00303EA1" w:rsidRDefault="00303EA1" w:rsidP="003B67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A4A63" w14:textId="5688598F" w:rsidR="003B6703" w:rsidRDefault="008740B1" w:rsidP="003B6703">
    <w:pPr>
      <w:pStyle w:val="Encabezado"/>
      <w:jc w:val="center"/>
    </w:pPr>
    <w:r>
      <w:rPr>
        <w:i/>
        <w:iCs/>
        <w:noProof/>
        <w:sz w:val="18"/>
        <w:szCs w:val="18"/>
        <w:lang w:val="en-US"/>
      </w:rPr>
      <mc:AlternateContent>
        <mc:Choice Requires="wpg">
          <w:drawing>
            <wp:anchor distT="0" distB="0" distL="114300" distR="114300" simplePos="0" relativeHeight="251666432" behindDoc="0" locked="0" layoutInCell="1" allowOverlap="1" wp14:anchorId="47E0B18B" wp14:editId="61348D1C">
              <wp:simplePos x="0" y="0"/>
              <wp:positionH relativeFrom="column">
                <wp:posOffset>-441960</wp:posOffset>
              </wp:positionH>
              <wp:positionV relativeFrom="paragraph">
                <wp:posOffset>-172085</wp:posOffset>
              </wp:positionV>
              <wp:extent cx="6454140" cy="941070"/>
              <wp:effectExtent l="0" t="0" r="3810" b="0"/>
              <wp:wrapNone/>
              <wp:docPr id="2" name="Grupo 2"/>
              <wp:cNvGraphicFramePr/>
              <a:graphic xmlns:a="http://schemas.openxmlformats.org/drawingml/2006/main">
                <a:graphicData uri="http://schemas.microsoft.com/office/word/2010/wordprocessingGroup">
                  <wpg:wgp>
                    <wpg:cNvGrpSpPr/>
                    <wpg:grpSpPr>
                      <a:xfrm>
                        <a:off x="0" y="0"/>
                        <a:ext cx="6454140" cy="941070"/>
                        <a:chOff x="0" y="0"/>
                        <a:chExt cx="6454140" cy="941070"/>
                      </a:xfrm>
                    </wpg:grpSpPr>
                    <wps:wsp>
                      <wps:cNvPr id="3" name="Cuadro de texto 3"/>
                      <wps:cNvSpPr txBox="1"/>
                      <wps:spPr>
                        <a:xfrm>
                          <a:off x="777240" y="114300"/>
                          <a:ext cx="4619625" cy="655320"/>
                        </a:xfrm>
                        <a:prstGeom prst="rect">
                          <a:avLst/>
                        </a:prstGeom>
                        <a:solidFill>
                          <a:schemeClr val="lt1"/>
                        </a:solidFill>
                        <a:ln w="6350">
                          <a:solidFill>
                            <a:schemeClr val="bg1"/>
                          </a:solidFill>
                        </a:ln>
                      </wps:spPr>
                      <wps:txbx>
                        <w:txbxContent>
                          <w:p w14:paraId="54F50331" w14:textId="77777777" w:rsidR="008740B1" w:rsidRPr="004F519F" w:rsidRDefault="008740B1" w:rsidP="008740B1">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 name="Imagen 4"/>
                        <pic:cNvPicPr>
                          <a:picLocks noChangeAspect="1"/>
                        </pic:cNvPicPr>
                      </pic:nvPicPr>
                      <pic:blipFill>
                        <a:blip r:embed="rId1">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pic:pic xmlns:pic="http://schemas.openxmlformats.org/drawingml/2006/picture">
                      <pic:nvPicPr>
                        <pic:cNvPr id="5" name="Picture 5"/>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5448300" y="83820"/>
                          <a:ext cx="1005840" cy="800100"/>
                        </a:xfrm>
                        <a:prstGeom prst="rect">
                          <a:avLst/>
                        </a:prstGeom>
                      </pic:spPr>
                    </pic:pic>
                    <wps:wsp>
                      <wps:cNvPr id="6" name="16 Conector recto"/>
                      <wps:cNvCnPr/>
                      <wps:spPr>
                        <a:xfrm>
                          <a:off x="929640" y="868680"/>
                          <a:ext cx="4405093" cy="0"/>
                        </a:xfrm>
                        <a:prstGeom prst="line">
                          <a:avLst/>
                        </a:prstGeom>
                        <a:ln>
                          <a:solidFill>
                            <a:schemeClr val="bg2">
                              <a:lumMod val="25000"/>
                            </a:schemeClr>
                          </a:solidFill>
                        </a:ln>
                      </wps:spPr>
                      <wps:style>
                        <a:lnRef idx="3">
                          <a:schemeClr val="accent2"/>
                        </a:lnRef>
                        <a:fillRef idx="0">
                          <a:schemeClr val="accent2"/>
                        </a:fillRef>
                        <a:effectRef idx="2">
                          <a:schemeClr val="accent2"/>
                        </a:effectRef>
                        <a:fontRef idx="minor">
                          <a:schemeClr val="tx1"/>
                        </a:fontRef>
                      </wps:style>
                      <wps:bodyPr/>
                    </wps:wsp>
                  </wpg:wgp>
                </a:graphicData>
              </a:graphic>
            </wp:anchor>
          </w:drawing>
        </mc:Choice>
        <mc:Fallback>
          <w:pict>
            <v:group w14:anchorId="47E0B18B" id="Grupo 2" o:spid="_x0000_s1027" style="position:absolute;left:0;text-align:left;margin-left:-34.8pt;margin-top:-13.55pt;width:508.2pt;height:74.1pt;z-index:251666432" coordsize="64541,941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">
              <v:shapetype id="_x0000_t202" coordsize="21600,21600" o:spt="202" path="m,l,21600r21600,l21600,xe">
                <v:stroke joinstyle="miter"/>
                <v:path gradientshapeok="t" o:connecttype="rect"/>
              </v:shapetype>
              <v:shape id="Cuadro de texto 3" o:spid="_x0000_s1028" type="#_x0000_t202" style="position:absolute;left:7772;top:1143;width:46196;height:6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" fillcolor="white [3201]" strokecolor="white [3212]" strokeweight=".5pt">
                <v:textbox>
                  <w:txbxContent>
                    <w:p w14:paraId="54F50331" w14:textId="77777777" w:rsidR="008740B1" w:rsidRPr="004F519F" w:rsidRDefault="008740B1" w:rsidP="008740B1">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29" type="#_x0000_t75" style="position:absolute;width:7143;height:9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">
                <v:imagedata r:id="rId3" o:title="" croptop="8496f" cropbottom="9111f" cropleft="14427f" cropright="14722f"/>
              </v:shape>
              <v:shape id="Picture 5" o:spid="_x0000_s1030" type="#_x0000_t75" style="position:absolute;left:54483;top:838;width:10058;height:8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">
                <v:imagedata r:id="rId4" o:title=""/>
              </v:shape>
              <v:line id="16 Conector recto" o:spid="_x0000_s1031" style="position:absolute;visibility:visible;mso-wrap-style:square" from="9296,8686" to="53347,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" strokecolor="#393737 [814]" strokeweight="1.5pt">
                <v:stroke joinstyle="miter"/>
              </v:lin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A2494"/>
    <w:multiLevelType w:val="hybridMultilevel"/>
    <w:tmpl w:val="E7F65362"/>
    <w:lvl w:ilvl="0" w:tplc="396C41C6">
      <w:start w:val="1"/>
      <w:numFmt w:val="upperLetter"/>
      <w:lvlText w:val="%1)"/>
      <w:lvlJc w:val="left"/>
      <w:pPr>
        <w:ind w:left="927" w:hanging="360"/>
      </w:pPr>
      <w:rPr>
        <w:rFonts w:hint="default"/>
        <w:b/>
        <w:bCs/>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1" w15:restartNumberingAfterBreak="0">
    <w:nsid w:val="08A846C3"/>
    <w:multiLevelType w:val="hybridMultilevel"/>
    <w:tmpl w:val="1CD2E6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ADA44B5"/>
    <w:multiLevelType w:val="hybridMultilevel"/>
    <w:tmpl w:val="7082CABA"/>
    <w:lvl w:ilvl="0" w:tplc="396C41C6">
      <w:start w:val="1"/>
      <w:numFmt w:val="upperLetter"/>
      <w:lvlText w:val="%1)"/>
      <w:lvlJc w:val="left"/>
      <w:pPr>
        <w:ind w:left="927" w:hanging="360"/>
      </w:pPr>
      <w:rPr>
        <w:rFonts w:hint="default"/>
        <w:b/>
        <w:bCs/>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3" w15:restartNumberingAfterBreak="0">
    <w:nsid w:val="1CE06F0C"/>
    <w:multiLevelType w:val="hybridMultilevel"/>
    <w:tmpl w:val="E7F65362"/>
    <w:lvl w:ilvl="0" w:tplc="396C41C6">
      <w:start w:val="1"/>
      <w:numFmt w:val="upperLetter"/>
      <w:lvlText w:val="%1)"/>
      <w:lvlJc w:val="left"/>
      <w:pPr>
        <w:ind w:left="927" w:hanging="360"/>
      </w:pPr>
      <w:rPr>
        <w:rFonts w:hint="default"/>
        <w:b/>
        <w:bCs/>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4" w15:restartNumberingAfterBreak="0">
    <w:nsid w:val="1DA1560E"/>
    <w:multiLevelType w:val="hybridMultilevel"/>
    <w:tmpl w:val="62C0CB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F5B7C1F"/>
    <w:multiLevelType w:val="hybridMultilevel"/>
    <w:tmpl w:val="3A787A2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31C04AA8"/>
    <w:multiLevelType w:val="hybridMultilevel"/>
    <w:tmpl w:val="4C688374"/>
    <w:lvl w:ilvl="0" w:tplc="8C9017A6">
      <w:start w:val="1"/>
      <w:numFmt w:val="upperLetter"/>
      <w:lvlText w:val="%1)"/>
      <w:lvlJc w:val="left"/>
      <w:pPr>
        <w:ind w:left="720" w:hanging="360"/>
      </w:pPr>
      <w:rPr>
        <w:rFonts w:hint="default"/>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 w15:restartNumberingAfterBreak="0">
    <w:nsid w:val="349860D0"/>
    <w:multiLevelType w:val="hybridMultilevel"/>
    <w:tmpl w:val="21F895A2"/>
    <w:lvl w:ilvl="0" w:tplc="0C0A0001">
      <w:start w:val="1"/>
      <w:numFmt w:val="bullet"/>
      <w:lvlText w:val=""/>
      <w:lvlJc w:val="left"/>
      <w:pPr>
        <w:ind w:left="926" w:hanging="360"/>
      </w:pPr>
      <w:rPr>
        <w:rFonts w:ascii="Symbol" w:hAnsi="Symbol" w:hint="default"/>
      </w:rPr>
    </w:lvl>
    <w:lvl w:ilvl="1" w:tplc="0C0A0003" w:tentative="1">
      <w:start w:val="1"/>
      <w:numFmt w:val="bullet"/>
      <w:lvlText w:val="o"/>
      <w:lvlJc w:val="left"/>
      <w:pPr>
        <w:ind w:left="1646" w:hanging="360"/>
      </w:pPr>
      <w:rPr>
        <w:rFonts w:ascii="Courier New" w:hAnsi="Courier New" w:cs="Courier New" w:hint="default"/>
      </w:rPr>
    </w:lvl>
    <w:lvl w:ilvl="2" w:tplc="0C0A0005" w:tentative="1">
      <w:start w:val="1"/>
      <w:numFmt w:val="bullet"/>
      <w:lvlText w:val=""/>
      <w:lvlJc w:val="left"/>
      <w:pPr>
        <w:ind w:left="2366" w:hanging="360"/>
      </w:pPr>
      <w:rPr>
        <w:rFonts w:ascii="Wingdings" w:hAnsi="Wingdings" w:hint="default"/>
      </w:rPr>
    </w:lvl>
    <w:lvl w:ilvl="3" w:tplc="0C0A0001" w:tentative="1">
      <w:start w:val="1"/>
      <w:numFmt w:val="bullet"/>
      <w:lvlText w:val=""/>
      <w:lvlJc w:val="left"/>
      <w:pPr>
        <w:ind w:left="3086" w:hanging="360"/>
      </w:pPr>
      <w:rPr>
        <w:rFonts w:ascii="Symbol" w:hAnsi="Symbol" w:hint="default"/>
      </w:rPr>
    </w:lvl>
    <w:lvl w:ilvl="4" w:tplc="0C0A0003" w:tentative="1">
      <w:start w:val="1"/>
      <w:numFmt w:val="bullet"/>
      <w:lvlText w:val="o"/>
      <w:lvlJc w:val="left"/>
      <w:pPr>
        <w:ind w:left="3806" w:hanging="360"/>
      </w:pPr>
      <w:rPr>
        <w:rFonts w:ascii="Courier New" w:hAnsi="Courier New" w:cs="Courier New" w:hint="default"/>
      </w:rPr>
    </w:lvl>
    <w:lvl w:ilvl="5" w:tplc="0C0A0005" w:tentative="1">
      <w:start w:val="1"/>
      <w:numFmt w:val="bullet"/>
      <w:lvlText w:val=""/>
      <w:lvlJc w:val="left"/>
      <w:pPr>
        <w:ind w:left="4526" w:hanging="360"/>
      </w:pPr>
      <w:rPr>
        <w:rFonts w:ascii="Wingdings" w:hAnsi="Wingdings" w:hint="default"/>
      </w:rPr>
    </w:lvl>
    <w:lvl w:ilvl="6" w:tplc="0C0A0001" w:tentative="1">
      <w:start w:val="1"/>
      <w:numFmt w:val="bullet"/>
      <w:lvlText w:val=""/>
      <w:lvlJc w:val="left"/>
      <w:pPr>
        <w:ind w:left="5246" w:hanging="360"/>
      </w:pPr>
      <w:rPr>
        <w:rFonts w:ascii="Symbol" w:hAnsi="Symbol" w:hint="default"/>
      </w:rPr>
    </w:lvl>
    <w:lvl w:ilvl="7" w:tplc="0C0A0003" w:tentative="1">
      <w:start w:val="1"/>
      <w:numFmt w:val="bullet"/>
      <w:lvlText w:val="o"/>
      <w:lvlJc w:val="left"/>
      <w:pPr>
        <w:ind w:left="5966" w:hanging="360"/>
      </w:pPr>
      <w:rPr>
        <w:rFonts w:ascii="Courier New" w:hAnsi="Courier New" w:cs="Courier New" w:hint="default"/>
      </w:rPr>
    </w:lvl>
    <w:lvl w:ilvl="8" w:tplc="0C0A0005" w:tentative="1">
      <w:start w:val="1"/>
      <w:numFmt w:val="bullet"/>
      <w:lvlText w:val=""/>
      <w:lvlJc w:val="left"/>
      <w:pPr>
        <w:ind w:left="6686" w:hanging="360"/>
      </w:pPr>
      <w:rPr>
        <w:rFonts w:ascii="Wingdings" w:hAnsi="Wingdings" w:hint="default"/>
      </w:rPr>
    </w:lvl>
  </w:abstractNum>
  <w:abstractNum w:abstractNumId="8" w15:restartNumberingAfterBreak="0">
    <w:nsid w:val="36FA6066"/>
    <w:multiLevelType w:val="hybridMultilevel"/>
    <w:tmpl w:val="F686FC82"/>
    <w:lvl w:ilvl="0" w:tplc="A7248DC6">
      <w:start w:val="1"/>
      <w:numFmt w:val="bullet"/>
      <w:lvlText w:val="-"/>
      <w:lvlJc w:val="left"/>
      <w:pPr>
        <w:ind w:left="720" w:hanging="360"/>
      </w:pPr>
      <w:rPr>
        <w:rFonts w:ascii="Times New Roman" w:eastAsia="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3A2B42CE"/>
    <w:multiLevelType w:val="hybridMultilevel"/>
    <w:tmpl w:val="E7F65362"/>
    <w:lvl w:ilvl="0" w:tplc="396C41C6">
      <w:start w:val="1"/>
      <w:numFmt w:val="upperLetter"/>
      <w:lvlText w:val="%1)"/>
      <w:lvlJc w:val="left"/>
      <w:pPr>
        <w:ind w:left="927" w:hanging="360"/>
      </w:pPr>
      <w:rPr>
        <w:rFonts w:hint="default"/>
        <w:b/>
        <w:bCs/>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10" w15:restartNumberingAfterBreak="0">
    <w:nsid w:val="3B8B7982"/>
    <w:multiLevelType w:val="hybridMultilevel"/>
    <w:tmpl w:val="148220AC"/>
    <w:lvl w:ilvl="0" w:tplc="42923942">
      <w:start w:val="1"/>
      <w:numFmt w:val="upperLetter"/>
      <w:lvlText w:val="%1."/>
      <w:lvlJc w:val="left"/>
      <w:pPr>
        <w:ind w:left="927" w:hanging="360"/>
      </w:pPr>
      <w:rPr>
        <w:rFonts w:hint="default"/>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11" w15:restartNumberingAfterBreak="0">
    <w:nsid w:val="3E337A37"/>
    <w:multiLevelType w:val="hybridMultilevel"/>
    <w:tmpl w:val="604E1E5E"/>
    <w:lvl w:ilvl="0" w:tplc="A4003C30">
      <w:start w:val="1"/>
      <w:numFmt w:val="upperLetter"/>
      <w:lvlText w:val="%1)"/>
      <w:lvlJc w:val="left"/>
      <w:pPr>
        <w:ind w:left="927" w:hanging="360"/>
      </w:pPr>
      <w:rPr>
        <w:rFonts w:hint="default"/>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12" w15:restartNumberingAfterBreak="0">
    <w:nsid w:val="4CF76D10"/>
    <w:multiLevelType w:val="multilevel"/>
    <w:tmpl w:val="F626CFEC"/>
    <w:lvl w:ilvl="0">
      <w:start w:val="1"/>
      <w:numFmt w:val="upperRoman"/>
      <w:pStyle w:val="Ttulo1"/>
      <w:lvlText w:val="%1."/>
      <w:lvlJc w:val="left"/>
      <w:pPr>
        <w:ind w:left="567" w:hanging="567"/>
      </w:pPr>
      <w:rPr>
        <w:rFonts w:hint="default"/>
      </w:rPr>
    </w:lvl>
    <w:lvl w:ilvl="1">
      <w:start w:val="1"/>
      <w:numFmt w:val="decimal"/>
      <w:pStyle w:val="Ttulo2"/>
      <w:isLgl/>
      <w:lvlText w:val="%1.%2."/>
      <w:lvlJc w:val="left"/>
      <w:pPr>
        <w:ind w:left="567" w:hanging="567"/>
      </w:pPr>
      <w:rPr>
        <w:rFonts w:hint="default"/>
      </w:rPr>
    </w:lvl>
    <w:lvl w:ilvl="2">
      <w:start w:val="1"/>
      <w:numFmt w:val="decimal"/>
      <w:pStyle w:val="Ttulo3"/>
      <w:isLgl/>
      <w:lvlText w:val="%1.%2.%3."/>
      <w:lvlJc w:val="left"/>
      <w:pPr>
        <w:ind w:left="567" w:hanging="567"/>
      </w:pPr>
      <w:rPr>
        <w:rFonts w:hint="default"/>
      </w:rPr>
    </w:lvl>
    <w:lvl w:ilvl="3">
      <w:start w:val="1"/>
      <w:numFmt w:val="decimal"/>
      <w:pStyle w:val="Ttulo4"/>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4EA84F7D"/>
    <w:multiLevelType w:val="hybridMultilevel"/>
    <w:tmpl w:val="F0B2893E"/>
    <w:lvl w:ilvl="0" w:tplc="F4564E16">
      <w:start w:val="1"/>
      <w:numFmt w:val="upperRoman"/>
      <w:lvlText w:val="%1."/>
      <w:lvlJc w:val="left"/>
      <w:pPr>
        <w:ind w:left="1080" w:hanging="72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15:restartNumberingAfterBreak="0">
    <w:nsid w:val="5ED611D7"/>
    <w:multiLevelType w:val="hybridMultilevel"/>
    <w:tmpl w:val="E7F65362"/>
    <w:lvl w:ilvl="0" w:tplc="396C41C6">
      <w:start w:val="1"/>
      <w:numFmt w:val="upperLetter"/>
      <w:lvlText w:val="%1)"/>
      <w:lvlJc w:val="left"/>
      <w:pPr>
        <w:ind w:left="927" w:hanging="360"/>
      </w:pPr>
      <w:rPr>
        <w:rFonts w:hint="default"/>
        <w:b/>
        <w:bCs/>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15" w15:restartNumberingAfterBreak="0">
    <w:nsid w:val="612A4CE4"/>
    <w:multiLevelType w:val="multilevel"/>
    <w:tmpl w:val="EB28FE6C"/>
    <w:lvl w:ilvl="0">
      <w:start w:val="4"/>
      <w:numFmt w:val="decimal"/>
      <w:lvlText w:val="0%1"/>
      <w:lvlJc w:val="left"/>
      <w:pPr>
        <w:ind w:left="432" w:hanging="432"/>
      </w:pPr>
      <w:rPr>
        <w:rFonts w:hint="default"/>
        <w:color w:val="FF0000"/>
      </w:rPr>
    </w:lvl>
    <w:lvl w:ilvl="1">
      <w:start w:val="1"/>
      <w:numFmt w:val="decimal"/>
      <w:lvlText w:val="0%1.0%2"/>
      <w:lvlJc w:val="left"/>
      <w:pPr>
        <w:ind w:left="576" w:hanging="576"/>
      </w:pPr>
      <w:rPr>
        <w:rFonts w:hint="default"/>
        <w:color w:val="0070C0"/>
      </w:rPr>
    </w:lvl>
    <w:lvl w:ilvl="2">
      <w:start w:val="1"/>
      <w:numFmt w:val="decimal"/>
      <w:lvlText w:val="0%1.0%2.0%3"/>
      <w:lvlJc w:val="left"/>
      <w:pPr>
        <w:ind w:left="720" w:hanging="720"/>
      </w:pPr>
      <w:rPr>
        <w:rFonts w:hint="default"/>
        <w:color w:val="FF0066"/>
      </w:rPr>
    </w:lvl>
    <w:lvl w:ilvl="3">
      <w:start w:val="1"/>
      <w:numFmt w:val="decimal"/>
      <w:lvlText w:val="0%1.0%2.0%3.0%4"/>
      <w:lvlJc w:val="left"/>
      <w:pPr>
        <w:ind w:left="864" w:hanging="864"/>
      </w:pPr>
      <w:rPr>
        <w:rFonts w:hint="default"/>
        <w:b/>
        <w:bCs w:val="0"/>
        <w:color w:val="00B050"/>
      </w:rPr>
    </w:lvl>
    <w:lvl w:ilvl="4">
      <w:start w:val="1"/>
      <w:numFmt w:val="decimal"/>
      <w:lvlText w:val="0%1.0%2.0%3.0%4.0%5"/>
      <w:lvlJc w:val="left"/>
      <w:pPr>
        <w:ind w:left="862" w:hanging="862"/>
      </w:pPr>
      <w:rPr>
        <w:rFonts w:hint="default"/>
        <w:b/>
      </w:rPr>
    </w:lvl>
    <w:lvl w:ilvl="5">
      <w:start w:val="1"/>
      <w:numFmt w:val="decimal"/>
      <w:lvlText w:val="%1.%2.%3.%4.%5.%6"/>
      <w:lvlJc w:val="left"/>
      <w:pPr>
        <w:ind w:left="1152" w:hanging="1152"/>
      </w:pPr>
      <w:rPr>
        <w:rFonts w:hint="default"/>
        <w:b/>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6B113118"/>
    <w:multiLevelType w:val="hybridMultilevel"/>
    <w:tmpl w:val="669E1396"/>
    <w:lvl w:ilvl="0" w:tplc="C48CD6DC">
      <w:start w:val="4"/>
      <w:numFmt w:val="bullet"/>
      <w:lvlText w:val="-"/>
      <w:lvlJc w:val="left"/>
      <w:pPr>
        <w:ind w:left="720" w:hanging="360"/>
      </w:pPr>
      <w:rPr>
        <w:rFonts w:ascii="Arial Narrow" w:eastAsiaTheme="minorHAnsi" w:hAnsi="Arial Narrow" w:cstheme="minorBid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6BAC048A"/>
    <w:multiLevelType w:val="hybridMultilevel"/>
    <w:tmpl w:val="665A1534"/>
    <w:lvl w:ilvl="0" w:tplc="E51CE6B6">
      <w:numFmt w:val="bullet"/>
      <w:lvlText w:val="-"/>
      <w:lvlJc w:val="left"/>
      <w:pPr>
        <w:ind w:left="927" w:hanging="360"/>
      </w:pPr>
      <w:rPr>
        <w:rFonts w:ascii="Arial Narrow" w:eastAsiaTheme="minorHAnsi" w:hAnsi="Arial Narrow" w:cstheme="minorBidi" w:hint="default"/>
      </w:rPr>
    </w:lvl>
    <w:lvl w:ilvl="1" w:tplc="280A0003" w:tentative="1">
      <w:start w:val="1"/>
      <w:numFmt w:val="bullet"/>
      <w:lvlText w:val="o"/>
      <w:lvlJc w:val="left"/>
      <w:pPr>
        <w:ind w:left="1647" w:hanging="360"/>
      </w:pPr>
      <w:rPr>
        <w:rFonts w:ascii="Courier New" w:hAnsi="Courier New" w:cs="Courier New" w:hint="default"/>
      </w:rPr>
    </w:lvl>
    <w:lvl w:ilvl="2" w:tplc="280A0005" w:tentative="1">
      <w:start w:val="1"/>
      <w:numFmt w:val="bullet"/>
      <w:lvlText w:val=""/>
      <w:lvlJc w:val="left"/>
      <w:pPr>
        <w:ind w:left="2367" w:hanging="360"/>
      </w:pPr>
      <w:rPr>
        <w:rFonts w:ascii="Wingdings" w:hAnsi="Wingdings" w:hint="default"/>
      </w:rPr>
    </w:lvl>
    <w:lvl w:ilvl="3" w:tplc="280A0001" w:tentative="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abstractNum w:abstractNumId="18" w15:restartNumberingAfterBreak="0">
    <w:nsid w:val="6C5B2763"/>
    <w:multiLevelType w:val="hybridMultilevel"/>
    <w:tmpl w:val="10D6328C"/>
    <w:lvl w:ilvl="0" w:tplc="DDCC62DC">
      <w:numFmt w:val="bullet"/>
      <w:lvlText w:val="-"/>
      <w:lvlJc w:val="left"/>
      <w:pPr>
        <w:ind w:left="408" w:hanging="360"/>
      </w:pPr>
      <w:rPr>
        <w:rFonts w:ascii="Arial Narrow" w:eastAsiaTheme="minorHAnsi" w:hAnsi="Arial Narrow" w:cstheme="minorBidi" w:hint="default"/>
      </w:rPr>
    </w:lvl>
    <w:lvl w:ilvl="1" w:tplc="280A0003" w:tentative="1">
      <w:start w:val="1"/>
      <w:numFmt w:val="bullet"/>
      <w:lvlText w:val="o"/>
      <w:lvlJc w:val="left"/>
      <w:pPr>
        <w:ind w:left="1128" w:hanging="360"/>
      </w:pPr>
      <w:rPr>
        <w:rFonts w:ascii="Courier New" w:hAnsi="Courier New" w:cs="Courier New" w:hint="default"/>
      </w:rPr>
    </w:lvl>
    <w:lvl w:ilvl="2" w:tplc="280A0005" w:tentative="1">
      <w:start w:val="1"/>
      <w:numFmt w:val="bullet"/>
      <w:lvlText w:val=""/>
      <w:lvlJc w:val="left"/>
      <w:pPr>
        <w:ind w:left="1848" w:hanging="360"/>
      </w:pPr>
      <w:rPr>
        <w:rFonts w:ascii="Wingdings" w:hAnsi="Wingdings" w:hint="default"/>
      </w:rPr>
    </w:lvl>
    <w:lvl w:ilvl="3" w:tplc="280A0001" w:tentative="1">
      <w:start w:val="1"/>
      <w:numFmt w:val="bullet"/>
      <w:lvlText w:val=""/>
      <w:lvlJc w:val="left"/>
      <w:pPr>
        <w:ind w:left="2568" w:hanging="360"/>
      </w:pPr>
      <w:rPr>
        <w:rFonts w:ascii="Symbol" w:hAnsi="Symbol" w:hint="default"/>
      </w:rPr>
    </w:lvl>
    <w:lvl w:ilvl="4" w:tplc="280A0003" w:tentative="1">
      <w:start w:val="1"/>
      <w:numFmt w:val="bullet"/>
      <w:lvlText w:val="o"/>
      <w:lvlJc w:val="left"/>
      <w:pPr>
        <w:ind w:left="3288" w:hanging="360"/>
      </w:pPr>
      <w:rPr>
        <w:rFonts w:ascii="Courier New" w:hAnsi="Courier New" w:cs="Courier New" w:hint="default"/>
      </w:rPr>
    </w:lvl>
    <w:lvl w:ilvl="5" w:tplc="280A0005" w:tentative="1">
      <w:start w:val="1"/>
      <w:numFmt w:val="bullet"/>
      <w:lvlText w:val=""/>
      <w:lvlJc w:val="left"/>
      <w:pPr>
        <w:ind w:left="4008" w:hanging="360"/>
      </w:pPr>
      <w:rPr>
        <w:rFonts w:ascii="Wingdings" w:hAnsi="Wingdings" w:hint="default"/>
      </w:rPr>
    </w:lvl>
    <w:lvl w:ilvl="6" w:tplc="280A0001" w:tentative="1">
      <w:start w:val="1"/>
      <w:numFmt w:val="bullet"/>
      <w:lvlText w:val=""/>
      <w:lvlJc w:val="left"/>
      <w:pPr>
        <w:ind w:left="4728" w:hanging="360"/>
      </w:pPr>
      <w:rPr>
        <w:rFonts w:ascii="Symbol" w:hAnsi="Symbol" w:hint="default"/>
      </w:rPr>
    </w:lvl>
    <w:lvl w:ilvl="7" w:tplc="280A0003" w:tentative="1">
      <w:start w:val="1"/>
      <w:numFmt w:val="bullet"/>
      <w:lvlText w:val="o"/>
      <w:lvlJc w:val="left"/>
      <w:pPr>
        <w:ind w:left="5448" w:hanging="360"/>
      </w:pPr>
      <w:rPr>
        <w:rFonts w:ascii="Courier New" w:hAnsi="Courier New" w:cs="Courier New" w:hint="default"/>
      </w:rPr>
    </w:lvl>
    <w:lvl w:ilvl="8" w:tplc="280A0005" w:tentative="1">
      <w:start w:val="1"/>
      <w:numFmt w:val="bullet"/>
      <w:lvlText w:val=""/>
      <w:lvlJc w:val="left"/>
      <w:pPr>
        <w:ind w:left="6168" w:hanging="360"/>
      </w:pPr>
      <w:rPr>
        <w:rFonts w:ascii="Wingdings" w:hAnsi="Wingdings" w:hint="default"/>
      </w:rPr>
    </w:lvl>
  </w:abstractNum>
  <w:abstractNum w:abstractNumId="19" w15:restartNumberingAfterBreak="0">
    <w:nsid w:val="6F7A796D"/>
    <w:multiLevelType w:val="hybridMultilevel"/>
    <w:tmpl w:val="604E1E5E"/>
    <w:lvl w:ilvl="0" w:tplc="A4003C30">
      <w:start w:val="1"/>
      <w:numFmt w:val="upperLetter"/>
      <w:lvlText w:val="%1)"/>
      <w:lvlJc w:val="left"/>
      <w:pPr>
        <w:ind w:left="927" w:hanging="360"/>
      </w:pPr>
      <w:rPr>
        <w:rFonts w:hint="default"/>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20" w15:restartNumberingAfterBreak="0">
    <w:nsid w:val="7B622716"/>
    <w:multiLevelType w:val="hybridMultilevel"/>
    <w:tmpl w:val="50F2EDEE"/>
    <w:lvl w:ilvl="0" w:tplc="A7248DC6">
      <w:start w:val="1"/>
      <w:numFmt w:val="bullet"/>
      <w:lvlText w:val="-"/>
      <w:lvlJc w:val="left"/>
      <w:pPr>
        <w:ind w:left="1287" w:hanging="360"/>
      </w:pPr>
      <w:rPr>
        <w:rFonts w:ascii="Times New Roman" w:eastAsia="Times New Roman" w:hAnsi="Times New Roman" w:cs="Times New Roman"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num w:numId="1">
    <w:abstractNumId w:val="12"/>
  </w:num>
  <w:num w:numId="2">
    <w:abstractNumId w:val="13"/>
  </w:num>
  <w:num w:numId="3">
    <w:abstractNumId w:val="17"/>
  </w:num>
  <w:num w:numId="4">
    <w:abstractNumId w:val="10"/>
  </w:num>
  <w:num w:numId="5">
    <w:abstractNumId w:val="19"/>
  </w:num>
  <w:num w:numId="6">
    <w:abstractNumId w:val="11"/>
  </w:num>
  <w:num w:numId="7">
    <w:abstractNumId w:val="9"/>
  </w:num>
  <w:num w:numId="8">
    <w:abstractNumId w:val="3"/>
  </w:num>
  <w:num w:numId="9">
    <w:abstractNumId w:val="0"/>
  </w:num>
  <w:num w:numId="10">
    <w:abstractNumId w:val="20"/>
  </w:num>
  <w:num w:numId="11">
    <w:abstractNumId w:val="2"/>
  </w:num>
  <w:num w:numId="12">
    <w:abstractNumId w:val="14"/>
  </w:num>
  <w:num w:numId="13">
    <w:abstractNumId w:val="12"/>
  </w:num>
  <w:num w:numId="14">
    <w:abstractNumId w:val="12"/>
  </w:num>
  <w:num w:numId="15">
    <w:abstractNumId w:val="12"/>
  </w:num>
  <w:num w:numId="16">
    <w:abstractNumId w:val="15"/>
  </w:num>
  <w:num w:numId="17">
    <w:abstractNumId w:val="18"/>
  </w:num>
  <w:num w:numId="18">
    <w:abstractNumId w:val="12"/>
  </w:num>
  <w:num w:numId="19">
    <w:abstractNumId w:val="12"/>
  </w:num>
  <w:num w:numId="20">
    <w:abstractNumId w:val="12"/>
  </w:num>
  <w:num w:numId="21">
    <w:abstractNumId w:val="12"/>
  </w:num>
  <w:num w:numId="22">
    <w:abstractNumId w:val="12"/>
  </w:num>
  <w:num w:numId="23">
    <w:abstractNumId w:val="8"/>
  </w:num>
  <w:num w:numId="24">
    <w:abstractNumId w:val="6"/>
  </w:num>
  <w:num w:numId="25">
    <w:abstractNumId w:val="12"/>
  </w:num>
  <w:num w:numId="26">
    <w:abstractNumId w:val="12"/>
  </w:num>
  <w:num w:numId="27">
    <w:abstractNumId w:val="12"/>
  </w:num>
  <w:num w:numId="28">
    <w:abstractNumId w:val="15"/>
    <w:lvlOverride w:ilvl="0">
      <w:lvl w:ilvl="0">
        <w:start w:val="4"/>
        <w:numFmt w:val="decimal"/>
        <w:lvlText w:val="0%1"/>
        <w:lvlJc w:val="left"/>
        <w:pPr>
          <w:ind w:left="432" w:hanging="432"/>
        </w:pPr>
        <w:rPr>
          <w:rFonts w:hint="default"/>
          <w:color w:val="7030A0"/>
        </w:rPr>
      </w:lvl>
    </w:lvlOverride>
    <w:lvlOverride w:ilvl="1">
      <w:lvl w:ilvl="1">
        <w:start w:val="1"/>
        <w:numFmt w:val="decimal"/>
        <w:lvlText w:val="0%1.0%2"/>
        <w:lvlJc w:val="left"/>
        <w:pPr>
          <w:ind w:left="576" w:hanging="576"/>
        </w:pPr>
        <w:rPr>
          <w:rFonts w:hint="default"/>
        </w:rPr>
      </w:lvl>
    </w:lvlOverride>
    <w:lvlOverride w:ilvl="2">
      <w:lvl w:ilvl="2">
        <w:start w:val="1"/>
        <w:numFmt w:val="decimal"/>
        <w:lvlText w:val="0%1.0%2.0%3"/>
        <w:lvlJc w:val="left"/>
        <w:pPr>
          <w:ind w:left="720" w:hanging="720"/>
        </w:pPr>
        <w:rPr>
          <w:rFonts w:hint="default"/>
          <w:color w:val="0070C0"/>
        </w:rPr>
      </w:lvl>
    </w:lvlOverride>
    <w:lvlOverride w:ilvl="3">
      <w:lvl w:ilvl="3">
        <w:start w:val="1"/>
        <w:numFmt w:val="decimal"/>
        <w:lvlText w:val="0%1.0%2.0%3.0%4"/>
        <w:lvlJc w:val="left"/>
        <w:pPr>
          <w:ind w:left="864" w:hanging="864"/>
        </w:pPr>
        <w:rPr>
          <w:rFonts w:hint="default"/>
          <w:b/>
          <w:bCs w:val="0"/>
          <w:color w:val="00B050"/>
        </w:rPr>
      </w:lvl>
    </w:lvlOverride>
    <w:lvlOverride w:ilvl="4">
      <w:lvl w:ilvl="4">
        <w:start w:val="1"/>
        <w:numFmt w:val="decimal"/>
        <w:lvlText w:val="0%1.0%2.0%3.0%4.0%5"/>
        <w:lvlJc w:val="left"/>
        <w:pPr>
          <w:ind w:left="862" w:hanging="862"/>
        </w:pPr>
        <w:rPr>
          <w:rFonts w:hint="default"/>
          <w:b/>
        </w:rPr>
      </w:lvl>
    </w:lvlOverride>
    <w:lvlOverride w:ilvl="5">
      <w:lvl w:ilvl="5">
        <w:start w:val="1"/>
        <w:numFmt w:val="decimal"/>
        <w:lvlText w:val="0%1.0%2.0%3.0%4.0%5.0%6"/>
        <w:lvlJc w:val="left"/>
        <w:pPr>
          <w:ind w:left="862" w:hanging="862"/>
        </w:pPr>
        <w:rPr>
          <w:rFonts w:hint="default"/>
          <w:b/>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29">
    <w:abstractNumId w:val="4"/>
  </w:num>
  <w:num w:numId="30">
    <w:abstractNumId w:val="12"/>
  </w:num>
  <w:num w:numId="31">
    <w:abstractNumId w:val="16"/>
  </w:num>
  <w:num w:numId="32">
    <w:abstractNumId w:val="7"/>
  </w:num>
  <w:num w:numId="33">
    <w:abstractNumId w:val="5"/>
  </w:num>
  <w:num w:numId="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52B"/>
    <w:rsid w:val="00011932"/>
    <w:rsid w:val="00011CC5"/>
    <w:rsid w:val="00023E60"/>
    <w:rsid w:val="00035049"/>
    <w:rsid w:val="00044E0F"/>
    <w:rsid w:val="00046486"/>
    <w:rsid w:val="0006668A"/>
    <w:rsid w:val="0006726F"/>
    <w:rsid w:val="000675B4"/>
    <w:rsid w:val="000934B7"/>
    <w:rsid w:val="000A3087"/>
    <w:rsid w:val="000C59BD"/>
    <w:rsid w:val="000D67F4"/>
    <w:rsid w:val="000E28C8"/>
    <w:rsid w:val="000E44AF"/>
    <w:rsid w:val="000F4331"/>
    <w:rsid w:val="00114E3C"/>
    <w:rsid w:val="00133C19"/>
    <w:rsid w:val="0015674F"/>
    <w:rsid w:val="00161ED4"/>
    <w:rsid w:val="001852F0"/>
    <w:rsid w:val="001B4206"/>
    <w:rsid w:val="002101B1"/>
    <w:rsid w:val="00210500"/>
    <w:rsid w:val="0021404E"/>
    <w:rsid w:val="002338F8"/>
    <w:rsid w:val="0024190F"/>
    <w:rsid w:val="00287E31"/>
    <w:rsid w:val="00291BC9"/>
    <w:rsid w:val="002A322D"/>
    <w:rsid w:val="002A5E31"/>
    <w:rsid w:val="00300FE7"/>
    <w:rsid w:val="00303EA1"/>
    <w:rsid w:val="0031431D"/>
    <w:rsid w:val="0034396B"/>
    <w:rsid w:val="0035240D"/>
    <w:rsid w:val="00357A88"/>
    <w:rsid w:val="00366078"/>
    <w:rsid w:val="003865FA"/>
    <w:rsid w:val="003972B9"/>
    <w:rsid w:val="003A3918"/>
    <w:rsid w:val="003B40DA"/>
    <w:rsid w:val="003B4744"/>
    <w:rsid w:val="003B5590"/>
    <w:rsid w:val="003B6703"/>
    <w:rsid w:val="003C1CDE"/>
    <w:rsid w:val="003C4CD3"/>
    <w:rsid w:val="003E2075"/>
    <w:rsid w:val="003E6C79"/>
    <w:rsid w:val="003F425F"/>
    <w:rsid w:val="00407607"/>
    <w:rsid w:val="00410E97"/>
    <w:rsid w:val="00426A07"/>
    <w:rsid w:val="004273EF"/>
    <w:rsid w:val="004455E6"/>
    <w:rsid w:val="00453681"/>
    <w:rsid w:val="00474D9C"/>
    <w:rsid w:val="00481240"/>
    <w:rsid w:val="004A3870"/>
    <w:rsid w:val="004B0A21"/>
    <w:rsid w:val="00521417"/>
    <w:rsid w:val="00544B29"/>
    <w:rsid w:val="005510E7"/>
    <w:rsid w:val="00556832"/>
    <w:rsid w:val="00575383"/>
    <w:rsid w:val="00585D09"/>
    <w:rsid w:val="005A1C70"/>
    <w:rsid w:val="005A2571"/>
    <w:rsid w:val="005A3DCB"/>
    <w:rsid w:val="005A4B81"/>
    <w:rsid w:val="005B79F2"/>
    <w:rsid w:val="005D152B"/>
    <w:rsid w:val="005D2F87"/>
    <w:rsid w:val="005E4B8C"/>
    <w:rsid w:val="00601B8C"/>
    <w:rsid w:val="00607E1A"/>
    <w:rsid w:val="00631C90"/>
    <w:rsid w:val="006626C1"/>
    <w:rsid w:val="006839D0"/>
    <w:rsid w:val="006A2C21"/>
    <w:rsid w:val="006C2B32"/>
    <w:rsid w:val="006C359B"/>
    <w:rsid w:val="006E6AEF"/>
    <w:rsid w:val="00705CBF"/>
    <w:rsid w:val="007169B1"/>
    <w:rsid w:val="00720189"/>
    <w:rsid w:val="00734953"/>
    <w:rsid w:val="00734FD8"/>
    <w:rsid w:val="007357CF"/>
    <w:rsid w:val="00762A75"/>
    <w:rsid w:val="00764805"/>
    <w:rsid w:val="00767791"/>
    <w:rsid w:val="00773EE4"/>
    <w:rsid w:val="007977D6"/>
    <w:rsid w:val="007D087D"/>
    <w:rsid w:val="007D20D2"/>
    <w:rsid w:val="007F45DF"/>
    <w:rsid w:val="0080183C"/>
    <w:rsid w:val="00807B26"/>
    <w:rsid w:val="00827B7E"/>
    <w:rsid w:val="00843A07"/>
    <w:rsid w:val="00847797"/>
    <w:rsid w:val="0085147F"/>
    <w:rsid w:val="008740B1"/>
    <w:rsid w:val="00874DA8"/>
    <w:rsid w:val="008772FE"/>
    <w:rsid w:val="0089180E"/>
    <w:rsid w:val="008D7ACA"/>
    <w:rsid w:val="00956829"/>
    <w:rsid w:val="00960742"/>
    <w:rsid w:val="00962058"/>
    <w:rsid w:val="009739F8"/>
    <w:rsid w:val="00975287"/>
    <w:rsid w:val="0098601D"/>
    <w:rsid w:val="00986980"/>
    <w:rsid w:val="009A10EF"/>
    <w:rsid w:val="009A7836"/>
    <w:rsid w:val="009D692B"/>
    <w:rsid w:val="009E50CE"/>
    <w:rsid w:val="00A0753B"/>
    <w:rsid w:val="00A203ED"/>
    <w:rsid w:val="00A34893"/>
    <w:rsid w:val="00A45E7C"/>
    <w:rsid w:val="00A52127"/>
    <w:rsid w:val="00A63290"/>
    <w:rsid w:val="00A7175E"/>
    <w:rsid w:val="00A730CF"/>
    <w:rsid w:val="00A745A2"/>
    <w:rsid w:val="00AA1738"/>
    <w:rsid w:val="00AA26F2"/>
    <w:rsid w:val="00AA7FE6"/>
    <w:rsid w:val="00AC6E43"/>
    <w:rsid w:val="00AC7916"/>
    <w:rsid w:val="00AD7259"/>
    <w:rsid w:val="00AE230B"/>
    <w:rsid w:val="00AE231C"/>
    <w:rsid w:val="00B0154C"/>
    <w:rsid w:val="00B17B74"/>
    <w:rsid w:val="00B74C7B"/>
    <w:rsid w:val="00B75375"/>
    <w:rsid w:val="00B9785B"/>
    <w:rsid w:val="00BB7D6D"/>
    <w:rsid w:val="00BC531F"/>
    <w:rsid w:val="00BC793A"/>
    <w:rsid w:val="00BF5968"/>
    <w:rsid w:val="00C12811"/>
    <w:rsid w:val="00C169EF"/>
    <w:rsid w:val="00C227B6"/>
    <w:rsid w:val="00C36C59"/>
    <w:rsid w:val="00C3715A"/>
    <w:rsid w:val="00C53D12"/>
    <w:rsid w:val="00C602D7"/>
    <w:rsid w:val="00C61B40"/>
    <w:rsid w:val="00C93A93"/>
    <w:rsid w:val="00CB02DC"/>
    <w:rsid w:val="00CB5ABC"/>
    <w:rsid w:val="00CB626E"/>
    <w:rsid w:val="00CC2707"/>
    <w:rsid w:val="00CE00EC"/>
    <w:rsid w:val="00CE5D3D"/>
    <w:rsid w:val="00D04246"/>
    <w:rsid w:val="00D0517D"/>
    <w:rsid w:val="00D33007"/>
    <w:rsid w:val="00D40034"/>
    <w:rsid w:val="00D44ED0"/>
    <w:rsid w:val="00D54CB4"/>
    <w:rsid w:val="00D5775C"/>
    <w:rsid w:val="00D73808"/>
    <w:rsid w:val="00D76AE8"/>
    <w:rsid w:val="00D76FC0"/>
    <w:rsid w:val="00DE4050"/>
    <w:rsid w:val="00E117AB"/>
    <w:rsid w:val="00E253A5"/>
    <w:rsid w:val="00E359F5"/>
    <w:rsid w:val="00E72233"/>
    <w:rsid w:val="00E8552E"/>
    <w:rsid w:val="00ED07C4"/>
    <w:rsid w:val="00EE6B5A"/>
    <w:rsid w:val="00EE789C"/>
    <w:rsid w:val="00F01E64"/>
    <w:rsid w:val="00F07825"/>
    <w:rsid w:val="00F11E28"/>
    <w:rsid w:val="00F21579"/>
    <w:rsid w:val="00F45FD6"/>
    <w:rsid w:val="00F6310F"/>
    <w:rsid w:val="00FB019A"/>
    <w:rsid w:val="00FF3A8B"/>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AB06CC"/>
  <w15:chartTrackingRefBased/>
  <w15:docId w15:val="{D2E1A84B-D37D-4EB7-A76A-7616A78D65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1"/>
    <w:qFormat/>
    <w:rsid w:val="000C59BD"/>
  </w:style>
  <w:style w:type="paragraph" w:styleId="Ttulo1">
    <w:name w:val="heading 1"/>
    <w:basedOn w:val="Normal"/>
    <w:next w:val="Normal"/>
    <w:link w:val="Ttulo1Car"/>
    <w:autoRedefine/>
    <w:uiPriority w:val="9"/>
    <w:qFormat/>
    <w:rsid w:val="00720189"/>
    <w:pPr>
      <w:keepNext/>
      <w:keepLines/>
      <w:numPr>
        <w:numId w:val="1"/>
      </w:numPr>
      <w:spacing w:before="240" w:after="0" w:line="276" w:lineRule="auto"/>
      <w:jc w:val="center"/>
      <w:outlineLvl w:val="0"/>
    </w:pPr>
    <w:rPr>
      <w:rFonts w:ascii="Arial Narrow" w:eastAsiaTheme="majorEastAsia" w:hAnsi="Arial Narrow" w:cstheme="majorBidi"/>
      <w:b/>
      <w:sz w:val="40"/>
      <w:szCs w:val="40"/>
      <w:u w:val="single"/>
    </w:rPr>
  </w:style>
  <w:style w:type="paragraph" w:styleId="Ttulo2">
    <w:name w:val="heading 2"/>
    <w:basedOn w:val="Normal"/>
    <w:next w:val="Normal"/>
    <w:link w:val="Ttulo2Car"/>
    <w:autoRedefine/>
    <w:uiPriority w:val="9"/>
    <w:unhideWhenUsed/>
    <w:qFormat/>
    <w:rsid w:val="00556832"/>
    <w:pPr>
      <w:keepNext/>
      <w:keepLines/>
      <w:numPr>
        <w:ilvl w:val="1"/>
        <w:numId w:val="1"/>
      </w:numPr>
      <w:spacing w:before="40" w:after="0"/>
      <w:outlineLvl w:val="1"/>
    </w:pPr>
    <w:rPr>
      <w:rFonts w:ascii="Arial Narrow" w:eastAsiaTheme="majorEastAsia" w:hAnsi="Arial Narrow" w:cstheme="majorBidi"/>
      <w:b/>
      <w:szCs w:val="26"/>
      <w:u w:val="single"/>
    </w:rPr>
  </w:style>
  <w:style w:type="paragraph" w:styleId="Ttulo3">
    <w:name w:val="heading 3"/>
    <w:basedOn w:val="Normal"/>
    <w:next w:val="Normal"/>
    <w:link w:val="Ttulo3Car"/>
    <w:autoRedefine/>
    <w:uiPriority w:val="9"/>
    <w:unhideWhenUsed/>
    <w:qFormat/>
    <w:rsid w:val="00556832"/>
    <w:pPr>
      <w:keepNext/>
      <w:keepLines/>
      <w:numPr>
        <w:ilvl w:val="2"/>
        <w:numId w:val="1"/>
      </w:numPr>
      <w:spacing w:before="40" w:after="0"/>
      <w:outlineLvl w:val="2"/>
    </w:pPr>
    <w:rPr>
      <w:rFonts w:ascii="Arial Narrow" w:eastAsiaTheme="majorEastAsia" w:hAnsi="Arial Narrow" w:cstheme="majorBidi"/>
      <w:b/>
      <w:szCs w:val="24"/>
    </w:rPr>
  </w:style>
  <w:style w:type="paragraph" w:styleId="Ttulo4">
    <w:name w:val="heading 4"/>
    <w:basedOn w:val="Normal"/>
    <w:next w:val="Normal"/>
    <w:link w:val="Ttulo4Car"/>
    <w:autoRedefine/>
    <w:uiPriority w:val="9"/>
    <w:unhideWhenUsed/>
    <w:qFormat/>
    <w:rsid w:val="00556832"/>
    <w:pPr>
      <w:keepNext/>
      <w:keepLines/>
      <w:numPr>
        <w:ilvl w:val="3"/>
        <w:numId w:val="1"/>
      </w:numPr>
      <w:spacing w:before="40" w:after="0"/>
      <w:outlineLvl w:val="3"/>
    </w:pPr>
    <w:rPr>
      <w:rFonts w:ascii="Arial Narrow" w:eastAsiaTheme="majorEastAsia" w:hAnsi="Arial Narrow" w:cstheme="majorBidi"/>
      <w:b/>
      <w:iCs/>
    </w:rPr>
  </w:style>
  <w:style w:type="paragraph" w:styleId="Ttulo5">
    <w:name w:val="heading 5"/>
    <w:basedOn w:val="Normal"/>
    <w:next w:val="Normal"/>
    <w:link w:val="Ttulo5Car"/>
    <w:uiPriority w:val="9"/>
    <w:unhideWhenUsed/>
    <w:qFormat/>
    <w:rsid w:val="00D0517D"/>
    <w:pPr>
      <w:keepNext/>
      <w:keepLines/>
      <w:spacing w:before="40" w:after="0" w:line="240" w:lineRule="auto"/>
      <w:ind w:left="2285" w:hanging="1008"/>
      <w:jc w:val="both"/>
      <w:outlineLvl w:val="4"/>
    </w:pPr>
    <w:rPr>
      <w:rFonts w:ascii="Times New Roman" w:eastAsiaTheme="majorEastAsia" w:hAnsi="Times New Roman" w:cstheme="majorBidi"/>
      <w:b/>
      <w:color w:val="000000" w:themeColor="text1"/>
      <w:sz w:val="24"/>
      <w:szCs w:val="24"/>
      <w:lang w:val="en-US"/>
    </w:rPr>
  </w:style>
  <w:style w:type="paragraph" w:styleId="Ttulo6">
    <w:name w:val="heading 6"/>
    <w:basedOn w:val="Normal"/>
    <w:next w:val="Normal"/>
    <w:link w:val="Ttulo6Car"/>
    <w:uiPriority w:val="9"/>
    <w:unhideWhenUsed/>
    <w:qFormat/>
    <w:rsid w:val="006C2B32"/>
    <w:pPr>
      <w:keepNext/>
      <w:keepLines/>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D0517D"/>
    <w:pPr>
      <w:keepNext/>
      <w:keepLines/>
      <w:spacing w:before="40" w:after="0" w:line="240" w:lineRule="auto"/>
      <w:ind w:left="1296" w:hanging="1296"/>
      <w:jc w:val="both"/>
      <w:outlineLvl w:val="6"/>
    </w:pPr>
    <w:rPr>
      <w:rFonts w:asciiTheme="majorHAnsi" w:eastAsiaTheme="majorEastAsia" w:hAnsiTheme="majorHAnsi" w:cstheme="majorBidi"/>
      <w:i/>
      <w:iCs/>
      <w:color w:val="1F3763" w:themeColor="accent1" w:themeShade="7F"/>
      <w:sz w:val="24"/>
      <w:szCs w:val="24"/>
      <w:lang w:val="en-US"/>
    </w:rPr>
  </w:style>
  <w:style w:type="paragraph" w:styleId="Ttulo8">
    <w:name w:val="heading 8"/>
    <w:basedOn w:val="Normal"/>
    <w:next w:val="Normal"/>
    <w:link w:val="Ttulo8Car"/>
    <w:uiPriority w:val="9"/>
    <w:semiHidden/>
    <w:unhideWhenUsed/>
    <w:qFormat/>
    <w:rsid w:val="00D0517D"/>
    <w:pPr>
      <w:keepNext/>
      <w:keepLines/>
      <w:spacing w:before="40" w:after="0" w:line="240" w:lineRule="auto"/>
      <w:ind w:left="1440" w:hanging="1440"/>
      <w:jc w:val="both"/>
      <w:outlineLvl w:val="7"/>
    </w:pPr>
    <w:rPr>
      <w:rFonts w:asciiTheme="majorHAnsi" w:eastAsiaTheme="majorEastAsia" w:hAnsiTheme="majorHAnsi" w:cstheme="majorBidi"/>
      <w:color w:val="272727" w:themeColor="text1" w:themeTint="D8"/>
      <w:sz w:val="21"/>
      <w:szCs w:val="21"/>
      <w:lang w:val="en-US"/>
    </w:rPr>
  </w:style>
  <w:style w:type="paragraph" w:styleId="Ttulo9">
    <w:name w:val="heading 9"/>
    <w:basedOn w:val="Normal"/>
    <w:next w:val="Normal"/>
    <w:link w:val="Ttulo9Car"/>
    <w:uiPriority w:val="9"/>
    <w:semiHidden/>
    <w:unhideWhenUsed/>
    <w:qFormat/>
    <w:rsid w:val="00D0517D"/>
    <w:pPr>
      <w:keepNext/>
      <w:keepLines/>
      <w:spacing w:before="40" w:after="0" w:line="240" w:lineRule="auto"/>
      <w:ind w:left="1584" w:hanging="1584"/>
      <w:jc w:val="both"/>
      <w:outlineLvl w:val="8"/>
    </w:pPr>
    <w:rPr>
      <w:rFonts w:asciiTheme="majorHAnsi" w:eastAsiaTheme="majorEastAsia" w:hAnsiTheme="majorHAnsi" w:cstheme="majorBidi"/>
      <w:i/>
      <w:iCs/>
      <w:color w:val="272727" w:themeColor="text1" w:themeTint="D8"/>
      <w:sz w:val="21"/>
      <w:szCs w:val="21"/>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unhideWhenUsed/>
    <w:qFormat/>
    <w:rsid w:val="005D152B"/>
    <w:pPr>
      <w:spacing w:after="120"/>
    </w:pPr>
  </w:style>
  <w:style w:type="character" w:customStyle="1" w:styleId="TextoindependienteCar">
    <w:name w:val="Texto independiente Car"/>
    <w:basedOn w:val="Fuentedeprrafopredeter"/>
    <w:link w:val="Textoindependiente"/>
    <w:uiPriority w:val="1"/>
    <w:rsid w:val="005D152B"/>
  </w:style>
  <w:style w:type="paragraph" w:customStyle="1" w:styleId="Ttulo51">
    <w:name w:val="Título 5.1"/>
    <w:basedOn w:val="Normal"/>
    <w:link w:val="Ttulo51Car"/>
    <w:qFormat/>
    <w:rsid w:val="005D152B"/>
    <w:pPr>
      <w:spacing w:line="276" w:lineRule="auto"/>
      <w:jc w:val="both"/>
    </w:pPr>
    <w:rPr>
      <w:rFonts w:ascii="Arial Narrow" w:eastAsiaTheme="minorEastAsia" w:hAnsi="Arial Narrow" w:cs="Arial"/>
      <w:b/>
      <w:sz w:val="24"/>
      <w:szCs w:val="24"/>
      <w:u w:val="double"/>
      <w:lang w:val="es-ES_tradnl" w:eastAsia="es-ES"/>
      <w14:shadow w14:blurRad="50800" w14:dist="38100" w14:dir="2700000" w14:sx="100000" w14:sy="100000" w14:kx="0" w14:ky="0" w14:algn="tl">
        <w14:srgbClr w14:val="000000">
          <w14:alpha w14:val="60000"/>
        </w14:srgbClr>
      </w14:shadow>
    </w:rPr>
  </w:style>
  <w:style w:type="character" w:customStyle="1" w:styleId="Ttulo51Car">
    <w:name w:val="Título 5.1 Car"/>
    <w:basedOn w:val="Fuentedeprrafopredeter"/>
    <w:link w:val="Ttulo51"/>
    <w:rsid w:val="005D152B"/>
    <w:rPr>
      <w:rFonts w:ascii="Arial Narrow" w:eastAsiaTheme="minorEastAsia" w:hAnsi="Arial Narrow" w:cs="Arial"/>
      <w:b/>
      <w:sz w:val="24"/>
      <w:szCs w:val="24"/>
      <w:u w:val="double"/>
      <w:lang w:val="es-ES_tradnl" w:eastAsia="es-ES"/>
      <w14:shadow w14:blurRad="50800" w14:dist="38100" w14:dir="2700000" w14:sx="100000" w14:sy="100000" w14:kx="0" w14:ky="0" w14:algn="tl">
        <w14:srgbClr w14:val="000000">
          <w14:alpha w14:val="60000"/>
        </w14:srgbClr>
      </w14:shadow>
    </w:rPr>
  </w:style>
  <w:style w:type="paragraph" w:styleId="Encabezado">
    <w:name w:val="header"/>
    <w:basedOn w:val="Normal"/>
    <w:link w:val="EncabezadoCar"/>
    <w:uiPriority w:val="99"/>
    <w:unhideWhenUsed/>
    <w:rsid w:val="003B670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3B6703"/>
  </w:style>
  <w:style w:type="paragraph" w:styleId="Piedepgina">
    <w:name w:val="footer"/>
    <w:basedOn w:val="Normal"/>
    <w:link w:val="PiedepginaCar"/>
    <w:uiPriority w:val="99"/>
    <w:unhideWhenUsed/>
    <w:rsid w:val="003B670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B6703"/>
  </w:style>
  <w:style w:type="character" w:customStyle="1" w:styleId="Ttulo1Car">
    <w:name w:val="Título 1 Car"/>
    <w:basedOn w:val="Fuentedeprrafopredeter"/>
    <w:link w:val="Ttulo1"/>
    <w:uiPriority w:val="9"/>
    <w:rsid w:val="00720189"/>
    <w:rPr>
      <w:rFonts w:ascii="Arial Narrow" w:eastAsiaTheme="majorEastAsia" w:hAnsi="Arial Narrow" w:cstheme="majorBidi"/>
      <w:b/>
      <w:sz w:val="40"/>
      <w:szCs w:val="40"/>
      <w:u w:val="single"/>
    </w:rPr>
  </w:style>
  <w:style w:type="character" w:customStyle="1" w:styleId="Ttulo2Car">
    <w:name w:val="Título 2 Car"/>
    <w:basedOn w:val="Fuentedeprrafopredeter"/>
    <w:link w:val="Ttulo2"/>
    <w:uiPriority w:val="9"/>
    <w:rsid w:val="00556832"/>
    <w:rPr>
      <w:rFonts w:ascii="Arial Narrow" w:eastAsiaTheme="majorEastAsia" w:hAnsi="Arial Narrow" w:cstheme="majorBidi"/>
      <w:b/>
      <w:szCs w:val="26"/>
      <w:u w:val="single"/>
    </w:rPr>
  </w:style>
  <w:style w:type="character" w:customStyle="1" w:styleId="Ttulo3Car">
    <w:name w:val="Título 3 Car"/>
    <w:basedOn w:val="Fuentedeprrafopredeter"/>
    <w:link w:val="Ttulo3"/>
    <w:uiPriority w:val="9"/>
    <w:rsid w:val="00556832"/>
    <w:rPr>
      <w:rFonts w:ascii="Arial Narrow" w:eastAsiaTheme="majorEastAsia" w:hAnsi="Arial Narrow" w:cstheme="majorBidi"/>
      <w:b/>
      <w:szCs w:val="24"/>
    </w:rPr>
  </w:style>
  <w:style w:type="character" w:customStyle="1" w:styleId="Ttulo4Car">
    <w:name w:val="Título 4 Car"/>
    <w:basedOn w:val="Fuentedeprrafopredeter"/>
    <w:link w:val="Ttulo4"/>
    <w:uiPriority w:val="9"/>
    <w:rsid w:val="00556832"/>
    <w:rPr>
      <w:rFonts w:ascii="Arial Narrow" w:eastAsiaTheme="majorEastAsia" w:hAnsi="Arial Narrow" w:cstheme="majorBidi"/>
      <w:b/>
      <w:iCs/>
    </w:rPr>
  </w:style>
  <w:style w:type="paragraph" w:styleId="Prrafodelista">
    <w:name w:val="List Paragraph"/>
    <w:basedOn w:val="Normal"/>
    <w:uiPriority w:val="34"/>
    <w:qFormat/>
    <w:rsid w:val="00720189"/>
    <w:pPr>
      <w:ind w:left="720"/>
      <w:contextualSpacing/>
    </w:pPr>
  </w:style>
  <w:style w:type="paragraph" w:customStyle="1" w:styleId="Tabla">
    <w:name w:val="Tabla"/>
    <w:basedOn w:val="Normal"/>
    <w:link w:val="TablaCar"/>
    <w:qFormat/>
    <w:rsid w:val="003865FA"/>
    <w:pPr>
      <w:spacing w:after="0" w:line="240" w:lineRule="auto"/>
      <w:jc w:val="both"/>
    </w:pPr>
    <w:rPr>
      <w:rFonts w:ascii="Arial" w:hAnsi="Arial"/>
      <w:sz w:val="20"/>
    </w:rPr>
  </w:style>
  <w:style w:type="character" w:customStyle="1" w:styleId="TablaCar">
    <w:name w:val="Tabla Car"/>
    <w:basedOn w:val="Fuentedeprrafopredeter"/>
    <w:link w:val="Tabla"/>
    <w:rsid w:val="003865FA"/>
    <w:rPr>
      <w:rFonts w:ascii="Arial" w:hAnsi="Arial"/>
      <w:sz w:val="20"/>
    </w:rPr>
  </w:style>
  <w:style w:type="character" w:customStyle="1" w:styleId="Ttulo6Car">
    <w:name w:val="Título 6 Car"/>
    <w:basedOn w:val="Fuentedeprrafopredeter"/>
    <w:link w:val="Ttulo6"/>
    <w:uiPriority w:val="9"/>
    <w:semiHidden/>
    <w:rsid w:val="006C2B32"/>
    <w:rPr>
      <w:rFonts w:asciiTheme="majorHAnsi" w:eastAsiaTheme="majorEastAsia" w:hAnsiTheme="majorHAnsi" w:cstheme="majorBidi"/>
      <w:color w:val="1F3763" w:themeColor="accent1" w:themeShade="7F"/>
    </w:rPr>
  </w:style>
  <w:style w:type="paragraph" w:styleId="TtuloTDC">
    <w:name w:val="TOC Heading"/>
    <w:basedOn w:val="Ttulo1"/>
    <w:next w:val="Normal"/>
    <w:uiPriority w:val="39"/>
    <w:unhideWhenUsed/>
    <w:qFormat/>
    <w:rsid w:val="00CC2707"/>
    <w:pPr>
      <w:numPr>
        <w:numId w:val="0"/>
      </w:numPr>
      <w:spacing w:line="259" w:lineRule="auto"/>
      <w:jc w:val="left"/>
      <w:outlineLvl w:val="9"/>
    </w:pPr>
    <w:rPr>
      <w:rFonts w:asciiTheme="majorHAnsi" w:hAnsiTheme="majorHAnsi"/>
      <w:b w:val="0"/>
      <w:color w:val="2F5496" w:themeColor="accent1" w:themeShade="BF"/>
      <w:sz w:val="32"/>
      <w:szCs w:val="32"/>
      <w:u w:val="none"/>
      <w:lang w:eastAsia="es-PE"/>
    </w:rPr>
  </w:style>
  <w:style w:type="paragraph" w:styleId="TDC1">
    <w:name w:val="toc 1"/>
    <w:basedOn w:val="Normal"/>
    <w:next w:val="Normal"/>
    <w:autoRedefine/>
    <w:uiPriority w:val="39"/>
    <w:unhideWhenUsed/>
    <w:rsid w:val="00CC2707"/>
    <w:pPr>
      <w:spacing w:after="100"/>
    </w:pPr>
  </w:style>
  <w:style w:type="paragraph" w:styleId="TDC2">
    <w:name w:val="toc 2"/>
    <w:basedOn w:val="Normal"/>
    <w:next w:val="Normal"/>
    <w:autoRedefine/>
    <w:uiPriority w:val="39"/>
    <w:unhideWhenUsed/>
    <w:rsid w:val="00CC2707"/>
    <w:pPr>
      <w:spacing w:after="100"/>
      <w:ind w:left="220"/>
    </w:pPr>
  </w:style>
  <w:style w:type="paragraph" w:styleId="TDC3">
    <w:name w:val="toc 3"/>
    <w:basedOn w:val="Normal"/>
    <w:next w:val="Normal"/>
    <w:autoRedefine/>
    <w:uiPriority w:val="39"/>
    <w:unhideWhenUsed/>
    <w:rsid w:val="00CC2707"/>
    <w:pPr>
      <w:spacing w:after="100"/>
      <w:ind w:left="440"/>
    </w:pPr>
  </w:style>
  <w:style w:type="character" w:styleId="Hipervnculo">
    <w:name w:val="Hyperlink"/>
    <w:basedOn w:val="Fuentedeprrafopredeter"/>
    <w:uiPriority w:val="99"/>
    <w:unhideWhenUsed/>
    <w:rsid w:val="00CC2707"/>
    <w:rPr>
      <w:color w:val="0563C1" w:themeColor="hyperlink"/>
      <w:u w:val="single"/>
    </w:rPr>
  </w:style>
  <w:style w:type="character" w:styleId="Mencinsinresolver">
    <w:name w:val="Unresolved Mention"/>
    <w:basedOn w:val="Fuentedeprrafopredeter"/>
    <w:uiPriority w:val="99"/>
    <w:semiHidden/>
    <w:unhideWhenUsed/>
    <w:rsid w:val="00AD7259"/>
    <w:rPr>
      <w:color w:val="605E5C"/>
      <w:shd w:val="clear" w:color="auto" w:fill="E1DFDD"/>
    </w:rPr>
  </w:style>
  <w:style w:type="paragraph" w:styleId="Descripcin">
    <w:name w:val="caption"/>
    <w:basedOn w:val="Normal"/>
    <w:next w:val="Normal"/>
    <w:uiPriority w:val="35"/>
    <w:unhideWhenUsed/>
    <w:qFormat/>
    <w:rsid w:val="003972B9"/>
    <w:pPr>
      <w:spacing w:after="200" w:line="240" w:lineRule="auto"/>
    </w:pPr>
    <w:rPr>
      <w:i/>
      <w:iCs/>
      <w:color w:val="44546A" w:themeColor="text2"/>
      <w:sz w:val="18"/>
      <w:szCs w:val="18"/>
    </w:rPr>
  </w:style>
  <w:style w:type="character" w:customStyle="1" w:styleId="Ttulo5Car">
    <w:name w:val="Título 5 Car"/>
    <w:basedOn w:val="Fuentedeprrafopredeter"/>
    <w:link w:val="Ttulo5"/>
    <w:uiPriority w:val="9"/>
    <w:rsid w:val="00D0517D"/>
    <w:rPr>
      <w:rFonts w:ascii="Times New Roman" w:eastAsiaTheme="majorEastAsia" w:hAnsi="Times New Roman" w:cstheme="majorBidi"/>
      <w:b/>
      <w:color w:val="000000" w:themeColor="text1"/>
      <w:sz w:val="24"/>
      <w:szCs w:val="24"/>
      <w:lang w:val="en-US"/>
    </w:rPr>
  </w:style>
  <w:style w:type="character" w:customStyle="1" w:styleId="Ttulo7Car">
    <w:name w:val="Título 7 Car"/>
    <w:basedOn w:val="Fuentedeprrafopredeter"/>
    <w:link w:val="Ttulo7"/>
    <w:uiPriority w:val="9"/>
    <w:semiHidden/>
    <w:rsid w:val="00D0517D"/>
    <w:rPr>
      <w:rFonts w:asciiTheme="majorHAnsi" w:eastAsiaTheme="majorEastAsia" w:hAnsiTheme="majorHAnsi" w:cstheme="majorBidi"/>
      <w:i/>
      <w:iCs/>
      <w:color w:val="1F3763" w:themeColor="accent1" w:themeShade="7F"/>
      <w:sz w:val="24"/>
      <w:szCs w:val="24"/>
      <w:lang w:val="en-US"/>
    </w:rPr>
  </w:style>
  <w:style w:type="character" w:customStyle="1" w:styleId="Ttulo8Car">
    <w:name w:val="Título 8 Car"/>
    <w:basedOn w:val="Fuentedeprrafopredeter"/>
    <w:link w:val="Ttulo8"/>
    <w:uiPriority w:val="9"/>
    <w:semiHidden/>
    <w:rsid w:val="00D0517D"/>
    <w:rPr>
      <w:rFonts w:asciiTheme="majorHAnsi" w:eastAsiaTheme="majorEastAsia" w:hAnsiTheme="majorHAnsi" w:cstheme="majorBidi"/>
      <w:color w:val="272727" w:themeColor="text1" w:themeTint="D8"/>
      <w:sz w:val="21"/>
      <w:szCs w:val="21"/>
      <w:lang w:val="en-US"/>
    </w:rPr>
  </w:style>
  <w:style w:type="character" w:customStyle="1" w:styleId="Ttulo9Car">
    <w:name w:val="Título 9 Car"/>
    <w:basedOn w:val="Fuentedeprrafopredeter"/>
    <w:link w:val="Ttulo9"/>
    <w:uiPriority w:val="9"/>
    <w:semiHidden/>
    <w:rsid w:val="00D0517D"/>
    <w:rPr>
      <w:rFonts w:asciiTheme="majorHAnsi" w:eastAsiaTheme="majorEastAsia" w:hAnsiTheme="majorHAnsi" w:cstheme="majorBidi"/>
      <w:i/>
      <w:iCs/>
      <w:color w:val="272727" w:themeColor="text1" w:themeTint="D8"/>
      <w:sz w:val="21"/>
      <w:szCs w:val="21"/>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515459">
      <w:bodyDiv w:val="1"/>
      <w:marLeft w:val="0"/>
      <w:marRight w:val="0"/>
      <w:marTop w:val="0"/>
      <w:marBottom w:val="0"/>
      <w:divBdr>
        <w:top w:val="none" w:sz="0" w:space="0" w:color="auto"/>
        <w:left w:val="none" w:sz="0" w:space="0" w:color="auto"/>
        <w:bottom w:val="none" w:sz="0" w:space="0" w:color="auto"/>
        <w:right w:val="none" w:sz="0" w:space="0" w:color="auto"/>
      </w:divBdr>
    </w:div>
    <w:div w:id="449596677">
      <w:bodyDiv w:val="1"/>
      <w:marLeft w:val="0"/>
      <w:marRight w:val="0"/>
      <w:marTop w:val="0"/>
      <w:marBottom w:val="0"/>
      <w:divBdr>
        <w:top w:val="none" w:sz="0" w:space="0" w:color="auto"/>
        <w:left w:val="none" w:sz="0" w:space="0" w:color="auto"/>
        <w:bottom w:val="none" w:sz="0" w:space="0" w:color="auto"/>
        <w:right w:val="none" w:sz="0" w:space="0" w:color="auto"/>
      </w:divBdr>
    </w:div>
    <w:div w:id="539975804">
      <w:bodyDiv w:val="1"/>
      <w:marLeft w:val="0"/>
      <w:marRight w:val="0"/>
      <w:marTop w:val="0"/>
      <w:marBottom w:val="0"/>
      <w:divBdr>
        <w:top w:val="none" w:sz="0" w:space="0" w:color="auto"/>
        <w:left w:val="none" w:sz="0" w:space="0" w:color="auto"/>
        <w:bottom w:val="none" w:sz="0" w:space="0" w:color="auto"/>
        <w:right w:val="none" w:sz="0" w:space="0" w:color="auto"/>
      </w:divBdr>
    </w:div>
    <w:div w:id="654989578">
      <w:bodyDiv w:val="1"/>
      <w:marLeft w:val="0"/>
      <w:marRight w:val="0"/>
      <w:marTop w:val="0"/>
      <w:marBottom w:val="0"/>
      <w:divBdr>
        <w:top w:val="none" w:sz="0" w:space="0" w:color="auto"/>
        <w:left w:val="none" w:sz="0" w:space="0" w:color="auto"/>
        <w:bottom w:val="none" w:sz="0" w:space="0" w:color="auto"/>
        <w:right w:val="none" w:sz="0" w:space="0" w:color="auto"/>
      </w:divBdr>
    </w:div>
    <w:div w:id="754327518">
      <w:bodyDiv w:val="1"/>
      <w:marLeft w:val="0"/>
      <w:marRight w:val="0"/>
      <w:marTop w:val="0"/>
      <w:marBottom w:val="0"/>
      <w:divBdr>
        <w:top w:val="none" w:sz="0" w:space="0" w:color="auto"/>
        <w:left w:val="none" w:sz="0" w:space="0" w:color="auto"/>
        <w:bottom w:val="none" w:sz="0" w:space="0" w:color="auto"/>
        <w:right w:val="none" w:sz="0" w:space="0" w:color="auto"/>
      </w:divBdr>
    </w:div>
    <w:div w:id="800155050">
      <w:bodyDiv w:val="1"/>
      <w:marLeft w:val="0"/>
      <w:marRight w:val="0"/>
      <w:marTop w:val="0"/>
      <w:marBottom w:val="0"/>
      <w:divBdr>
        <w:top w:val="none" w:sz="0" w:space="0" w:color="auto"/>
        <w:left w:val="none" w:sz="0" w:space="0" w:color="auto"/>
        <w:bottom w:val="none" w:sz="0" w:space="0" w:color="auto"/>
        <w:right w:val="none" w:sz="0" w:space="0" w:color="auto"/>
      </w:divBdr>
    </w:div>
    <w:div w:id="986860917">
      <w:bodyDiv w:val="1"/>
      <w:marLeft w:val="0"/>
      <w:marRight w:val="0"/>
      <w:marTop w:val="0"/>
      <w:marBottom w:val="0"/>
      <w:divBdr>
        <w:top w:val="none" w:sz="0" w:space="0" w:color="auto"/>
        <w:left w:val="none" w:sz="0" w:space="0" w:color="auto"/>
        <w:bottom w:val="none" w:sz="0" w:space="0" w:color="auto"/>
        <w:right w:val="none" w:sz="0" w:space="0" w:color="auto"/>
      </w:divBdr>
    </w:div>
    <w:div w:id="1058746798">
      <w:bodyDiv w:val="1"/>
      <w:marLeft w:val="0"/>
      <w:marRight w:val="0"/>
      <w:marTop w:val="0"/>
      <w:marBottom w:val="0"/>
      <w:divBdr>
        <w:top w:val="none" w:sz="0" w:space="0" w:color="auto"/>
        <w:left w:val="none" w:sz="0" w:space="0" w:color="auto"/>
        <w:bottom w:val="none" w:sz="0" w:space="0" w:color="auto"/>
        <w:right w:val="none" w:sz="0" w:space="0" w:color="auto"/>
      </w:divBdr>
    </w:div>
    <w:div w:id="1191533147">
      <w:bodyDiv w:val="1"/>
      <w:marLeft w:val="0"/>
      <w:marRight w:val="0"/>
      <w:marTop w:val="0"/>
      <w:marBottom w:val="0"/>
      <w:divBdr>
        <w:top w:val="none" w:sz="0" w:space="0" w:color="auto"/>
        <w:left w:val="none" w:sz="0" w:space="0" w:color="auto"/>
        <w:bottom w:val="none" w:sz="0" w:space="0" w:color="auto"/>
        <w:right w:val="none" w:sz="0" w:space="0" w:color="auto"/>
      </w:divBdr>
    </w:div>
    <w:div w:id="1251427915">
      <w:bodyDiv w:val="1"/>
      <w:marLeft w:val="0"/>
      <w:marRight w:val="0"/>
      <w:marTop w:val="0"/>
      <w:marBottom w:val="0"/>
      <w:divBdr>
        <w:top w:val="none" w:sz="0" w:space="0" w:color="auto"/>
        <w:left w:val="none" w:sz="0" w:space="0" w:color="auto"/>
        <w:bottom w:val="none" w:sz="0" w:space="0" w:color="auto"/>
        <w:right w:val="none" w:sz="0" w:space="0" w:color="auto"/>
      </w:divBdr>
    </w:div>
    <w:div w:id="1255553329">
      <w:bodyDiv w:val="1"/>
      <w:marLeft w:val="0"/>
      <w:marRight w:val="0"/>
      <w:marTop w:val="0"/>
      <w:marBottom w:val="0"/>
      <w:divBdr>
        <w:top w:val="none" w:sz="0" w:space="0" w:color="auto"/>
        <w:left w:val="none" w:sz="0" w:space="0" w:color="auto"/>
        <w:bottom w:val="none" w:sz="0" w:space="0" w:color="auto"/>
        <w:right w:val="none" w:sz="0" w:space="0" w:color="auto"/>
      </w:divBdr>
    </w:div>
    <w:div w:id="1273896193">
      <w:bodyDiv w:val="1"/>
      <w:marLeft w:val="0"/>
      <w:marRight w:val="0"/>
      <w:marTop w:val="0"/>
      <w:marBottom w:val="0"/>
      <w:divBdr>
        <w:top w:val="none" w:sz="0" w:space="0" w:color="auto"/>
        <w:left w:val="none" w:sz="0" w:space="0" w:color="auto"/>
        <w:bottom w:val="none" w:sz="0" w:space="0" w:color="auto"/>
        <w:right w:val="none" w:sz="0" w:space="0" w:color="auto"/>
      </w:divBdr>
    </w:div>
    <w:div w:id="1440219442">
      <w:bodyDiv w:val="1"/>
      <w:marLeft w:val="0"/>
      <w:marRight w:val="0"/>
      <w:marTop w:val="0"/>
      <w:marBottom w:val="0"/>
      <w:divBdr>
        <w:top w:val="none" w:sz="0" w:space="0" w:color="auto"/>
        <w:left w:val="none" w:sz="0" w:space="0" w:color="auto"/>
        <w:bottom w:val="none" w:sz="0" w:space="0" w:color="auto"/>
        <w:right w:val="none" w:sz="0" w:space="0" w:color="auto"/>
      </w:divBdr>
    </w:div>
    <w:div w:id="1494494515">
      <w:bodyDiv w:val="1"/>
      <w:marLeft w:val="0"/>
      <w:marRight w:val="0"/>
      <w:marTop w:val="0"/>
      <w:marBottom w:val="0"/>
      <w:divBdr>
        <w:top w:val="none" w:sz="0" w:space="0" w:color="auto"/>
        <w:left w:val="none" w:sz="0" w:space="0" w:color="auto"/>
        <w:bottom w:val="none" w:sz="0" w:space="0" w:color="auto"/>
        <w:right w:val="none" w:sz="0" w:space="0" w:color="auto"/>
      </w:divBdr>
    </w:div>
    <w:div w:id="1554078888">
      <w:bodyDiv w:val="1"/>
      <w:marLeft w:val="0"/>
      <w:marRight w:val="0"/>
      <w:marTop w:val="0"/>
      <w:marBottom w:val="0"/>
      <w:divBdr>
        <w:top w:val="none" w:sz="0" w:space="0" w:color="auto"/>
        <w:left w:val="none" w:sz="0" w:space="0" w:color="auto"/>
        <w:bottom w:val="none" w:sz="0" w:space="0" w:color="auto"/>
        <w:right w:val="none" w:sz="0" w:space="0" w:color="auto"/>
      </w:divBdr>
    </w:div>
    <w:div w:id="1741322072">
      <w:bodyDiv w:val="1"/>
      <w:marLeft w:val="0"/>
      <w:marRight w:val="0"/>
      <w:marTop w:val="0"/>
      <w:marBottom w:val="0"/>
      <w:divBdr>
        <w:top w:val="none" w:sz="0" w:space="0" w:color="auto"/>
        <w:left w:val="none" w:sz="0" w:space="0" w:color="auto"/>
        <w:bottom w:val="none" w:sz="0" w:space="0" w:color="auto"/>
        <w:right w:val="none" w:sz="0" w:space="0" w:color="auto"/>
      </w:divBdr>
    </w:div>
    <w:div w:id="2041473944">
      <w:bodyDiv w:val="1"/>
      <w:marLeft w:val="0"/>
      <w:marRight w:val="0"/>
      <w:marTop w:val="0"/>
      <w:marBottom w:val="0"/>
      <w:divBdr>
        <w:top w:val="none" w:sz="0" w:space="0" w:color="auto"/>
        <w:left w:val="none" w:sz="0" w:space="0" w:color="auto"/>
        <w:bottom w:val="none" w:sz="0" w:space="0" w:color="auto"/>
        <w:right w:val="none" w:sz="0" w:space="0" w:color="auto"/>
      </w:divBdr>
    </w:div>
    <w:div w:id="2096585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mp"/><Relationship Id="rId18" Type="http://schemas.openxmlformats.org/officeDocument/2006/relationships/hyperlink" Target="mailto:PSI@2.00HP"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13.jpeg"/><Relationship Id="rId2" Type="http://schemas.openxmlformats.org/officeDocument/2006/relationships/image" Target="media/image12.png"/><Relationship Id="rId1" Type="http://schemas.openxmlformats.org/officeDocument/2006/relationships/image" Target="media/image11.jpeg"/><Relationship Id="rId4"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6B0E29-7719-47B2-84E1-6D04C484C2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558</TotalTime>
  <Pages>87</Pages>
  <Words>25767</Words>
  <Characters>141723</Characters>
  <Application>Microsoft Office Word</Application>
  <DocSecurity>0</DocSecurity>
  <Lines>1181</Lines>
  <Paragraphs>334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167156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Rodrigo David Trigozo Navarro</dc:creator>
  <cp:keywords/>
  <dc:description/>
  <cp:lastModifiedBy>Rodrigo David Trigozo Navarro</cp:lastModifiedBy>
  <cp:revision>28</cp:revision>
  <dcterms:created xsi:type="dcterms:W3CDTF">2025-08-22T20:35:00Z</dcterms:created>
  <dcterms:modified xsi:type="dcterms:W3CDTF">2025-09-16T16:19:00Z</dcterms:modified>
</cp:coreProperties>
</file>